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6" w:rsidRPr="00E0530C" w:rsidRDefault="00E0530C" w:rsidP="00E0530C">
      <w:pPr>
        <w:pStyle w:val="Title"/>
        <w:rPr>
          <w:sz w:val="40"/>
          <w:szCs w:val="40"/>
        </w:rPr>
      </w:pPr>
      <w:r w:rsidRPr="00E0530C">
        <w:rPr>
          <w:sz w:val="40"/>
          <w:szCs w:val="40"/>
        </w:rPr>
        <w:t>KISI-KISI SOAL UAS PENGANTAR KONTROL</w:t>
      </w:r>
    </w:p>
    <w:p w:rsidR="00E0530C" w:rsidRDefault="00286C32" w:rsidP="00E0530C">
      <w:pPr>
        <w:pStyle w:val="Heading1"/>
      </w:pPr>
      <w:r>
        <w:t>Inverse Laplace Transform</w:t>
      </w:r>
    </w:p>
    <w:p w:rsidR="00286C32" w:rsidRDefault="00286C32" w:rsidP="00286C32"/>
    <w:p w:rsidR="00286C32" w:rsidRDefault="00286C32" w:rsidP="00286C32">
      <w:pPr>
        <w:pStyle w:val="ListParagraph"/>
        <w:numPr>
          <w:ilvl w:val="0"/>
          <w:numId w:val="1"/>
        </w:numPr>
      </w:pPr>
      <w:r>
        <w:t>Obtain the unit-step response of a unity-feedback system whose open-loop transfer function is</w:t>
      </w:r>
    </w:p>
    <w:p w:rsidR="00286C32" w:rsidRDefault="00286C32" w:rsidP="00286C3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s(s+5)</m:t>
              </m:r>
            </m:den>
          </m:f>
        </m:oMath>
      </m:oMathPara>
    </w:p>
    <w:p w:rsidR="00286C32" w:rsidRDefault="00286C32" w:rsidP="00286C32">
      <w:pPr>
        <w:pStyle w:val="ListParagraph"/>
      </w:pPr>
    </w:p>
    <w:p w:rsidR="00286C32" w:rsidRDefault="00286C32" w:rsidP="00286C32">
      <w:pPr>
        <w:pStyle w:val="ListParagraph"/>
        <w:numPr>
          <w:ilvl w:val="0"/>
          <w:numId w:val="1"/>
        </w:numPr>
      </w:pPr>
      <w:r>
        <w:t>Obtain the unit-impulse response and the unit-step response of a unity-feedback system whose open-loop transfer function is</w:t>
      </w:r>
    </w:p>
    <w:p w:rsidR="00286C32" w:rsidRDefault="00286C32" w:rsidP="00286C3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2s+1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286C32" w:rsidRDefault="00286C32" w:rsidP="00286C32">
      <w:pPr>
        <w:pStyle w:val="ListParagraph"/>
        <w:rPr>
          <w:rFonts w:eastAsiaTheme="minorEastAsia"/>
        </w:rPr>
      </w:pPr>
    </w:p>
    <w:p w:rsidR="00D917C6" w:rsidRPr="00D917C6" w:rsidRDefault="00D917C6" w:rsidP="00D917C6">
      <w:pPr>
        <w:pStyle w:val="ListParagraph"/>
        <w:numPr>
          <w:ilvl w:val="0"/>
          <w:numId w:val="1"/>
        </w:numPr>
      </w:pPr>
      <w:r>
        <w:t xml:space="preserve">Figure 1 shows a position control system with velocity </w:t>
      </w:r>
      <w:proofErr w:type="spellStart"/>
      <w:r>
        <w:t>feecback</w:t>
      </w:r>
      <w:proofErr w:type="spellEnd"/>
      <w:r>
        <w:t xml:space="preserve">. What is the response </w:t>
      </w:r>
      <m:oMath>
        <m:r>
          <w:rPr>
            <w:rFonts w:ascii="Cambria Math" w:hAnsi="Cambria Math"/>
          </w:rPr>
          <m:t>c(t)</m:t>
        </m:r>
      </m:oMath>
      <w:r>
        <w:rPr>
          <w:rFonts w:eastAsiaTheme="minorEastAsia"/>
        </w:rPr>
        <w:t xml:space="preserve"> to the unit-step </w:t>
      </w:r>
      <w:proofErr w:type="gramStart"/>
      <w:r>
        <w:rPr>
          <w:rFonts w:eastAsiaTheme="minorEastAsia"/>
        </w:rPr>
        <w:t>input ?</w:t>
      </w:r>
      <w:proofErr w:type="gramEnd"/>
    </w:p>
    <w:p w:rsidR="00D917C6" w:rsidRDefault="00CE5CF5" w:rsidP="00CE5CF5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800475" cy="1447800"/>
            <wp:effectExtent l="19050" t="0" r="9525" b="0"/>
            <wp:docPr id="1" name="Picture 1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F5" w:rsidRDefault="00CE5CF5" w:rsidP="00CE5CF5">
      <w:pPr>
        <w:pStyle w:val="ListParagraph"/>
        <w:jc w:val="center"/>
      </w:pPr>
      <w:r>
        <w:t>Figure 1</w:t>
      </w:r>
    </w:p>
    <w:p w:rsidR="00D917C6" w:rsidRDefault="00D917C6" w:rsidP="00286C32">
      <w:pPr>
        <w:pStyle w:val="ListParagraph"/>
        <w:rPr>
          <w:rFonts w:eastAsiaTheme="minorEastAsia"/>
        </w:rPr>
      </w:pPr>
    </w:p>
    <w:p w:rsidR="00286C32" w:rsidRDefault="00286C32" w:rsidP="00286C32">
      <w:pPr>
        <w:pStyle w:val="Heading1"/>
      </w:pPr>
      <w:r>
        <w:t>Second-order systems and transient-response specifications</w:t>
      </w:r>
    </w:p>
    <w:p w:rsidR="00286C32" w:rsidRPr="00286C32" w:rsidRDefault="00286C32" w:rsidP="00286C32"/>
    <w:p w:rsidR="00286C32" w:rsidRDefault="00286C32" w:rsidP="00286C32">
      <w:pPr>
        <w:pStyle w:val="ListParagraph"/>
        <w:numPr>
          <w:ilvl w:val="0"/>
          <w:numId w:val="1"/>
        </w:numPr>
      </w:pPr>
      <w:r>
        <w:t xml:space="preserve">Consider the unit-step response of a unity-feedback control system whose open-loop transfer function is </w:t>
      </w:r>
    </w:p>
    <w:p w:rsidR="00286C32" w:rsidRDefault="00286C32" w:rsidP="00286C32">
      <w:pPr>
        <w:pStyle w:val="ListParagraph"/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s(s+1)</m:t>
              </m:r>
            </m:den>
          </m:f>
        </m:oMath>
      </m:oMathPara>
    </w:p>
    <w:p w:rsidR="00286C32" w:rsidRDefault="00286C32" w:rsidP="00286C32">
      <w:pPr>
        <w:pStyle w:val="ListParagraph"/>
      </w:pPr>
      <w:r>
        <w:t>Obtain the rise time, peak time, maximum overshoot and settling time</w:t>
      </w:r>
    </w:p>
    <w:p w:rsidR="00286C32" w:rsidRDefault="00286C32" w:rsidP="00286C32">
      <w:pPr>
        <w:pStyle w:val="ListParagraph"/>
      </w:pPr>
    </w:p>
    <w:p w:rsidR="00286C32" w:rsidRDefault="00286C32" w:rsidP="00286C32">
      <w:pPr>
        <w:pStyle w:val="ListParagraph"/>
        <w:numPr>
          <w:ilvl w:val="0"/>
          <w:numId w:val="1"/>
        </w:numPr>
      </w:pPr>
      <w:r>
        <w:t>Consider a unity-feedback control system whose open-loop transfer function is</w:t>
      </w:r>
    </w:p>
    <w:p w:rsidR="00286C32" w:rsidRDefault="00286C32" w:rsidP="00286C32">
      <w:pPr>
        <w:pStyle w:val="ListParagraph"/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0.4s+1</m:t>
              </m:r>
            </m:num>
            <m:den>
              <m:r>
                <w:rPr>
                  <w:rFonts w:ascii="Cambria Math" w:hAnsi="Cambria Math"/>
                </w:rPr>
                <m:t>s(s+0.6)</m:t>
              </m:r>
            </m:den>
          </m:f>
        </m:oMath>
      </m:oMathPara>
    </w:p>
    <w:p w:rsidR="00286C32" w:rsidRDefault="00286C32" w:rsidP="00286C32">
      <w:pPr>
        <w:pStyle w:val="ListParagraph"/>
      </w:pPr>
      <w:r>
        <w:t xml:space="preserve">Obtain the response to a unit-step input. What is the rise-time for this system? What is the maximum </w:t>
      </w:r>
      <w:proofErr w:type="gramStart"/>
      <w:r>
        <w:t>overshoot ?</w:t>
      </w:r>
      <w:proofErr w:type="gramEnd"/>
    </w:p>
    <w:p w:rsidR="00286C32" w:rsidRDefault="00286C32" w:rsidP="00D917C6"/>
    <w:p w:rsidR="00D917C6" w:rsidRDefault="00D917C6" w:rsidP="00D917C6">
      <w:pPr>
        <w:pStyle w:val="Heading1"/>
      </w:pPr>
      <w:r>
        <w:t>Proportional Control of Second-order system</w:t>
      </w:r>
    </w:p>
    <w:p w:rsidR="00D917C6" w:rsidRDefault="00D917C6" w:rsidP="00D917C6"/>
    <w:p w:rsidR="00286C32" w:rsidRDefault="00D917C6" w:rsidP="00286C32">
      <w:pPr>
        <w:pStyle w:val="ListParagraph"/>
        <w:numPr>
          <w:ilvl w:val="0"/>
          <w:numId w:val="1"/>
        </w:numPr>
      </w:pPr>
      <w:r>
        <w:t>Consider the closed-loop system given by</w:t>
      </w:r>
    </w:p>
    <w:p w:rsidR="00D917C6" w:rsidRDefault="00D917C6" w:rsidP="00D917C6">
      <w:pPr>
        <w:pStyle w:val="ListParagrap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C(s)</m:t>
              </m:r>
            </m:num>
            <m:den>
              <m:r>
                <w:rPr>
                  <w:rFonts w:ascii="Cambria Math" w:hAnsi="Cambria Math"/>
                </w:rPr>
                <m:t>R(s)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+2ζ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s+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D917C6" w:rsidRDefault="00D917C6" w:rsidP="00D917C6">
      <w:pPr>
        <w:pStyle w:val="ListParagraph"/>
        <w:rPr>
          <w:rFonts w:eastAsiaTheme="minorEastAsia"/>
        </w:rPr>
      </w:pPr>
      <w:r>
        <w:t xml:space="preserve">Determine the value of </w:t>
      </w:r>
      <m:oMath>
        <m:r>
          <w:rPr>
            <w:rFonts w:ascii="Cambria Math" w:hAnsi="Cambria Math"/>
          </w:rPr>
          <m:t>ζ</m:t>
        </m:r>
      </m:oMath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so that the system responds to a step input with approximately 5 % overshoot and with a settling time of 2 sec. (Use the 2% criterion)</w:t>
      </w:r>
    </w:p>
    <w:p w:rsidR="00D917C6" w:rsidRDefault="00D917C6" w:rsidP="00D917C6">
      <w:pPr>
        <w:pStyle w:val="ListParagraph"/>
      </w:pPr>
    </w:p>
    <w:p w:rsidR="00CE5CF5" w:rsidRDefault="00CE5CF5" w:rsidP="00D917C6">
      <w:pPr>
        <w:pStyle w:val="ListParagraph"/>
      </w:pPr>
    </w:p>
    <w:p w:rsidR="00CE5CF5" w:rsidRDefault="00CE5CF5" w:rsidP="00D917C6">
      <w:pPr>
        <w:pStyle w:val="ListParagraph"/>
      </w:pPr>
    </w:p>
    <w:p w:rsidR="00CE5CF5" w:rsidRDefault="00CE5CF5" w:rsidP="00D917C6">
      <w:pPr>
        <w:pStyle w:val="ListParagraph"/>
      </w:pPr>
    </w:p>
    <w:p w:rsidR="00D917C6" w:rsidRPr="00CE5CF5" w:rsidRDefault="00CE5CF5" w:rsidP="00286C32">
      <w:pPr>
        <w:pStyle w:val="ListParagraph"/>
        <w:numPr>
          <w:ilvl w:val="0"/>
          <w:numId w:val="1"/>
        </w:numPr>
      </w:pPr>
      <w:r>
        <w:lastRenderedPageBreak/>
        <w:t xml:space="preserve">Referring to the system in Figure 2, determine the values of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such that the system has a damping ratio </w:t>
      </w:r>
      <m:oMath>
        <m:r>
          <w:rPr>
            <w:rFonts w:ascii="Cambria Math" w:eastAsiaTheme="minorEastAsia" w:hAnsi="Cambria Math"/>
          </w:rPr>
          <m:t>ζ</m:t>
        </m:r>
      </m:oMath>
      <w:r>
        <w:rPr>
          <w:rFonts w:eastAsiaTheme="minorEastAsia"/>
        </w:rPr>
        <w:t xml:space="preserve"> of 0.7 and an </w:t>
      </w:r>
      <w:proofErr w:type="spellStart"/>
      <w:r>
        <w:rPr>
          <w:rFonts w:eastAsiaTheme="minorEastAsia"/>
        </w:rPr>
        <w:t>undamped</w:t>
      </w:r>
      <w:proofErr w:type="spellEnd"/>
      <w:r>
        <w:rPr>
          <w:rFonts w:eastAsiaTheme="minorEastAsia"/>
        </w:rPr>
        <w:t xml:space="preserve"> natural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of 4 </w:t>
      </w:r>
      <w:proofErr w:type="spellStart"/>
      <w:r>
        <w:rPr>
          <w:rFonts w:eastAsiaTheme="minorEastAsia"/>
        </w:rPr>
        <w:t>rad</w:t>
      </w:r>
      <w:proofErr w:type="spellEnd"/>
      <w:r>
        <w:rPr>
          <w:rFonts w:eastAsiaTheme="minorEastAsia"/>
        </w:rPr>
        <w:t>/sec.</w:t>
      </w:r>
    </w:p>
    <w:p w:rsidR="00CE5CF5" w:rsidRDefault="00CE5CF5" w:rsidP="00CE5CF5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3800475" cy="1447800"/>
            <wp:effectExtent l="19050" t="0" r="9525" b="0"/>
            <wp:docPr id="2" name="Picture 2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F5" w:rsidRDefault="00CE5CF5" w:rsidP="00CE5CF5">
      <w:pPr>
        <w:pStyle w:val="ListParagraph"/>
        <w:jc w:val="center"/>
      </w:pPr>
      <w:r>
        <w:t>Figure 2</w:t>
      </w:r>
    </w:p>
    <w:p w:rsidR="00CE5CF5" w:rsidRPr="00CE5CF5" w:rsidRDefault="00CE5CF5" w:rsidP="00CE5CF5">
      <w:pPr>
        <w:pStyle w:val="ListParagraph"/>
        <w:jc w:val="center"/>
      </w:pPr>
    </w:p>
    <w:p w:rsidR="00CE5CF5" w:rsidRPr="000E0222" w:rsidRDefault="00CE5CF5" w:rsidP="00286C32">
      <w:pPr>
        <w:pStyle w:val="ListParagraph"/>
        <w:numPr>
          <w:ilvl w:val="0"/>
          <w:numId w:val="1"/>
        </w:numPr>
      </w:pPr>
      <w:r>
        <w:t xml:space="preserve">Consider the system shown in Figure 3. Determine the value of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such that the damping ratio </w:t>
      </w:r>
      <m:oMath>
        <m:r>
          <w:rPr>
            <w:rFonts w:ascii="Cambria Math" w:eastAsiaTheme="minorEastAsia" w:hAnsi="Cambria Math"/>
          </w:rPr>
          <m:t>ζ</m:t>
        </m:r>
      </m:oMath>
      <w:r>
        <w:rPr>
          <w:rFonts w:eastAsiaTheme="minorEastAsia"/>
        </w:rPr>
        <w:t xml:space="preserve"> is 0.5. Then obtain the rise time, peak time, maximum overshoot and settling time in the unit-step response.</w:t>
      </w:r>
    </w:p>
    <w:p w:rsidR="000E0222" w:rsidRDefault="000E0222" w:rsidP="000E0222">
      <w:pPr>
        <w:pStyle w:val="ListParagraph"/>
        <w:jc w:val="center"/>
      </w:pPr>
      <w:r>
        <w:rPr>
          <w:rFonts w:eastAsiaTheme="minorEastAsia"/>
          <w:noProof/>
        </w:rPr>
        <w:drawing>
          <wp:inline distT="0" distB="0" distL="0" distR="0">
            <wp:extent cx="3800475" cy="1447800"/>
            <wp:effectExtent l="19050" t="0" r="9525" b="0"/>
            <wp:docPr id="3" name="Picture 3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22" w:rsidRDefault="000E0222" w:rsidP="000E0222">
      <w:pPr>
        <w:pStyle w:val="ListParagraph"/>
        <w:jc w:val="center"/>
      </w:pPr>
      <w:r>
        <w:t>Figure 3</w:t>
      </w:r>
    </w:p>
    <w:p w:rsidR="000E0222" w:rsidRDefault="000E0222" w:rsidP="000E0222"/>
    <w:p w:rsidR="000E0222" w:rsidRDefault="000E0222" w:rsidP="000E0222">
      <w:pPr>
        <w:pStyle w:val="Heading1"/>
        <w:rPr>
          <w:rFonts w:eastAsiaTheme="minorHAnsi"/>
        </w:rPr>
      </w:pPr>
      <w:proofErr w:type="spellStart"/>
      <w:r>
        <w:rPr>
          <w:rFonts w:eastAsiaTheme="minorHAnsi"/>
        </w:rPr>
        <w:t>Routh’s</w:t>
      </w:r>
      <w:proofErr w:type="spellEnd"/>
      <w:r>
        <w:rPr>
          <w:rFonts w:eastAsiaTheme="minorHAnsi"/>
        </w:rPr>
        <w:t xml:space="preserve"> Stability Criterion</w:t>
      </w:r>
    </w:p>
    <w:p w:rsidR="000E0222" w:rsidRPr="000E0222" w:rsidRDefault="000E0222" w:rsidP="000E0222"/>
    <w:p w:rsidR="000E0222" w:rsidRDefault="000E0222" w:rsidP="00286C32">
      <w:pPr>
        <w:pStyle w:val="ListParagraph"/>
        <w:numPr>
          <w:ilvl w:val="0"/>
          <w:numId w:val="1"/>
        </w:numPr>
      </w:pPr>
      <w:r>
        <w:t xml:space="preserve">Apply </w:t>
      </w:r>
      <w:proofErr w:type="spellStart"/>
      <w:r>
        <w:t>Routh’s</w:t>
      </w:r>
      <w:proofErr w:type="spellEnd"/>
      <w:r>
        <w:t xml:space="preserve"> stability criterion to the following characteristic equation :</w:t>
      </w:r>
    </w:p>
    <w:p w:rsidR="000E0222" w:rsidRDefault="000E0222" w:rsidP="000E0222">
      <w:pPr>
        <w:pStyle w:val="ListParagraph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+s+1=0</m:t>
          </m:r>
        </m:oMath>
      </m:oMathPara>
    </w:p>
    <w:p w:rsidR="000E0222" w:rsidRDefault="000E0222" w:rsidP="000E0222">
      <w:pPr>
        <w:pStyle w:val="ListParagraph"/>
        <w:rPr>
          <w:rFonts w:eastAsiaTheme="minorEastAsia"/>
        </w:rPr>
      </w:pPr>
      <w:r>
        <w:t xml:space="preserve">Determine the range of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for stability</w:t>
      </w:r>
    </w:p>
    <w:p w:rsidR="000E0222" w:rsidRDefault="000E0222" w:rsidP="000E0222">
      <w:pPr>
        <w:pStyle w:val="ListParagraph"/>
      </w:pPr>
    </w:p>
    <w:p w:rsidR="000E0222" w:rsidRDefault="000E0222" w:rsidP="00286C32">
      <w:pPr>
        <w:pStyle w:val="ListParagraph"/>
        <w:numPr>
          <w:ilvl w:val="0"/>
          <w:numId w:val="1"/>
        </w:numPr>
      </w:pPr>
      <w:r>
        <w:t xml:space="preserve">Determine the range of </w:t>
      </w:r>
      <m:oMath>
        <m:r>
          <w:rPr>
            <w:rFonts w:ascii="Cambria Math" w:hAnsi="Cambria Math"/>
          </w:rPr>
          <m:t>K</m:t>
        </m:r>
      </m:oMath>
      <w:r>
        <w:t xml:space="preserve"> for stability of a unity feedback control system whose open-loop transfer function is</w:t>
      </w:r>
    </w:p>
    <w:p w:rsidR="000E0222" w:rsidRDefault="000E0222" w:rsidP="000E022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s+1</m:t>
                  </m:r>
                </m:e>
              </m:d>
              <m:r>
                <w:rPr>
                  <w:rFonts w:ascii="Cambria Math" w:hAnsi="Cambria Math"/>
                </w:rPr>
                <m:t>(s+2)</m:t>
              </m:r>
            </m:den>
          </m:f>
        </m:oMath>
      </m:oMathPara>
    </w:p>
    <w:p w:rsidR="000E0222" w:rsidRDefault="000E0222" w:rsidP="000E0222"/>
    <w:p w:rsidR="000E0222" w:rsidRDefault="000E0222" w:rsidP="000E0222">
      <w:pPr>
        <w:pStyle w:val="Heading1"/>
      </w:pPr>
      <w:r>
        <w:t>MATLAB Computation</w:t>
      </w:r>
    </w:p>
    <w:p w:rsidR="000E0222" w:rsidRPr="000E0222" w:rsidRDefault="000E0222" w:rsidP="000E0222"/>
    <w:p w:rsidR="000E0222" w:rsidRDefault="000E0222" w:rsidP="00286C32">
      <w:pPr>
        <w:pStyle w:val="ListParagraph"/>
        <w:numPr>
          <w:ilvl w:val="0"/>
          <w:numId w:val="1"/>
        </w:numPr>
      </w:pPr>
      <w:r>
        <w:t>Consider the position control system shown if Figure 4. Write a MATLAB program to obtain a unit-step response.</w:t>
      </w:r>
    </w:p>
    <w:p w:rsidR="000E0222" w:rsidRDefault="000E0222" w:rsidP="000E0222">
      <w:pPr>
        <w:pStyle w:val="ListParagraph"/>
      </w:pPr>
    </w:p>
    <w:p w:rsidR="000E0222" w:rsidRDefault="000E0222" w:rsidP="000E0222">
      <w:pPr>
        <w:pStyle w:val="ListParagraph"/>
        <w:ind w:left="0"/>
      </w:pPr>
      <w:r>
        <w:rPr>
          <w:noProof/>
        </w:rPr>
        <w:drawing>
          <wp:inline distT="0" distB="0" distL="0" distR="0">
            <wp:extent cx="6181725" cy="1333500"/>
            <wp:effectExtent l="19050" t="0" r="9525" b="0"/>
            <wp:docPr id="4" name="Picture 4" descr="C:\Documents and Settings\Aria\My Documents\My Picture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ia\My Documents\My Pictures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22" w:rsidRDefault="000E0222" w:rsidP="000E0222">
      <w:pPr>
        <w:pStyle w:val="ListParagraph"/>
        <w:ind w:left="0"/>
        <w:jc w:val="center"/>
      </w:pPr>
      <w:r>
        <w:t>Figure 4</w:t>
      </w:r>
    </w:p>
    <w:p w:rsidR="000E0222" w:rsidRDefault="000E0222" w:rsidP="000E0222">
      <w:pPr>
        <w:pStyle w:val="ListParagraph"/>
      </w:pPr>
    </w:p>
    <w:p w:rsidR="000E0222" w:rsidRPr="00286C32" w:rsidRDefault="000E0222" w:rsidP="00286C32">
      <w:pPr>
        <w:pStyle w:val="ListParagraph"/>
        <w:numPr>
          <w:ilvl w:val="0"/>
          <w:numId w:val="1"/>
        </w:numPr>
      </w:pPr>
    </w:p>
    <w:p w:rsidR="00E0530C" w:rsidRDefault="00E0530C"/>
    <w:p w:rsidR="00E0530C" w:rsidRDefault="00E0530C"/>
    <w:sectPr w:rsidR="00E0530C" w:rsidSect="00E0530C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614"/>
    <w:multiLevelType w:val="hybridMultilevel"/>
    <w:tmpl w:val="D69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530C"/>
    <w:rsid w:val="000E0222"/>
    <w:rsid w:val="00286C32"/>
    <w:rsid w:val="009B45C6"/>
    <w:rsid w:val="00CE5CF5"/>
    <w:rsid w:val="00D773ED"/>
    <w:rsid w:val="00D917C6"/>
    <w:rsid w:val="00E0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0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6C32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3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C3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286C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2011-01-13T06:02:00Z</dcterms:created>
  <dcterms:modified xsi:type="dcterms:W3CDTF">2011-01-13T06:55:00Z</dcterms:modified>
</cp:coreProperties>
</file>