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CD" w:rsidRPr="00BC5E07" w:rsidRDefault="00BC5E07">
      <w:pPr>
        <w:rPr>
          <w:rFonts w:ascii="Times New Roman" w:hAnsi="Times New Roman" w:cs="Times New Roman"/>
          <w:b/>
          <w:bCs/>
          <w:sz w:val="24"/>
          <w:szCs w:val="24"/>
        </w:rPr>
      </w:pPr>
      <w:r w:rsidRPr="00BC5E07">
        <w:rPr>
          <w:rFonts w:ascii="Times New Roman" w:hAnsi="Times New Roman" w:cs="Times New Roman"/>
          <w:b/>
          <w:bCs/>
          <w:sz w:val="24"/>
          <w:szCs w:val="24"/>
          <w:lang w:val="en-US"/>
        </w:rPr>
        <w:t>FUNGSI WARNA</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b/>
          <w:sz w:val="24"/>
          <w:szCs w:val="24"/>
          <w:lang w:val="en-US"/>
        </w:rPr>
        <w:t>a. Warna pada karya seni rupa memiliki fungsi</w:t>
      </w:r>
      <w:r w:rsidRPr="00BC5E07">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1)    estetik, </w:t>
      </w:r>
      <w:r w:rsidRPr="00BC5E07">
        <w:rPr>
          <w:rFonts w:ascii="Times New Roman" w:hAnsi="Times New Roman" w:cs="Times New Roman"/>
          <w:sz w:val="24"/>
          <w:szCs w:val="24"/>
          <w:lang w:val="en-US"/>
        </w:rPr>
        <w:br/>
        <w:t xml:space="preserve">2)    simbolik, </w:t>
      </w:r>
      <w:r w:rsidRPr="00BC5E07">
        <w:rPr>
          <w:rFonts w:ascii="Times New Roman" w:hAnsi="Times New Roman" w:cs="Times New Roman"/>
          <w:sz w:val="24"/>
          <w:szCs w:val="24"/>
          <w:lang w:val="en-US"/>
        </w:rPr>
        <w:br/>
        <w:t xml:space="preserve">3)    ekspresi, </w:t>
      </w:r>
      <w:r w:rsidRPr="00BC5E07">
        <w:rPr>
          <w:rFonts w:ascii="Times New Roman" w:hAnsi="Times New Roman" w:cs="Times New Roman"/>
          <w:sz w:val="24"/>
          <w:szCs w:val="24"/>
          <w:lang w:val="en-US"/>
        </w:rPr>
        <w:br/>
        <w:t xml:space="preserve">4)    ungkapan perasaan </w:t>
      </w:r>
      <w:r w:rsidRPr="00BC5E07">
        <w:rPr>
          <w:rFonts w:ascii="Times New Roman" w:hAnsi="Times New Roman" w:cs="Times New Roman"/>
          <w:sz w:val="24"/>
          <w:szCs w:val="24"/>
          <w:lang w:val="en-US"/>
        </w:rPr>
        <w:br/>
        <w:t xml:space="preserve">5)    Personal expression </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b/>
          <w:sz w:val="24"/>
          <w:szCs w:val="24"/>
          <w:lang w:val="en-US"/>
        </w:rPr>
        <w:t>b. Warna pada karya desain</w:t>
      </w:r>
      <w:proofErr w:type="gramStart"/>
      <w:r w:rsidRPr="00BC5E07">
        <w:rPr>
          <w:rFonts w:ascii="Times New Roman" w:hAnsi="Times New Roman" w:cs="Times New Roman"/>
          <w:b/>
          <w:sz w:val="24"/>
          <w:szCs w:val="24"/>
          <w:lang w:val="en-US"/>
        </w:rPr>
        <w:t>:</w:t>
      </w:r>
      <w:proofErr w:type="gramEnd"/>
      <w:r w:rsidRPr="00BC5E07">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1)    Fungsi praktis, </w:t>
      </w:r>
      <w:r w:rsidRPr="00BC5E07">
        <w:rPr>
          <w:rFonts w:ascii="Times New Roman" w:hAnsi="Times New Roman" w:cs="Times New Roman"/>
          <w:sz w:val="24"/>
          <w:szCs w:val="24"/>
          <w:lang w:val="en-US"/>
        </w:rPr>
        <w:br/>
        <w:t xml:space="preserve">2)    estetik, </w:t>
      </w:r>
      <w:r w:rsidRPr="00BC5E07">
        <w:rPr>
          <w:rFonts w:ascii="Times New Roman" w:hAnsi="Times New Roman" w:cs="Times New Roman"/>
          <w:sz w:val="24"/>
          <w:szCs w:val="24"/>
          <w:lang w:val="en-US"/>
        </w:rPr>
        <w:br/>
        <w:t xml:space="preserve">3)    simbolik </w:t>
      </w:r>
      <w:r w:rsidRPr="00BC5E07">
        <w:rPr>
          <w:rFonts w:ascii="Times New Roman" w:hAnsi="Times New Roman" w:cs="Times New Roman"/>
          <w:sz w:val="24"/>
          <w:szCs w:val="24"/>
          <w:lang w:val="en-US"/>
        </w:rPr>
        <w:br/>
        <w:t xml:space="preserve">4)    Personal taste </w:t>
      </w:r>
    </w:p>
    <w:p w:rsidR="009A741F" w:rsidRDefault="009A741F">
      <w:pPr>
        <w:rPr>
          <w:rFonts w:ascii="Times New Roman" w:hAnsi="Times New Roman" w:cs="Times New Roman"/>
          <w:b/>
          <w:bCs/>
          <w:sz w:val="24"/>
          <w:szCs w:val="24"/>
        </w:rPr>
      </w:pPr>
    </w:p>
    <w:p w:rsidR="00BC5E07" w:rsidRPr="00BC5E07" w:rsidRDefault="00BC5E07">
      <w:pPr>
        <w:rPr>
          <w:rFonts w:ascii="Times New Roman" w:hAnsi="Times New Roman" w:cs="Times New Roman"/>
          <w:b/>
          <w:bCs/>
          <w:sz w:val="24"/>
          <w:szCs w:val="24"/>
        </w:rPr>
      </w:pPr>
      <w:r w:rsidRPr="00BC5E07">
        <w:rPr>
          <w:rFonts w:ascii="Times New Roman" w:hAnsi="Times New Roman" w:cs="Times New Roman"/>
          <w:b/>
          <w:bCs/>
          <w:sz w:val="24"/>
          <w:szCs w:val="24"/>
          <w:lang w:val="en-US"/>
        </w:rPr>
        <w:t>WARNA DAN DESAIN</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 xml:space="preserve">Dalam desain, warna dapat menunjukkan gaya/style sebuah desain: </w:t>
      </w:r>
      <w:r w:rsidRPr="00BC5E07">
        <w:rPr>
          <w:rFonts w:ascii="Times New Roman" w:hAnsi="Times New Roman" w:cs="Times New Roman"/>
          <w:sz w:val="24"/>
          <w:szCs w:val="24"/>
          <w:lang w:val="en-US"/>
        </w:rPr>
        <w:br/>
      </w:r>
      <w:r w:rsidRPr="00BC5E07">
        <w:rPr>
          <w:rFonts w:ascii="Times New Roman" w:hAnsi="Times New Roman" w:cs="Times New Roman"/>
          <w:sz w:val="24"/>
          <w:szCs w:val="24"/>
          <w:lang w:val="en-US"/>
        </w:rPr>
        <w:br/>
        <w:t xml:space="preserve">a. Warna </w:t>
      </w:r>
      <w:proofErr w:type="gramStart"/>
      <w:r w:rsidRPr="00BC5E07">
        <w:rPr>
          <w:rFonts w:ascii="Times New Roman" w:hAnsi="Times New Roman" w:cs="Times New Roman"/>
          <w:sz w:val="24"/>
          <w:szCs w:val="24"/>
          <w:lang w:val="en-US"/>
        </w:rPr>
        <w:t>etnik</w:t>
      </w:r>
      <w:r>
        <w:rPr>
          <w:rFonts w:ascii="Times New Roman" w:hAnsi="Times New Roman" w:cs="Times New Roman"/>
          <w:sz w:val="24"/>
          <w:szCs w:val="24"/>
        </w:rPr>
        <w:t xml:space="preserve"> </w:t>
      </w:r>
      <w:r w:rsidRPr="00BC5E07">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r w:rsidRPr="00BC5E07">
        <w:rPr>
          <w:rFonts w:ascii="Times New Roman" w:hAnsi="Times New Roman" w:cs="Times New Roman"/>
          <w:sz w:val="24"/>
          <w:szCs w:val="24"/>
          <w:lang w:val="en-US"/>
        </w:rPr>
        <w:t xml:space="preserve">warna yang berciri gaya etnik/tradisional, contohnya dominant </w:t>
      </w:r>
      <w:r w:rsidRPr="00BC5E07">
        <w:rPr>
          <w:rFonts w:ascii="Times New Roman" w:hAnsi="Times New Roman" w:cs="Times New Roman"/>
          <w:sz w:val="24"/>
          <w:szCs w:val="24"/>
          <w:lang w:val="en-US"/>
        </w:rPr>
        <w:br/>
        <w:t xml:space="preserve">    hijau tua, coklat, dsb. </w:t>
      </w:r>
      <w:r w:rsidRPr="00BC5E07">
        <w:rPr>
          <w:rFonts w:ascii="Times New Roman" w:hAnsi="Times New Roman" w:cs="Times New Roman"/>
          <w:sz w:val="24"/>
          <w:szCs w:val="24"/>
          <w:lang w:val="en-US"/>
        </w:rPr>
        <w:br/>
      </w:r>
      <w:r w:rsidRPr="00BC5E07">
        <w:rPr>
          <w:rFonts w:ascii="Times New Roman" w:hAnsi="Times New Roman" w:cs="Times New Roman"/>
          <w:sz w:val="24"/>
          <w:szCs w:val="24"/>
          <w:lang w:val="en-US"/>
        </w:rPr>
        <w:br/>
        <w:t xml:space="preserve">b. Warna pop </w:t>
      </w:r>
      <w:proofErr w:type="gramStart"/>
      <w:r w:rsidRPr="00BC5E07">
        <w:rPr>
          <w:rFonts w:ascii="Times New Roman" w:hAnsi="Times New Roman" w:cs="Times New Roman"/>
          <w:sz w:val="24"/>
          <w:szCs w:val="24"/>
          <w:lang w:val="en-US"/>
        </w:rPr>
        <w:t>art</w:t>
      </w:r>
      <w:r>
        <w:rPr>
          <w:rFonts w:ascii="Times New Roman" w:hAnsi="Times New Roman" w:cs="Times New Roman"/>
          <w:sz w:val="24"/>
          <w:szCs w:val="24"/>
        </w:rPr>
        <w:t xml:space="preserve"> </w:t>
      </w:r>
      <w:r w:rsidRPr="00BC5E07">
        <w:rPr>
          <w:rFonts w:ascii="Times New Roman" w:hAnsi="Times New Roman" w:cs="Times New Roman"/>
          <w:sz w:val="24"/>
          <w:szCs w:val="24"/>
          <w:lang w:val="en-US"/>
        </w:rPr>
        <w:t>:</w:t>
      </w:r>
      <w:proofErr w:type="gramEnd"/>
      <w:r w:rsidRPr="00BC5E07">
        <w:rPr>
          <w:rFonts w:ascii="Times New Roman" w:hAnsi="Times New Roman" w:cs="Times New Roman"/>
          <w:sz w:val="24"/>
          <w:szCs w:val="24"/>
          <w:lang w:val="en-US"/>
        </w:rPr>
        <w:t xml:space="preserve"> warna yang menggunakan warna-warna cerah (khas pop art), </w:t>
      </w:r>
      <w:r w:rsidRPr="00BC5E07">
        <w:rPr>
          <w:rFonts w:ascii="Times New Roman" w:hAnsi="Times New Roman" w:cs="Times New Roman"/>
          <w:sz w:val="24"/>
          <w:szCs w:val="24"/>
          <w:lang w:val="en-US"/>
        </w:rPr>
        <w:br/>
        <w:t xml:space="preserve">    seperti perpaduan warna merah, kuning, orang, dsb. </w:t>
      </w:r>
      <w:r w:rsidRPr="00BC5E07">
        <w:rPr>
          <w:rFonts w:ascii="Times New Roman" w:hAnsi="Times New Roman" w:cs="Times New Roman"/>
          <w:sz w:val="24"/>
          <w:szCs w:val="24"/>
          <w:lang w:val="en-US"/>
        </w:rPr>
        <w:br/>
      </w:r>
      <w:r w:rsidRPr="00BC5E07">
        <w:rPr>
          <w:rFonts w:ascii="Times New Roman" w:hAnsi="Times New Roman" w:cs="Times New Roman"/>
          <w:sz w:val="24"/>
          <w:szCs w:val="24"/>
          <w:lang w:val="en-US"/>
        </w:rPr>
        <w:br/>
        <w:t>c.</w:t>
      </w:r>
      <w:proofErr w:type="gramStart"/>
      <w:r w:rsidRPr="00BC5E07">
        <w:rPr>
          <w:rFonts w:ascii="Times New Roman" w:hAnsi="Times New Roman" w:cs="Times New Roman"/>
          <w:sz w:val="24"/>
          <w:szCs w:val="24"/>
          <w:lang w:val="en-US"/>
        </w:rPr>
        <w:t>  Warna</w:t>
      </w:r>
      <w:proofErr w:type="gramEnd"/>
      <w:r w:rsidRPr="00BC5E07">
        <w:rPr>
          <w:rFonts w:ascii="Times New Roman" w:hAnsi="Times New Roman" w:cs="Times New Roman"/>
          <w:sz w:val="24"/>
          <w:szCs w:val="24"/>
          <w:lang w:val="en-US"/>
        </w:rPr>
        <w:t xml:space="preserve"> op-art (psikodelik)</w:t>
      </w:r>
      <w:r w:rsidR="009A741F">
        <w:rPr>
          <w:rFonts w:ascii="Times New Roman" w:hAnsi="Times New Roman" w:cs="Times New Roman"/>
          <w:sz w:val="24"/>
          <w:szCs w:val="24"/>
        </w:rPr>
        <w:t xml:space="preserve"> </w:t>
      </w:r>
      <w:r w:rsidRPr="00BC5E07">
        <w:rPr>
          <w:rFonts w:ascii="Times New Roman" w:hAnsi="Times New Roman" w:cs="Times New Roman"/>
          <w:sz w:val="24"/>
          <w:szCs w:val="24"/>
          <w:lang w:val="en-US"/>
        </w:rPr>
        <w:t xml:space="preserve">: warna yang menngunakan warna-warna yang </w:t>
      </w:r>
      <w:r w:rsidRPr="00BC5E07">
        <w:rPr>
          <w:rFonts w:ascii="Times New Roman" w:hAnsi="Times New Roman" w:cs="Times New Roman"/>
          <w:sz w:val="24"/>
          <w:szCs w:val="24"/>
          <w:lang w:val="en-US"/>
        </w:rPr>
        <w:br/>
        <w:t xml:space="preserve">    memberikan efek khusus terhadap mata yang melihatnya( seperti kesan </w:t>
      </w:r>
      <w:r w:rsidRPr="00BC5E07">
        <w:rPr>
          <w:rFonts w:ascii="Times New Roman" w:hAnsi="Times New Roman" w:cs="Times New Roman"/>
          <w:sz w:val="24"/>
          <w:szCs w:val="24"/>
          <w:lang w:val="en-US"/>
        </w:rPr>
        <w:br/>
        <w:t xml:space="preserve">    luas/sempit, tinggi-rendah, dsb.). Contoh komposisi warna tersebut adalah: </w:t>
      </w:r>
      <w:r w:rsidRPr="00BC5E07">
        <w:rPr>
          <w:rFonts w:ascii="Times New Roman" w:hAnsi="Times New Roman" w:cs="Times New Roman"/>
          <w:sz w:val="24"/>
          <w:szCs w:val="24"/>
          <w:lang w:val="en-US"/>
        </w:rPr>
        <w:br/>
        <w:t xml:space="preserve">    merah-biru, merah-hijau, dsb. </w:t>
      </w:r>
      <w:r w:rsidRPr="00BC5E07">
        <w:rPr>
          <w:rFonts w:ascii="Times New Roman" w:hAnsi="Times New Roman" w:cs="Times New Roman"/>
          <w:sz w:val="24"/>
          <w:szCs w:val="24"/>
          <w:lang w:val="en-US"/>
        </w:rPr>
        <w:br/>
      </w:r>
      <w:r w:rsidRPr="00BC5E07">
        <w:rPr>
          <w:rFonts w:ascii="Times New Roman" w:hAnsi="Times New Roman" w:cs="Times New Roman"/>
          <w:sz w:val="24"/>
          <w:szCs w:val="24"/>
          <w:lang w:val="en-US"/>
        </w:rPr>
        <w:br/>
        <w:t xml:space="preserve">d. Warna posmo (postmodern): warna yang menggunakan warna-warna soft yang </w:t>
      </w:r>
      <w:r w:rsidRPr="00BC5E07">
        <w:rPr>
          <w:rFonts w:ascii="Times New Roman" w:hAnsi="Times New Roman" w:cs="Times New Roman"/>
          <w:sz w:val="24"/>
          <w:szCs w:val="24"/>
          <w:lang w:val="en-US"/>
        </w:rPr>
        <w:br/>
        <w:t xml:space="preserve">    mencirikan </w:t>
      </w:r>
      <w:proofErr w:type="gramStart"/>
      <w:r w:rsidRPr="00BC5E07">
        <w:rPr>
          <w:rFonts w:ascii="Times New Roman" w:hAnsi="Times New Roman" w:cs="Times New Roman"/>
          <w:sz w:val="24"/>
          <w:szCs w:val="24"/>
          <w:lang w:val="en-US"/>
        </w:rPr>
        <w:t>gaya</w:t>
      </w:r>
      <w:proofErr w:type="gramEnd"/>
      <w:r w:rsidRPr="00BC5E07">
        <w:rPr>
          <w:rFonts w:ascii="Times New Roman" w:hAnsi="Times New Roman" w:cs="Times New Roman"/>
          <w:sz w:val="24"/>
          <w:szCs w:val="24"/>
          <w:lang w:val="en-US"/>
        </w:rPr>
        <w:t xml:space="preserve"> postmodern. Contoh</w:t>
      </w:r>
      <w:proofErr w:type="gramStart"/>
      <w:r w:rsidRPr="00BC5E07">
        <w:rPr>
          <w:rFonts w:ascii="Times New Roman" w:hAnsi="Times New Roman" w:cs="Times New Roman"/>
          <w:sz w:val="24"/>
          <w:szCs w:val="24"/>
          <w:lang w:val="en-US"/>
        </w:rPr>
        <w:t>:perpaduan</w:t>
      </w:r>
      <w:proofErr w:type="gramEnd"/>
      <w:r w:rsidRPr="00BC5E07">
        <w:rPr>
          <w:rFonts w:ascii="Times New Roman" w:hAnsi="Times New Roman" w:cs="Times New Roman"/>
          <w:sz w:val="24"/>
          <w:szCs w:val="24"/>
          <w:lang w:val="en-US"/>
        </w:rPr>
        <w:t xml:space="preserve"> warna pastel. </w:t>
      </w:r>
    </w:p>
    <w:p w:rsidR="009A741F" w:rsidRDefault="009A741F">
      <w:pPr>
        <w:rPr>
          <w:rFonts w:ascii="Times New Roman" w:hAnsi="Times New Roman" w:cs="Times New Roman"/>
          <w:b/>
          <w:bCs/>
          <w:sz w:val="24"/>
          <w:szCs w:val="24"/>
        </w:rPr>
      </w:pPr>
    </w:p>
    <w:p w:rsidR="00BC5E07" w:rsidRPr="00BC5E07" w:rsidRDefault="00BC5E07">
      <w:pPr>
        <w:rPr>
          <w:rFonts w:ascii="Times New Roman" w:hAnsi="Times New Roman" w:cs="Times New Roman"/>
          <w:b/>
          <w:bCs/>
          <w:sz w:val="24"/>
          <w:szCs w:val="24"/>
        </w:rPr>
      </w:pPr>
      <w:r w:rsidRPr="00BC5E07">
        <w:rPr>
          <w:rFonts w:ascii="Times New Roman" w:hAnsi="Times New Roman" w:cs="Times New Roman"/>
          <w:b/>
          <w:bCs/>
          <w:sz w:val="24"/>
          <w:szCs w:val="24"/>
          <w:lang w:val="en-US"/>
        </w:rPr>
        <w:t>WARNA DAN BUDAYA</w:t>
      </w:r>
    </w:p>
    <w:p w:rsidR="00BC5E07" w:rsidRPr="00BC5E07" w:rsidRDefault="00BC5E07" w:rsidP="00BC5E07">
      <w:pPr>
        <w:rPr>
          <w:rFonts w:ascii="Times New Roman" w:hAnsi="Times New Roman" w:cs="Times New Roman"/>
          <w:sz w:val="24"/>
          <w:szCs w:val="24"/>
        </w:rPr>
      </w:pPr>
      <w:r w:rsidRPr="009A741F">
        <w:rPr>
          <w:rFonts w:ascii="Times New Roman" w:hAnsi="Times New Roman" w:cs="Times New Roman"/>
          <w:b/>
          <w:bCs/>
          <w:sz w:val="24"/>
          <w:szCs w:val="24"/>
          <w:lang w:val="en-US"/>
        </w:rPr>
        <w:t>a. Spanyol dan Venesia</w:t>
      </w:r>
      <w:r w:rsidRPr="009A741F">
        <w:rPr>
          <w:rFonts w:ascii="Times New Roman" w:hAnsi="Times New Roman" w:cs="Times New Roman"/>
          <w:b/>
          <w:bCs/>
          <w:sz w:val="24"/>
          <w:szCs w:val="24"/>
          <w:lang w:val="en-US"/>
        </w:rPr>
        <w:br/>
      </w:r>
      <w:r w:rsidRPr="00BC5E07">
        <w:rPr>
          <w:rFonts w:ascii="Times New Roman" w:hAnsi="Times New Roman" w:cs="Times New Roman"/>
          <w:sz w:val="24"/>
          <w:szCs w:val="24"/>
          <w:lang w:val="en-US"/>
        </w:rPr>
        <w:t>Kaum elite dikuasai warna biru dan hitam</w:t>
      </w:r>
    </w:p>
    <w:p w:rsidR="00BC5E07" w:rsidRPr="00BC5E07" w:rsidRDefault="00BC5E07" w:rsidP="00BC5E07">
      <w:pPr>
        <w:rPr>
          <w:rFonts w:ascii="Times New Roman" w:hAnsi="Times New Roman" w:cs="Times New Roman"/>
          <w:sz w:val="24"/>
          <w:szCs w:val="24"/>
        </w:rPr>
      </w:pPr>
      <w:proofErr w:type="gramStart"/>
      <w:r w:rsidRPr="009A741F">
        <w:rPr>
          <w:rFonts w:ascii="Times New Roman" w:hAnsi="Times New Roman" w:cs="Times New Roman"/>
          <w:b/>
          <w:bCs/>
          <w:sz w:val="24"/>
          <w:szCs w:val="24"/>
          <w:lang w:val="en-US"/>
        </w:rPr>
        <w:t>b</w:t>
      </w:r>
      <w:proofErr w:type="gramEnd"/>
      <w:r w:rsidRPr="009A741F">
        <w:rPr>
          <w:rFonts w:ascii="Times New Roman" w:hAnsi="Times New Roman" w:cs="Times New Roman"/>
          <w:b/>
          <w:bCs/>
          <w:sz w:val="24"/>
          <w:szCs w:val="24"/>
          <w:lang w:val="en-US"/>
        </w:rPr>
        <w:t>. Cina</w:t>
      </w:r>
      <w:r w:rsidRPr="009A741F">
        <w:rPr>
          <w:rFonts w:ascii="Times New Roman" w:hAnsi="Times New Roman" w:cs="Times New Roman"/>
          <w:b/>
          <w:bCs/>
          <w:sz w:val="24"/>
          <w:szCs w:val="24"/>
          <w:lang w:val="en-US"/>
        </w:rPr>
        <w:br/>
      </w:r>
      <w:r w:rsidRPr="00BC5E07">
        <w:rPr>
          <w:rFonts w:ascii="Times New Roman" w:hAnsi="Times New Roman" w:cs="Times New Roman"/>
          <w:sz w:val="24"/>
          <w:szCs w:val="24"/>
          <w:lang w:val="en-US"/>
        </w:rPr>
        <w:t xml:space="preserve">Lambang dinasti di Cina berbeda-beda. Warna dinasti Sung: coklat, dinasti Ming: hijau, Ching: kuning. Kaisarnya memakai warna biru bila sedang memuja langit, kuning waktu menyembah tanah, dan tinta merah waktu menandatangani surat-surat perintah.Warna kuning dianggap warna suci.Saat pertunjukan teater, orang suci ditampilkan dengan muka merah, </w:t>
      </w:r>
      <w:r w:rsidRPr="00BC5E07">
        <w:rPr>
          <w:rFonts w:ascii="Times New Roman" w:hAnsi="Times New Roman" w:cs="Times New Roman"/>
          <w:sz w:val="24"/>
          <w:szCs w:val="24"/>
          <w:lang w:val="en-US"/>
        </w:rPr>
        <w:lastRenderedPageBreak/>
        <w:t>orang jahat dengan warna putih, dan orang udik dengan warna hitam.Putih dilambangkan sebagai warna duka cita .Warna merah digunakan saat perayaan pernikahan dan pengantin wanitanya mengenakan pakaian berwarna merah.</w:t>
      </w:r>
    </w:p>
    <w:p w:rsidR="00BC5E07" w:rsidRPr="00BC5E07" w:rsidRDefault="00BC5E07" w:rsidP="00BC5E07">
      <w:pPr>
        <w:rPr>
          <w:rFonts w:ascii="Times New Roman" w:hAnsi="Times New Roman" w:cs="Times New Roman"/>
          <w:sz w:val="24"/>
          <w:szCs w:val="24"/>
        </w:rPr>
      </w:pPr>
      <w:proofErr w:type="gramStart"/>
      <w:r w:rsidRPr="009A741F">
        <w:rPr>
          <w:rFonts w:ascii="Times New Roman" w:hAnsi="Times New Roman" w:cs="Times New Roman"/>
          <w:b/>
          <w:bCs/>
          <w:sz w:val="24"/>
          <w:szCs w:val="24"/>
          <w:lang w:val="en-US"/>
        </w:rPr>
        <w:t>c</w:t>
      </w:r>
      <w:proofErr w:type="gramEnd"/>
      <w:r w:rsidRPr="009A741F">
        <w:rPr>
          <w:rFonts w:ascii="Times New Roman" w:hAnsi="Times New Roman" w:cs="Times New Roman"/>
          <w:b/>
          <w:bCs/>
          <w:sz w:val="24"/>
          <w:szCs w:val="24"/>
          <w:lang w:val="en-US"/>
        </w:rPr>
        <w:t>.     Barat</w:t>
      </w:r>
      <w:r w:rsidRPr="009A741F">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Di Barat warna putih digunakan untuk mempelai wanita, ketika pernikahan, sama hal nya dengan suku sunda. </w:t>
      </w:r>
    </w:p>
    <w:p w:rsidR="00BC5E07" w:rsidRPr="00BC5E07" w:rsidRDefault="00BC5E07" w:rsidP="00BC5E07">
      <w:pPr>
        <w:rPr>
          <w:rFonts w:ascii="Times New Roman" w:hAnsi="Times New Roman" w:cs="Times New Roman"/>
          <w:sz w:val="24"/>
          <w:szCs w:val="24"/>
        </w:rPr>
      </w:pPr>
      <w:proofErr w:type="gramStart"/>
      <w:r w:rsidRPr="009A741F">
        <w:rPr>
          <w:rFonts w:ascii="Times New Roman" w:hAnsi="Times New Roman" w:cs="Times New Roman"/>
          <w:b/>
          <w:bCs/>
          <w:sz w:val="24"/>
          <w:szCs w:val="24"/>
          <w:lang w:val="en-US"/>
        </w:rPr>
        <w:t>d</w:t>
      </w:r>
      <w:proofErr w:type="gramEnd"/>
      <w:r w:rsidRPr="009A741F">
        <w:rPr>
          <w:rFonts w:ascii="Times New Roman" w:hAnsi="Times New Roman" w:cs="Times New Roman"/>
          <w:b/>
          <w:bCs/>
          <w:sz w:val="24"/>
          <w:szCs w:val="24"/>
          <w:lang w:val="en-US"/>
        </w:rPr>
        <w:t>.    Yunani</w:t>
      </w:r>
      <w:r w:rsidRPr="009A741F">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Phytagoras melambangkan patung-patung wanita berpita. </w:t>
      </w:r>
      <w:proofErr w:type="gramStart"/>
      <w:r w:rsidRPr="00BC5E07">
        <w:rPr>
          <w:rFonts w:ascii="Times New Roman" w:hAnsi="Times New Roman" w:cs="Times New Roman"/>
          <w:sz w:val="24"/>
          <w:szCs w:val="24"/>
          <w:lang w:val="en-US"/>
        </w:rPr>
        <w:t>Pita putih melambangkan kesucian, pita merah melambanagkan cinta dan pengorbanan, pita biru melambangkan social dan integritas.</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Pada cerita Odyssey, baju ungu kemerahan melambangkan pengembaraan Odysseus.Pada lakon Illias, warna merah merupakan lambang peperangan berdarah dalam cerita tersebut.</w:t>
      </w:r>
      <w:proofErr w:type="gramEnd"/>
      <w:r w:rsidRPr="00BC5E07">
        <w:rPr>
          <w:rFonts w:ascii="Times New Roman" w:hAnsi="Times New Roman" w:cs="Times New Roman"/>
          <w:sz w:val="24"/>
          <w:szCs w:val="24"/>
          <w:lang w:val="en-US"/>
        </w:rPr>
        <w:t xml:space="preserve"> Mitologi yunani mengatakan, bahwa warna hijau melambangkan dewa Hermes (lambangnya biru), dan dewi </w:t>
      </w:r>
      <w:proofErr w:type="gramStart"/>
      <w:r w:rsidRPr="00BC5E07">
        <w:rPr>
          <w:rFonts w:ascii="Times New Roman" w:hAnsi="Times New Roman" w:cs="Times New Roman"/>
          <w:sz w:val="24"/>
          <w:szCs w:val="24"/>
          <w:lang w:val="en-US"/>
        </w:rPr>
        <w:t>Aphrodite(</w:t>
      </w:r>
      <w:proofErr w:type="gramEnd"/>
      <w:r w:rsidRPr="00BC5E07">
        <w:rPr>
          <w:rFonts w:ascii="Times New Roman" w:hAnsi="Times New Roman" w:cs="Times New Roman"/>
          <w:sz w:val="24"/>
          <w:szCs w:val="24"/>
          <w:lang w:val="en-US"/>
        </w:rPr>
        <w:t xml:space="preserve">lambangnya kuning menjadi dewa Hermaphrodite(hijau) </w:t>
      </w:r>
    </w:p>
    <w:p w:rsidR="00BC5E07" w:rsidRPr="00BC5E07" w:rsidRDefault="00BC5E07" w:rsidP="00BC5E07">
      <w:pPr>
        <w:rPr>
          <w:rFonts w:ascii="Times New Roman" w:hAnsi="Times New Roman" w:cs="Times New Roman"/>
          <w:sz w:val="24"/>
          <w:szCs w:val="24"/>
        </w:rPr>
      </w:pPr>
      <w:r w:rsidRPr="009A741F">
        <w:rPr>
          <w:rFonts w:ascii="Times New Roman" w:hAnsi="Times New Roman" w:cs="Times New Roman"/>
          <w:b/>
          <w:bCs/>
          <w:sz w:val="24"/>
          <w:szCs w:val="24"/>
          <w:lang w:val="en-US"/>
        </w:rPr>
        <w:t>e.     Indonesia</w:t>
      </w:r>
      <w:r w:rsidRPr="009A741F">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Warna bendera Indonesia berasal dari konsep, getah dan getih yang berwarna merah dan putih, yaitu zat cair yang mengalir dalm tubuh makhluk yang memberikan kehidupan. Lambang kehidupan yang mengalir terus menerus </w:t>
      </w:r>
    </w:p>
    <w:p w:rsidR="00BC5E07" w:rsidRPr="00BC5E07" w:rsidRDefault="00BC5E07" w:rsidP="00BC5E07">
      <w:pPr>
        <w:rPr>
          <w:rFonts w:ascii="Times New Roman" w:hAnsi="Times New Roman" w:cs="Times New Roman"/>
          <w:sz w:val="24"/>
          <w:szCs w:val="24"/>
        </w:rPr>
      </w:pPr>
      <w:proofErr w:type="gramStart"/>
      <w:r w:rsidRPr="00BC5E07">
        <w:rPr>
          <w:rFonts w:ascii="Times New Roman" w:hAnsi="Times New Roman" w:cs="Times New Roman"/>
          <w:sz w:val="24"/>
          <w:szCs w:val="24"/>
          <w:lang w:val="en-US"/>
        </w:rPr>
        <w:t>Warna merah keunguan disukai oleh raja-raja di masa lampau.</w:t>
      </w:r>
      <w:proofErr w:type="gramEnd"/>
      <w:r w:rsidRPr="00BC5E07">
        <w:rPr>
          <w:rFonts w:ascii="Times New Roman" w:hAnsi="Times New Roman" w:cs="Times New Roman"/>
          <w:sz w:val="24"/>
          <w:szCs w:val="24"/>
          <w:lang w:val="en-US"/>
        </w:rPr>
        <w:t xml:space="preserve"> Warna simbolik sifatnya dalam tokoh pewayangan kulit </w:t>
      </w:r>
    </w:p>
    <w:p w:rsidR="00BC5E07" w:rsidRPr="00BC5E07" w:rsidRDefault="00BC5E07" w:rsidP="00BC5E07">
      <w:pPr>
        <w:rPr>
          <w:rFonts w:ascii="Times New Roman" w:hAnsi="Times New Roman" w:cs="Times New Roman"/>
          <w:sz w:val="24"/>
          <w:szCs w:val="24"/>
        </w:rPr>
      </w:pPr>
      <w:r w:rsidRPr="009A741F">
        <w:rPr>
          <w:rFonts w:ascii="Times New Roman" w:hAnsi="Times New Roman" w:cs="Times New Roman"/>
          <w:b/>
          <w:bCs/>
          <w:sz w:val="24"/>
          <w:szCs w:val="24"/>
          <w:lang w:val="en-US"/>
        </w:rPr>
        <w:t>f.     Sunda</w:t>
      </w:r>
      <w:r w:rsidRPr="009A741F">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Di sunda warna hijau identik dengan warna tokoh yang jahat dalam suatu cerita, salah satu contohnya adalah buta hejo (tokoh raksasa) </w:t>
      </w:r>
    </w:p>
    <w:p w:rsidR="00BC5E07" w:rsidRPr="00BC5E07" w:rsidRDefault="00BC5E07" w:rsidP="00BC5E07">
      <w:pPr>
        <w:rPr>
          <w:rFonts w:ascii="Times New Roman" w:hAnsi="Times New Roman" w:cs="Times New Roman"/>
          <w:sz w:val="24"/>
          <w:szCs w:val="24"/>
        </w:rPr>
      </w:pPr>
      <w:proofErr w:type="gramStart"/>
      <w:r w:rsidRPr="009A741F">
        <w:rPr>
          <w:rFonts w:ascii="Times New Roman" w:hAnsi="Times New Roman" w:cs="Times New Roman"/>
          <w:b/>
          <w:bCs/>
          <w:sz w:val="24"/>
          <w:szCs w:val="24"/>
          <w:lang w:val="en-US"/>
        </w:rPr>
        <w:t>g</w:t>
      </w:r>
      <w:proofErr w:type="gramEnd"/>
      <w:r w:rsidRPr="009A741F">
        <w:rPr>
          <w:rFonts w:ascii="Times New Roman" w:hAnsi="Times New Roman" w:cs="Times New Roman"/>
          <w:b/>
          <w:bCs/>
          <w:sz w:val="24"/>
          <w:szCs w:val="24"/>
          <w:lang w:val="en-US"/>
        </w:rPr>
        <w:t>.     Yogya</w:t>
      </w:r>
      <w:r w:rsidRPr="009A741F">
        <w:rPr>
          <w:rFonts w:ascii="Times New Roman" w:hAnsi="Times New Roman" w:cs="Times New Roman"/>
          <w:b/>
          <w:bCs/>
          <w:sz w:val="24"/>
          <w:szCs w:val="24"/>
          <w:lang w:val="en-US"/>
        </w:rPr>
        <w:br/>
      </w:r>
      <w:r w:rsidRPr="00BC5E07">
        <w:rPr>
          <w:rFonts w:ascii="Times New Roman" w:hAnsi="Times New Roman" w:cs="Times New Roman"/>
          <w:sz w:val="24"/>
          <w:szCs w:val="24"/>
          <w:lang w:val="en-US"/>
        </w:rPr>
        <w:t xml:space="preserve">Di Yogya, kuning dipakai sebagai warna payung kebesaran Sultan Yogyakarta </w:t>
      </w:r>
    </w:p>
    <w:p w:rsidR="00BC5E07" w:rsidRPr="00BC5E07" w:rsidRDefault="00BC5E07" w:rsidP="00BC5E07">
      <w:pPr>
        <w:rPr>
          <w:rFonts w:ascii="Times New Roman" w:hAnsi="Times New Roman" w:cs="Times New Roman"/>
          <w:sz w:val="24"/>
          <w:szCs w:val="24"/>
        </w:rPr>
      </w:pPr>
      <w:proofErr w:type="gramStart"/>
      <w:r w:rsidRPr="009A741F">
        <w:rPr>
          <w:rFonts w:ascii="Times New Roman" w:hAnsi="Times New Roman" w:cs="Times New Roman"/>
          <w:b/>
          <w:bCs/>
          <w:sz w:val="24"/>
          <w:szCs w:val="24"/>
          <w:lang w:val="en-US"/>
        </w:rPr>
        <w:t>h</w:t>
      </w:r>
      <w:proofErr w:type="gramEnd"/>
      <w:r w:rsidRPr="009A741F">
        <w:rPr>
          <w:rFonts w:ascii="Times New Roman" w:hAnsi="Times New Roman" w:cs="Times New Roman"/>
          <w:b/>
          <w:bCs/>
          <w:sz w:val="24"/>
          <w:szCs w:val="24"/>
          <w:lang w:val="en-US"/>
        </w:rPr>
        <w:t>.    Mesir</w:t>
      </w:r>
      <w:r w:rsidRPr="009A741F">
        <w:rPr>
          <w:rFonts w:ascii="Times New Roman" w:hAnsi="Times New Roman" w:cs="Times New Roman"/>
          <w:b/>
          <w:sz w:val="24"/>
          <w:szCs w:val="24"/>
          <w:lang w:val="en-US"/>
        </w:rPr>
        <w:br/>
      </w:r>
      <w:r w:rsidRPr="00BC5E07">
        <w:rPr>
          <w:rFonts w:ascii="Times New Roman" w:hAnsi="Times New Roman" w:cs="Times New Roman"/>
          <w:sz w:val="24"/>
          <w:szCs w:val="24"/>
          <w:lang w:val="en-US"/>
        </w:rPr>
        <w:t xml:space="preserve">Pada zaman mesir kuno, mahkota putih menghiasi osaris. </w:t>
      </w:r>
      <w:proofErr w:type="gramStart"/>
      <w:r w:rsidRPr="00BC5E07">
        <w:rPr>
          <w:rFonts w:ascii="Times New Roman" w:hAnsi="Times New Roman" w:cs="Times New Roman"/>
          <w:sz w:val="24"/>
          <w:szCs w:val="24"/>
          <w:lang w:val="en-US"/>
        </w:rPr>
        <w:t>Pendetra-pendeta menguunakan jubah putih untuk menyembah deewa Jupiter.</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Kuning dan emas melambangkan matahari, merah melambangkan pria, hijau lambang keabadian, ungu warna tanah, biru lambang akhirat dan keabadian.</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Biru dipakai oleh para pendeta, sebagai lambang kesucian dalam peradilan hokum.</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Osiris dilambangkan dengan warna hijau.</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Horus (anaknya) dilambangkan dengan warna putih.</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Set, dewa kejahatan berwarna hitam), Shu dewa yang memisahkan langit dan bumi berwarna merah, dan Amen, dewa kehidupan berwarna biru.</w:t>
      </w:r>
      <w:proofErr w:type="gramEnd"/>
      <w:r w:rsidRPr="00BC5E07">
        <w:rPr>
          <w:rFonts w:ascii="Times New Roman" w:hAnsi="Times New Roman" w:cs="Times New Roman"/>
          <w:sz w:val="24"/>
          <w:szCs w:val="24"/>
          <w:lang w:val="en-US"/>
        </w:rPr>
        <w:t xml:space="preserve"> </w:t>
      </w:r>
    </w:p>
    <w:p w:rsidR="00BC5E07" w:rsidRPr="00BC5E07" w:rsidRDefault="00BC5E07" w:rsidP="00BC5E07">
      <w:pPr>
        <w:rPr>
          <w:rFonts w:ascii="Times New Roman" w:hAnsi="Times New Roman" w:cs="Times New Roman"/>
          <w:sz w:val="24"/>
          <w:szCs w:val="24"/>
        </w:rPr>
      </w:pPr>
      <w:r w:rsidRPr="009A741F">
        <w:rPr>
          <w:rFonts w:ascii="Times New Roman" w:hAnsi="Times New Roman" w:cs="Times New Roman"/>
          <w:b/>
          <w:bCs/>
          <w:sz w:val="24"/>
          <w:szCs w:val="24"/>
          <w:lang w:val="en-US"/>
        </w:rPr>
        <w:t>i.      Asia</w:t>
      </w:r>
      <w:r w:rsidRPr="009A741F">
        <w:rPr>
          <w:rFonts w:ascii="Times New Roman" w:hAnsi="Times New Roman" w:cs="Times New Roman"/>
          <w:b/>
          <w:bCs/>
          <w:sz w:val="24"/>
          <w:szCs w:val="24"/>
          <w:lang w:val="en-US"/>
        </w:rPr>
        <w:br/>
      </w:r>
      <w:r w:rsidRPr="00BC5E07">
        <w:rPr>
          <w:rFonts w:ascii="Times New Roman" w:hAnsi="Times New Roman" w:cs="Times New Roman"/>
          <w:sz w:val="24"/>
          <w:szCs w:val="24"/>
          <w:lang w:val="en-US"/>
        </w:rPr>
        <w:t>Di India, dewa brahmana dilambangkan dengan kuning, Siwa, dewa perusak dilambangkan dengan waermna hitam. Kuning merupakan lambang budha, Arah mata angin di cina dilambangkan dengan: Utara: hitam, Selatan: merah, timur: hijau, barat: putih.Warna hijau abadi menunjukkan waktu, bangsa2 dilambangkan dengan dengan empat warna, merah (mesir), kuning (</w:t>
      </w:r>
      <w:proofErr w:type="gramStart"/>
      <w:r w:rsidRPr="00BC5E07">
        <w:rPr>
          <w:rFonts w:ascii="Times New Roman" w:hAnsi="Times New Roman" w:cs="Times New Roman"/>
          <w:sz w:val="24"/>
          <w:szCs w:val="24"/>
          <w:lang w:val="en-US"/>
        </w:rPr>
        <w:t>asia</w:t>
      </w:r>
      <w:proofErr w:type="gramEnd"/>
      <w:r w:rsidRPr="00BC5E07">
        <w:rPr>
          <w:rFonts w:ascii="Times New Roman" w:hAnsi="Times New Roman" w:cs="Times New Roman"/>
          <w:sz w:val="24"/>
          <w:szCs w:val="24"/>
          <w:lang w:val="en-US"/>
        </w:rPr>
        <w:t>), putih (bangsa dari utara), hitam (negro).</w:t>
      </w:r>
    </w:p>
    <w:p w:rsidR="00BC5E07" w:rsidRPr="00BC5E07" w:rsidRDefault="00BC5E07">
      <w:pPr>
        <w:rPr>
          <w:rFonts w:ascii="Times New Roman" w:hAnsi="Times New Roman" w:cs="Times New Roman"/>
          <w:sz w:val="24"/>
          <w:szCs w:val="24"/>
        </w:rPr>
      </w:pPr>
    </w:p>
    <w:p w:rsidR="00BC5E07" w:rsidRDefault="00BC5E07">
      <w:pPr>
        <w:rPr>
          <w:rFonts w:ascii="Times New Roman" w:hAnsi="Times New Roman" w:cs="Times New Roman"/>
          <w:b/>
          <w:sz w:val="24"/>
          <w:szCs w:val="24"/>
        </w:rPr>
      </w:pPr>
      <w:r w:rsidRPr="00BC5E07">
        <w:rPr>
          <w:rFonts w:ascii="Times New Roman" w:hAnsi="Times New Roman" w:cs="Times New Roman"/>
          <w:b/>
          <w:sz w:val="24"/>
          <w:szCs w:val="24"/>
          <w:lang w:val="en-US"/>
        </w:rPr>
        <w:t>WARNA DAN MAKNA PSIKOLOGIS</w:t>
      </w:r>
    </w:p>
    <w:p w:rsidR="009A741F" w:rsidRPr="009A741F" w:rsidRDefault="009A741F">
      <w:pPr>
        <w:rPr>
          <w:rFonts w:ascii="Times New Roman" w:hAnsi="Times New Roman" w:cs="Times New Roman"/>
          <w:b/>
          <w:sz w:val="24"/>
          <w:szCs w:val="24"/>
        </w:rPr>
      </w:pPr>
      <w:bookmarkStart w:id="0" w:name="_GoBack"/>
      <w:bookmarkEnd w:id="0"/>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 xml:space="preserve">Merah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darah, marah, berani, seks, bahaya, kekuatan, kejantanan</w:t>
      </w:r>
      <w:proofErr w:type="gramStart"/>
      <w:r w:rsidRPr="009A741F">
        <w:rPr>
          <w:rFonts w:ascii="Times New Roman" w:hAnsi="Times New Roman" w:cs="Times New Roman"/>
          <w:sz w:val="24"/>
          <w:szCs w:val="24"/>
          <w:lang w:val="en-US"/>
        </w:rPr>
        <w:t>,  kebahagiaan</w:t>
      </w:r>
      <w:proofErr w:type="gramEnd"/>
      <w:r w:rsidRPr="009A741F">
        <w:rPr>
          <w:rFonts w:ascii="Times New Roman" w:hAnsi="Times New Roman" w:cs="Times New Roman"/>
          <w:sz w:val="24"/>
          <w:szCs w:val="24"/>
          <w:lang w:val="en-US"/>
        </w:rPr>
        <w:t xml:space="preserve">, cinta, keunguan: mulia, agung, kaya, bangga  (sombong), mengesankan.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 xml:space="preserve">Hitam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xml:space="preserve">: misteri, berwibawa, berkelas, konservatif, kegelapan, tegas, kukuh, formal, struktur yang kuat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Merah jingga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xml:space="preserve">: semangat, tenaga, kekuatan, pesat, hebat, gairah.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 xml:space="preserve">Kuning jingga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xml:space="preserve">: kebahagiaan, penghormatan, kegembiraan, optimisme, terbuka.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Putih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sporty, bersih, segar, mahal, positif, merangsang, cemerlang</w:t>
      </w:r>
      <w:proofErr w:type="gramStart"/>
      <w:r w:rsidRPr="009A741F">
        <w:rPr>
          <w:rFonts w:ascii="Times New Roman" w:hAnsi="Times New Roman" w:cs="Times New Roman"/>
          <w:sz w:val="24"/>
          <w:szCs w:val="24"/>
          <w:lang w:val="en-US"/>
        </w:rPr>
        <w:t>  ringan</w:t>
      </w:r>
      <w:proofErr w:type="gramEnd"/>
      <w:r w:rsidRPr="009A741F">
        <w:rPr>
          <w:rFonts w:ascii="Times New Roman" w:hAnsi="Times New Roman" w:cs="Times New Roman"/>
          <w:sz w:val="24"/>
          <w:szCs w:val="24"/>
          <w:lang w:val="en-US"/>
        </w:rPr>
        <w:t xml:space="preserve">, sederhana, polos, jujur, murni., suci,lugu, spiritual, tenang.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Kelabu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maskulin, serius, tenang, sopan, sederhana, orang yang telah</w:t>
      </w:r>
      <w:proofErr w:type="gramStart"/>
      <w:r w:rsidRPr="009A741F">
        <w:rPr>
          <w:rFonts w:ascii="Times New Roman" w:hAnsi="Times New Roman" w:cs="Times New Roman"/>
          <w:sz w:val="24"/>
          <w:szCs w:val="24"/>
          <w:lang w:val="en-US"/>
        </w:rPr>
        <w:t>  berumur</w:t>
      </w:r>
      <w:proofErr w:type="gramEnd"/>
      <w:r w:rsidRPr="009A741F">
        <w:rPr>
          <w:rFonts w:ascii="Times New Roman" w:hAnsi="Times New Roman" w:cs="Times New Roman"/>
          <w:sz w:val="24"/>
          <w:szCs w:val="24"/>
          <w:lang w:val="en-US"/>
        </w:rPr>
        <w:t xml:space="preserve">, kepasifan, sabar, rendah hati, intelegensia, ragu-ragu,    tidak dapat membedakan yang penting dan tidak penting. Netral,   penengah dalam peperangan.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Jingga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xml:space="preserve">: kecerahan, hangat, semangat muda, ekstrimis, menarik. </w:t>
      </w:r>
    </w:p>
    <w:p w:rsidR="00BC5E07" w:rsidRP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Kuning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xml:space="preserve">: ceria, hangat, semangat, cerah, kesenangan, kelincahan kemuliaan cinta, pengertian yang mendalam, lambang intelektual, bijaksana, pengecut, pengkhianatan. </w:t>
      </w:r>
    </w:p>
    <w:p w:rsidR="009A741F" w:rsidRDefault="009A741F"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Pr>
          <w:rFonts w:ascii="Times New Roman" w:hAnsi="Times New Roman" w:cs="Times New Roman"/>
          <w:sz w:val="24"/>
          <w:szCs w:val="24"/>
          <w:lang w:val="en-US"/>
        </w:rPr>
        <w:t>Kuning hijau   </w:t>
      </w:r>
      <w:r>
        <w:rPr>
          <w:rFonts w:ascii="Times New Roman" w:hAnsi="Times New Roman" w:cs="Times New Roman"/>
          <w:sz w:val="24"/>
          <w:szCs w:val="24"/>
        </w:rPr>
        <w:tab/>
      </w:r>
      <w:r w:rsidR="00BC5E07" w:rsidRPr="009A741F">
        <w:rPr>
          <w:rFonts w:ascii="Times New Roman" w:hAnsi="Times New Roman" w:cs="Times New Roman"/>
          <w:sz w:val="24"/>
          <w:szCs w:val="24"/>
          <w:lang w:val="en-US"/>
        </w:rPr>
        <w:t>: persahabatan, muda, kehangat</w:t>
      </w:r>
      <w:r>
        <w:rPr>
          <w:rFonts w:ascii="Times New Roman" w:hAnsi="Times New Roman" w:cs="Times New Roman"/>
          <w:sz w:val="24"/>
          <w:szCs w:val="24"/>
          <w:lang w:val="en-US"/>
        </w:rPr>
        <w:t xml:space="preserve">an, baru, gelisah, berseri. </w:t>
      </w:r>
    </w:p>
    <w:p w:rsidR="009A741F" w:rsidRDefault="009A741F"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Pr>
          <w:rFonts w:ascii="Times New Roman" w:hAnsi="Times New Roman" w:cs="Times New Roman"/>
          <w:sz w:val="24"/>
          <w:szCs w:val="24"/>
          <w:lang w:val="en-US"/>
        </w:rPr>
        <w:t>Hijau muda     </w:t>
      </w:r>
      <w:r>
        <w:rPr>
          <w:rFonts w:ascii="Times New Roman" w:hAnsi="Times New Roman" w:cs="Times New Roman"/>
          <w:sz w:val="24"/>
          <w:szCs w:val="24"/>
        </w:rPr>
        <w:tab/>
      </w:r>
      <w:r w:rsidR="00BC5E07" w:rsidRPr="009A741F">
        <w:rPr>
          <w:rFonts w:ascii="Times New Roman" w:hAnsi="Times New Roman" w:cs="Times New Roman"/>
          <w:sz w:val="24"/>
          <w:szCs w:val="24"/>
          <w:lang w:val="en-US"/>
        </w:rPr>
        <w:t>: tumbuh, cemburu, kurang berpengalaman, iri ahti, kay</w:t>
      </w: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segar</w:t>
      </w:r>
      <w:proofErr w:type="gramEnd"/>
      <w:r>
        <w:rPr>
          <w:rFonts w:ascii="Times New Roman" w:hAnsi="Times New Roman" w:cs="Times New Roman"/>
          <w:sz w:val="24"/>
          <w:szCs w:val="24"/>
          <w:lang w:val="en-US"/>
        </w:rPr>
        <w:t xml:space="preserve">, istirahat, tenang. </w:t>
      </w:r>
    </w:p>
    <w:p w:rsidR="009A741F" w:rsidRDefault="009A741F"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Pr>
          <w:rFonts w:ascii="Times New Roman" w:hAnsi="Times New Roman" w:cs="Times New Roman"/>
          <w:sz w:val="24"/>
          <w:szCs w:val="24"/>
          <w:lang w:val="en-US"/>
        </w:rPr>
        <w:t>Hijau biru       </w:t>
      </w:r>
      <w:r>
        <w:rPr>
          <w:rFonts w:ascii="Times New Roman" w:hAnsi="Times New Roman" w:cs="Times New Roman"/>
          <w:sz w:val="24"/>
          <w:szCs w:val="24"/>
        </w:rPr>
        <w:tab/>
      </w:r>
      <w:r w:rsidR="00BC5E07" w:rsidRPr="009A741F">
        <w:rPr>
          <w:rFonts w:ascii="Times New Roman" w:hAnsi="Times New Roman" w:cs="Times New Roman"/>
          <w:sz w:val="24"/>
          <w:szCs w:val="24"/>
          <w:lang w:val="en-US"/>
        </w:rPr>
        <w:t>: tenang, santai, diam, l</w:t>
      </w:r>
      <w:r>
        <w:rPr>
          <w:rFonts w:ascii="Times New Roman" w:hAnsi="Times New Roman" w:cs="Times New Roman"/>
          <w:sz w:val="24"/>
          <w:szCs w:val="24"/>
          <w:lang w:val="en-US"/>
        </w:rPr>
        <w:t xml:space="preserve">embut, setia, kepercayaan. </w:t>
      </w:r>
    </w:p>
    <w:p w:rsidR="009A741F" w:rsidRDefault="009A741F"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Pr>
          <w:rFonts w:ascii="Times New Roman" w:hAnsi="Times New Roman" w:cs="Times New Roman"/>
          <w:sz w:val="24"/>
          <w:szCs w:val="24"/>
          <w:lang w:val="en-US"/>
        </w:rPr>
        <w:t>Biru                 </w:t>
      </w:r>
      <w:r>
        <w:rPr>
          <w:rFonts w:ascii="Times New Roman" w:hAnsi="Times New Roman" w:cs="Times New Roman"/>
          <w:sz w:val="24"/>
          <w:szCs w:val="24"/>
        </w:rPr>
        <w:tab/>
      </w:r>
      <w:r w:rsidR="00BC5E07" w:rsidRPr="009A741F">
        <w:rPr>
          <w:rFonts w:ascii="Times New Roman" w:hAnsi="Times New Roman" w:cs="Times New Roman"/>
          <w:sz w:val="24"/>
          <w:szCs w:val="24"/>
          <w:lang w:val="en-US"/>
        </w:rPr>
        <w:t>: melankolis, teknologi, sejuk, pasif terh</w:t>
      </w:r>
      <w:r>
        <w:rPr>
          <w:rFonts w:ascii="Times New Roman" w:hAnsi="Times New Roman" w:cs="Times New Roman"/>
          <w:sz w:val="24"/>
          <w:szCs w:val="24"/>
          <w:lang w:val="en-US"/>
        </w:rPr>
        <w:t xml:space="preserve">ormat, tenang, damai, </w:t>
      </w:r>
      <w:r w:rsidR="00BC5E07" w:rsidRPr="009A741F">
        <w:rPr>
          <w:rFonts w:ascii="Times New Roman" w:hAnsi="Times New Roman" w:cs="Times New Roman"/>
          <w:sz w:val="24"/>
          <w:szCs w:val="24"/>
          <w:lang w:val="en-US"/>
        </w:rPr>
        <w:t>depresi, menahan diri, ikhlas, setia, konservatif, lembut, menahan</w:t>
      </w:r>
      <w:r>
        <w:rPr>
          <w:rFonts w:ascii="Times New Roman" w:hAnsi="Times New Roman" w:cs="Times New Roman"/>
          <w:sz w:val="24"/>
          <w:szCs w:val="24"/>
        </w:rPr>
        <w:t xml:space="preserve"> </w:t>
      </w:r>
      <w:r w:rsidR="00BC5E07" w:rsidRPr="009A741F">
        <w:rPr>
          <w:rFonts w:ascii="Times New Roman" w:hAnsi="Times New Roman" w:cs="Times New Roman"/>
          <w:sz w:val="24"/>
          <w:szCs w:val="24"/>
          <w:lang w:val="en-US"/>
        </w:rPr>
        <w:t>diri. Goethe menyebutnya mempesona, spiritual, monoteis,</w:t>
      </w:r>
      <w:r>
        <w:rPr>
          <w:rFonts w:ascii="Times New Roman" w:hAnsi="Times New Roman" w:cs="Times New Roman"/>
          <w:sz w:val="24"/>
          <w:szCs w:val="24"/>
          <w:lang w:val="en-US"/>
        </w:rPr>
        <w:t xml:space="preserve"> </w:t>
      </w:r>
      <w:r w:rsidR="00BC5E07" w:rsidRPr="009A741F">
        <w:rPr>
          <w:rFonts w:ascii="Times New Roman" w:hAnsi="Times New Roman" w:cs="Times New Roman"/>
          <w:sz w:val="24"/>
          <w:szCs w:val="24"/>
          <w:lang w:val="en-US"/>
        </w:rPr>
        <w:t xml:space="preserve">kesepian, sedang memikirkan masa lalu dan masa </w:t>
      </w:r>
      <w:proofErr w:type="gramStart"/>
      <w:r w:rsidR="00BC5E07" w:rsidRPr="009A741F">
        <w:rPr>
          <w:rFonts w:ascii="Times New Roman" w:hAnsi="Times New Roman" w:cs="Times New Roman"/>
          <w:sz w:val="24"/>
          <w:szCs w:val="24"/>
          <w:lang w:val="en-US"/>
        </w:rPr>
        <w:t>akan</w:t>
      </w:r>
      <w:proofErr w:type="gramEnd"/>
      <w:r w:rsidR="00BC5E07" w:rsidRPr="009A741F">
        <w:rPr>
          <w:rFonts w:ascii="Times New Roman" w:hAnsi="Times New Roman" w:cs="Times New Roman"/>
          <w:sz w:val="24"/>
          <w:szCs w:val="24"/>
          <w:lang w:val="en-US"/>
        </w:rPr>
        <w:t xml:space="preserve"> datang.</w:t>
      </w:r>
      <w:r>
        <w:rPr>
          <w:rFonts w:ascii="Times New Roman" w:hAnsi="Times New Roman" w:cs="Times New Roman"/>
          <w:sz w:val="24"/>
          <w:szCs w:val="24"/>
          <w:lang w:val="en-US"/>
        </w:rPr>
        <w:t xml:space="preserve"> </w:t>
      </w:r>
      <w:r w:rsidR="00BC5E07" w:rsidRPr="009A741F">
        <w:rPr>
          <w:rFonts w:ascii="Times New Roman" w:hAnsi="Times New Roman" w:cs="Times New Roman"/>
          <w:sz w:val="24"/>
          <w:szCs w:val="24"/>
          <w:lang w:val="en-US"/>
        </w:rPr>
        <w:t>Warna perspektif yang menarik kita dalam kesendirian, dingin,</w:t>
      </w:r>
      <w:r>
        <w:rPr>
          <w:rFonts w:ascii="Times New Roman" w:hAnsi="Times New Roman" w:cs="Times New Roman"/>
          <w:sz w:val="24"/>
          <w:szCs w:val="24"/>
          <w:lang w:val="en-US"/>
        </w:rPr>
        <w:t xml:space="preserve"> </w:t>
      </w:r>
      <w:r w:rsidR="00BC5E07" w:rsidRPr="009A741F">
        <w:rPr>
          <w:rFonts w:ascii="Times New Roman" w:hAnsi="Times New Roman" w:cs="Times New Roman"/>
          <w:sz w:val="24"/>
          <w:szCs w:val="24"/>
          <w:lang w:val="en-US"/>
        </w:rPr>
        <w:t>membuat jarak, dan terpisah. Melambangkan kesucian dan</w:t>
      </w:r>
      <w:r>
        <w:rPr>
          <w:rFonts w:ascii="Times New Roman" w:hAnsi="Times New Roman" w:cs="Times New Roman"/>
          <w:sz w:val="24"/>
          <w:szCs w:val="24"/>
          <w:lang w:val="en-US"/>
        </w:rPr>
        <w:t> </w:t>
      </w:r>
      <w:r w:rsidR="00BC5E07" w:rsidRPr="009A741F">
        <w:rPr>
          <w:rFonts w:ascii="Times New Roman" w:hAnsi="Times New Roman" w:cs="Times New Roman"/>
          <w:sz w:val="24"/>
          <w:szCs w:val="24"/>
          <w:lang w:val="en-US"/>
        </w:rPr>
        <w:t>har</w:t>
      </w:r>
      <w:r>
        <w:rPr>
          <w:rFonts w:ascii="Times New Roman" w:hAnsi="Times New Roman" w:cs="Times New Roman"/>
          <w:sz w:val="24"/>
          <w:szCs w:val="24"/>
          <w:lang w:val="en-US"/>
        </w:rPr>
        <w:t xml:space="preserve">apan. </w:t>
      </w:r>
    </w:p>
    <w:p w:rsid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Ungu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kebesaran, sejuk, negative,</w:t>
      </w:r>
      <w:r w:rsidR="009A741F">
        <w:rPr>
          <w:rFonts w:ascii="Times New Roman" w:hAnsi="Times New Roman" w:cs="Times New Roman"/>
          <w:sz w:val="24"/>
          <w:szCs w:val="24"/>
          <w:lang w:val="en-US"/>
        </w:rPr>
        <w:t xml:space="preserve"> mundur, tenggelam dan khidmat,</w:t>
      </w:r>
      <w:r w:rsidRPr="009A741F">
        <w:rPr>
          <w:rFonts w:ascii="Times New Roman" w:hAnsi="Times New Roman" w:cs="Times New Roman"/>
          <w:sz w:val="24"/>
          <w:szCs w:val="24"/>
          <w:lang w:val="en-US"/>
        </w:rPr>
        <w:t> berarti sukacita, kontemplatif</w:t>
      </w:r>
      <w:r w:rsidR="009A741F">
        <w:rPr>
          <w:rFonts w:ascii="Times New Roman" w:hAnsi="Times New Roman" w:cs="Times New Roman"/>
          <w:sz w:val="24"/>
          <w:szCs w:val="24"/>
          <w:lang w:val="en-US"/>
        </w:rPr>
        <w:t xml:space="preserve">, suci, lambang agama, murung, </w:t>
      </w:r>
      <w:r w:rsidRPr="009A741F">
        <w:rPr>
          <w:rFonts w:ascii="Times New Roman" w:hAnsi="Times New Roman" w:cs="Times New Roman"/>
          <w:sz w:val="24"/>
          <w:szCs w:val="24"/>
          <w:lang w:val="en-US"/>
        </w:rPr>
        <w:t xml:space="preserve">melankolis, pendiam, </w:t>
      </w:r>
      <w:proofErr w:type="gramStart"/>
      <w:r w:rsidRPr="009A741F">
        <w:rPr>
          <w:rFonts w:ascii="Times New Roman" w:hAnsi="Times New Roman" w:cs="Times New Roman"/>
          <w:sz w:val="24"/>
          <w:szCs w:val="24"/>
          <w:lang w:val="en-US"/>
        </w:rPr>
        <w:t>agung(</w:t>
      </w:r>
      <w:proofErr w:type="gramEnd"/>
      <w:r w:rsidRPr="009A741F">
        <w:rPr>
          <w:rFonts w:ascii="Times New Roman" w:hAnsi="Times New Roman" w:cs="Times New Roman"/>
          <w:sz w:val="24"/>
          <w:szCs w:val="24"/>
          <w:lang w:val="en-US"/>
        </w:rPr>
        <w:t>mulia), aristokr</w:t>
      </w:r>
      <w:r w:rsidR="009A741F">
        <w:rPr>
          <w:rFonts w:ascii="Times New Roman" w:hAnsi="Times New Roman" w:cs="Times New Roman"/>
          <w:sz w:val="24"/>
          <w:szCs w:val="24"/>
          <w:lang w:val="en-US"/>
        </w:rPr>
        <w:t>asi, dan menyerah.</w:t>
      </w:r>
    </w:p>
    <w:p w:rsid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Cokelat            </w:t>
      </w:r>
      <w:r w:rsidR="009A741F">
        <w:rPr>
          <w:rFonts w:ascii="Times New Roman" w:hAnsi="Times New Roman" w:cs="Times New Roman"/>
          <w:sz w:val="24"/>
          <w:szCs w:val="24"/>
        </w:rPr>
        <w:tab/>
      </w:r>
      <w:r w:rsidRPr="009A741F">
        <w:rPr>
          <w:rFonts w:ascii="Times New Roman" w:hAnsi="Times New Roman" w:cs="Times New Roman"/>
          <w:sz w:val="24"/>
          <w:szCs w:val="24"/>
          <w:lang w:val="en-US"/>
        </w:rPr>
        <w:t>: bersahabat, hangat, tenang</w:t>
      </w:r>
      <w:r w:rsidR="009A741F">
        <w:rPr>
          <w:rFonts w:ascii="Times New Roman" w:hAnsi="Times New Roman" w:cs="Times New Roman"/>
          <w:sz w:val="24"/>
          <w:szCs w:val="24"/>
          <w:lang w:val="en-US"/>
        </w:rPr>
        <w:t>, alami, kebersamaan,</w:t>
      </w:r>
      <w:r w:rsidR="009A741F">
        <w:rPr>
          <w:rFonts w:ascii="Times New Roman" w:hAnsi="Times New Roman" w:cs="Times New Roman"/>
          <w:sz w:val="24"/>
          <w:szCs w:val="24"/>
        </w:rPr>
        <w:t xml:space="preserve"> </w:t>
      </w:r>
      <w:r w:rsidR="009A741F">
        <w:rPr>
          <w:rFonts w:ascii="Times New Roman" w:hAnsi="Times New Roman" w:cs="Times New Roman"/>
          <w:sz w:val="24"/>
          <w:szCs w:val="24"/>
          <w:lang w:val="en-US"/>
        </w:rPr>
        <w:t xml:space="preserve">sentosa, rendah hati. </w:t>
      </w:r>
    </w:p>
    <w:p w:rsidR="009A741F"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Hijau                </w:t>
      </w:r>
      <w:r w:rsidR="009A741F">
        <w:rPr>
          <w:rFonts w:ascii="Times New Roman" w:hAnsi="Times New Roman" w:cs="Times New Roman"/>
          <w:sz w:val="24"/>
          <w:szCs w:val="24"/>
        </w:rPr>
        <w:tab/>
      </w:r>
      <w:r w:rsidR="009A741F">
        <w:rPr>
          <w:rFonts w:ascii="Times New Roman" w:hAnsi="Times New Roman" w:cs="Times New Roman"/>
          <w:sz w:val="24"/>
          <w:szCs w:val="24"/>
          <w:lang w:val="en-US"/>
        </w:rPr>
        <w:t>: emosi hamp</w:t>
      </w:r>
      <w:r w:rsidR="009A741F">
        <w:rPr>
          <w:rFonts w:ascii="Times New Roman" w:hAnsi="Times New Roman" w:cs="Times New Roman"/>
          <w:sz w:val="24"/>
          <w:szCs w:val="24"/>
        </w:rPr>
        <w:t>i</w:t>
      </w:r>
      <w:r w:rsidRPr="009A741F">
        <w:rPr>
          <w:rFonts w:ascii="Times New Roman" w:hAnsi="Times New Roman" w:cs="Times New Roman"/>
          <w:sz w:val="24"/>
          <w:szCs w:val="24"/>
          <w:lang w:val="en-US"/>
        </w:rPr>
        <w:t xml:space="preserve">r mendekati pasif, </w:t>
      </w:r>
      <w:r w:rsidR="009A741F">
        <w:rPr>
          <w:rFonts w:ascii="Times New Roman" w:hAnsi="Times New Roman" w:cs="Times New Roman"/>
          <w:sz w:val="24"/>
          <w:szCs w:val="24"/>
          <w:lang w:val="en-US"/>
        </w:rPr>
        <w:t>lebih istirahat</w:t>
      </w:r>
      <w:r w:rsidR="009A741F">
        <w:rPr>
          <w:rFonts w:ascii="Times New Roman" w:hAnsi="Times New Roman" w:cs="Times New Roman"/>
          <w:sz w:val="24"/>
          <w:szCs w:val="24"/>
        </w:rPr>
        <w:t xml:space="preserve"> </w:t>
      </w:r>
      <w:r w:rsidR="009A741F">
        <w:rPr>
          <w:rFonts w:ascii="Times New Roman" w:hAnsi="Times New Roman" w:cs="Times New Roman"/>
          <w:sz w:val="24"/>
          <w:szCs w:val="24"/>
          <w:lang w:val="en-US"/>
        </w:rPr>
        <w:t>Melambangkan </w:t>
      </w:r>
      <w:r w:rsidRPr="009A741F">
        <w:rPr>
          <w:rFonts w:ascii="Times New Roman" w:hAnsi="Times New Roman" w:cs="Times New Roman"/>
          <w:sz w:val="24"/>
          <w:szCs w:val="24"/>
          <w:lang w:val="en-US"/>
        </w:rPr>
        <w:t xml:space="preserve">renungan, </w:t>
      </w:r>
      <w:proofErr w:type="gramStart"/>
      <w:r w:rsidRPr="009A741F">
        <w:rPr>
          <w:rFonts w:ascii="Times New Roman" w:hAnsi="Times New Roman" w:cs="Times New Roman"/>
          <w:sz w:val="24"/>
          <w:szCs w:val="24"/>
          <w:lang w:val="en-US"/>
        </w:rPr>
        <w:t>kepercayaan(</w:t>
      </w:r>
      <w:proofErr w:type="gramEnd"/>
      <w:r w:rsidRPr="009A741F">
        <w:rPr>
          <w:rFonts w:ascii="Times New Roman" w:hAnsi="Times New Roman" w:cs="Times New Roman"/>
          <w:sz w:val="24"/>
          <w:szCs w:val="24"/>
          <w:lang w:val="en-US"/>
        </w:rPr>
        <w:t>agama), dan keabadian.</w:t>
      </w:r>
      <w:r w:rsidR="009A741F">
        <w:rPr>
          <w:rFonts w:ascii="Times New Roman" w:hAnsi="Times New Roman" w:cs="Times New Roman"/>
          <w:sz w:val="24"/>
          <w:szCs w:val="24"/>
        </w:rPr>
        <w:t xml:space="preserve"> </w:t>
      </w:r>
      <w:r w:rsidRPr="009A741F">
        <w:rPr>
          <w:rFonts w:ascii="Times New Roman" w:hAnsi="Times New Roman" w:cs="Times New Roman"/>
          <w:sz w:val="24"/>
          <w:szCs w:val="24"/>
          <w:lang w:val="en-US"/>
        </w:rPr>
        <w:t>Fungsi:</w:t>
      </w:r>
      <w:r w:rsidR="009A741F">
        <w:rPr>
          <w:rFonts w:ascii="Times New Roman" w:hAnsi="Times New Roman" w:cs="Times New Roman"/>
          <w:sz w:val="24"/>
          <w:szCs w:val="24"/>
        </w:rPr>
        <w:t xml:space="preserve"> </w:t>
      </w:r>
      <w:r w:rsidRPr="009A741F">
        <w:rPr>
          <w:rFonts w:ascii="Times New Roman" w:hAnsi="Times New Roman" w:cs="Times New Roman"/>
          <w:sz w:val="24"/>
          <w:szCs w:val="24"/>
          <w:lang w:val="en-US"/>
        </w:rPr>
        <w:t>kesegaran, mentah, muda, belum dewasa, pertumbuhan, kehidupan dan harapan, kelahi</w:t>
      </w:r>
      <w:r w:rsidR="009A741F">
        <w:rPr>
          <w:rFonts w:ascii="Times New Roman" w:hAnsi="Times New Roman" w:cs="Times New Roman"/>
          <w:sz w:val="24"/>
          <w:szCs w:val="24"/>
          <w:lang w:val="en-US"/>
        </w:rPr>
        <w:t xml:space="preserve">ran kembali, dan kesuburan. </w:t>
      </w:r>
    </w:p>
    <w:p w:rsidR="00BC5E07" w:rsidRDefault="00BC5E07" w:rsidP="009A741F">
      <w:pPr>
        <w:pStyle w:val="ListParagraph"/>
        <w:numPr>
          <w:ilvl w:val="0"/>
          <w:numId w:val="3"/>
        </w:numPr>
        <w:tabs>
          <w:tab w:val="left" w:pos="709"/>
          <w:tab w:val="left" w:pos="2268"/>
          <w:tab w:val="left" w:pos="2410"/>
        </w:tabs>
        <w:ind w:left="2410" w:hanging="2126"/>
        <w:rPr>
          <w:rFonts w:ascii="Times New Roman" w:hAnsi="Times New Roman" w:cs="Times New Roman"/>
          <w:sz w:val="24"/>
          <w:szCs w:val="24"/>
        </w:rPr>
      </w:pPr>
      <w:r w:rsidRPr="009A741F">
        <w:rPr>
          <w:rFonts w:ascii="Times New Roman" w:hAnsi="Times New Roman" w:cs="Times New Roman"/>
          <w:sz w:val="24"/>
          <w:szCs w:val="24"/>
          <w:lang w:val="en-US"/>
        </w:rPr>
        <w:t>Pastel              </w:t>
      </w:r>
      <w:r w:rsidR="009A741F" w:rsidRPr="009A741F">
        <w:rPr>
          <w:rFonts w:ascii="Times New Roman" w:hAnsi="Times New Roman" w:cs="Times New Roman"/>
          <w:sz w:val="24"/>
          <w:szCs w:val="24"/>
        </w:rPr>
        <w:tab/>
      </w:r>
      <w:r w:rsidRPr="009A741F">
        <w:rPr>
          <w:rFonts w:ascii="Times New Roman" w:hAnsi="Times New Roman" w:cs="Times New Roman"/>
          <w:sz w:val="24"/>
          <w:szCs w:val="24"/>
          <w:lang w:val="en-US"/>
        </w:rPr>
        <w:t>: lembu</w:t>
      </w:r>
      <w:r w:rsidR="009A741F">
        <w:rPr>
          <w:rFonts w:ascii="Times New Roman" w:hAnsi="Times New Roman" w:cs="Times New Roman"/>
          <w:sz w:val="24"/>
          <w:szCs w:val="24"/>
          <w:lang w:val="en-US"/>
        </w:rPr>
        <w:t>t, feminim, romantis, inspirasi</w:t>
      </w:r>
      <w:r w:rsidR="009A741F">
        <w:rPr>
          <w:rFonts w:ascii="Times New Roman" w:hAnsi="Times New Roman" w:cs="Times New Roman"/>
          <w:sz w:val="24"/>
          <w:szCs w:val="24"/>
        </w:rPr>
        <w:t>.</w:t>
      </w:r>
    </w:p>
    <w:p w:rsidR="009A741F" w:rsidRPr="009A741F" w:rsidRDefault="009A741F" w:rsidP="009A741F">
      <w:pPr>
        <w:tabs>
          <w:tab w:val="left" w:pos="709"/>
          <w:tab w:val="left" w:pos="2268"/>
          <w:tab w:val="left" w:pos="2410"/>
        </w:tabs>
        <w:rPr>
          <w:rFonts w:ascii="Times New Roman" w:hAnsi="Times New Roman" w:cs="Times New Roman"/>
          <w:sz w:val="24"/>
          <w:szCs w:val="24"/>
        </w:rPr>
      </w:pPr>
    </w:p>
    <w:p w:rsidR="00BC5E07" w:rsidRPr="00BC5E07" w:rsidRDefault="00BC5E07">
      <w:pPr>
        <w:rPr>
          <w:rFonts w:ascii="Times New Roman" w:hAnsi="Times New Roman" w:cs="Times New Roman"/>
          <w:b/>
          <w:sz w:val="24"/>
          <w:szCs w:val="24"/>
        </w:rPr>
      </w:pPr>
      <w:r w:rsidRPr="00BC5E07">
        <w:rPr>
          <w:rFonts w:ascii="Times New Roman" w:hAnsi="Times New Roman" w:cs="Times New Roman"/>
          <w:b/>
          <w:sz w:val="24"/>
          <w:szCs w:val="24"/>
          <w:lang w:val="en-US"/>
        </w:rPr>
        <w:lastRenderedPageBreak/>
        <w:t>WARNA DAN KEPRIBADIAN SESEORANG</w:t>
      </w:r>
    </w:p>
    <w:p w:rsidR="00000000" w:rsidRPr="00BC5E07" w:rsidRDefault="00BC5E07" w:rsidP="00BC5E07">
      <w:pPr>
        <w:numPr>
          <w:ilvl w:val="0"/>
          <w:numId w:val="1"/>
        </w:numPr>
        <w:rPr>
          <w:rFonts w:ascii="Times New Roman" w:hAnsi="Times New Roman" w:cs="Times New Roman"/>
          <w:sz w:val="24"/>
          <w:szCs w:val="24"/>
        </w:rPr>
      </w:pPr>
      <w:r w:rsidRPr="00BC5E07">
        <w:rPr>
          <w:rFonts w:ascii="Times New Roman" w:hAnsi="Times New Roman" w:cs="Times New Roman"/>
          <w:sz w:val="24"/>
          <w:szCs w:val="24"/>
          <w:lang w:val="en-US"/>
        </w:rPr>
        <w:t xml:space="preserve">Berikut ini adalah warna-warna yang mempunyai asosiasi dengan pribadi seseorang, diambil dari buku Design in Dress oleh Marian L. </w:t>
      </w:r>
      <w:proofErr w:type="gramStart"/>
      <w:r w:rsidRPr="00BC5E07">
        <w:rPr>
          <w:rFonts w:ascii="Times New Roman" w:hAnsi="Times New Roman" w:cs="Times New Roman"/>
          <w:sz w:val="24"/>
          <w:szCs w:val="24"/>
          <w:lang w:val="en-US"/>
        </w:rPr>
        <w:t>David :</w:t>
      </w:r>
      <w:proofErr w:type="gramEnd"/>
      <w:r w:rsidRPr="00BC5E07">
        <w:rPr>
          <w:rFonts w:ascii="Times New Roman" w:hAnsi="Times New Roman" w:cs="Times New Roman"/>
          <w:sz w:val="24"/>
          <w:szCs w:val="24"/>
          <w:lang w:val="en-US"/>
        </w:rPr>
        <w:t xml:space="preserve"> </w:t>
      </w:r>
      <w:r w:rsidRPr="00BC5E07">
        <w:rPr>
          <w:rFonts w:ascii="Times New Roman" w:hAnsi="Times New Roman" w:cs="Times New Roman"/>
          <w:sz w:val="24"/>
          <w:szCs w:val="24"/>
          <w:lang w:val="en-US"/>
        </w:rPr>
        <w:br/>
        <w:t>a. Merah                 : cinta, nafsu, kekuatan, berani, primitive, menarik bahaya, dosa, </w:t>
      </w:r>
      <w:r w:rsidRPr="00BC5E07">
        <w:rPr>
          <w:rFonts w:ascii="Times New Roman" w:hAnsi="Times New Roman" w:cs="Times New Roman"/>
          <w:sz w:val="24"/>
          <w:szCs w:val="24"/>
          <w:lang w:val="en-US"/>
        </w:rPr>
        <w:br/>
        <w:t>                                 pengorbanan, vitalitas.</w:t>
      </w:r>
      <w:r w:rsidRPr="00BC5E07">
        <w:rPr>
          <w:rFonts w:ascii="Times New Roman" w:hAnsi="Times New Roman" w:cs="Times New Roman"/>
          <w:sz w:val="24"/>
          <w:szCs w:val="24"/>
          <w:lang w:val="en-US"/>
        </w:rPr>
        <w:br/>
        <w:t>b. Merah jingga      : semangat, tenaga, kekuatan, pesat, hebat, gairah.</w:t>
      </w:r>
      <w:r w:rsidRPr="00BC5E07">
        <w:rPr>
          <w:rFonts w:ascii="Times New Roman" w:hAnsi="Times New Roman" w:cs="Times New Roman"/>
          <w:sz w:val="24"/>
          <w:szCs w:val="24"/>
          <w:lang w:val="en-US"/>
        </w:rPr>
        <w:br/>
        <w:t>c. Jingga                 : hangat semangat muda, ekstrimis, menarik.</w:t>
      </w:r>
      <w:r w:rsidRPr="00BC5E07">
        <w:rPr>
          <w:rFonts w:ascii="Times New Roman" w:hAnsi="Times New Roman" w:cs="Times New Roman"/>
          <w:sz w:val="24"/>
          <w:szCs w:val="24"/>
          <w:lang w:val="en-US"/>
        </w:rPr>
        <w:br/>
        <w:t>d. Kuningjingga      : kebahagiaan, penghormatan, kegembiraan, optimisme, terbuka.</w:t>
      </w:r>
      <w:r w:rsidRPr="00BC5E07">
        <w:rPr>
          <w:rFonts w:ascii="Times New Roman" w:hAnsi="Times New Roman" w:cs="Times New Roman"/>
          <w:sz w:val="24"/>
          <w:szCs w:val="24"/>
          <w:lang w:val="en-US"/>
        </w:rPr>
        <w:br/>
        <w:t xml:space="preserve">e. Kuning                : cerah, bijaksana, terang, bahagia, hangat, </w:t>
      </w:r>
      <w:r w:rsidRPr="00BC5E07">
        <w:rPr>
          <w:rFonts w:ascii="Times New Roman" w:hAnsi="Times New Roman" w:cs="Times New Roman"/>
          <w:sz w:val="24"/>
          <w:szCs w:val="24"/>
          <w:lang w:val="en-US"/>
        </w:rPr>
        <w:br/>
        <w:t>                                 pengecut, penghianatan.</w:t>
      </w:r>
      <w:r w:rsidRPr="00BC5E07">
        <w:rPr>
          <w:rFonts w:ascii="Times New Roman" w:hAnsi="Times New Roman" w:cs="Times New Roman"/>
          <w:sz w:val="24"/>
          <w:szCs w:val="24"/>
          <w:lang w:val="en-US"/>
        </w:rPr>
        <w:br/>
        <w:t>f.</w:t>
      </w:r>
      <w:proofErr w:type="gramStart"/>
      <w:r w:rsidRPr="00BC5E07">
        <w:rPr>
          <w:rFonts w:ascii="Times New Roman" w:hAnsi="Times New Roman" w:cs="Times New Roman"/>
          <w:sz w:val="24"/>
          <w:szCs w:val="24"/>
          <w:lang w:val="en-US"/>
        </w:rPr>
        <w:t>  Kuning</w:t>
      </w:r>
      <w:proofErr w:type="gramEnd"/>
      <w:r w:rsidRPr="00BC5E07">
        <w:rPr>
          <w:rFonts w:ascii="Times New Roman" w:hAnsi="Times New Roman" w:cs="Times New Roman"/>
          <w:sz w:val="24"/>
          <w:szCs w:val="24"/>
          <w:lang w:val="en-US"/>
        </w:rPr>
        <w:t xml:space="preserve"> hijau       : persahabatan, muda, kehangatan, baru, gelisah, berseri.</w:t>
      </w:r>
      <w:r w:rsidRPr="00BC5E07">
        <w:rPr>
          <w:rFonts w:ascii="Times New Roman" w:hAnsi="Times New Roman" w:cs="Times New Roman"/>
          <w:sz w:val="24"/>
          <w:szCs w:val="24"/>
          <w:lang w:val="en-US"/>
        </w:rPr>
        <w:br/>
        <w:t xml:space="preserve">g. Hijau muda         : kurang pengalaman, tumbuh, cemburu, iri hati, kaya, </w:t>
      </w:r>
      <w:proofErr w:type="gramStart"/>
      <w:r w:rsidRPr="00BC5E07">
        <w:rPr>
          <w:rFonts w:ascii="Times New Roman" w:hAnsi="Times New Roman" w:cs="Times New Roman"/>
          <w:sz w:val="24"/>
          <w:szCs w:val="24"/>
          <w:lang w:val="en-US"/>
        </w:rPr>
        <w:t>segar</w:t>
      </w:r>
      <w:proofErr w:type="gramEnd"/>
      <w:r w:rsidRPr="00BC5E07">
        <w:rPr>
          <w:rFonts w:ascii="Times New Roman" w:hAnsi="Times New Roman" w:cs="Times New Roman"/>
          <w:sz w:val="24"/>
          <w:szCs w:val="24"/>
          <w:lang w:val="en-US"/>
        </w:rPr>
        <w:t xml:space="preserve">, </w:t>
      </w:r>
      <w:r w:rsidRPr="00BC5E07">
        <w:rPr>
          <w:rFonts w:ascii="Times New Roman" w:hAnsi="Times New Roman" w:cs="Times New Roman"/>
          <w:sz w:val="24"/>
          <w:szCs w:val="24"/>
          <w:lang w:val="en-US"/>
        </w:rPr>
        <w:br/>
        <w:t>                                 istirahat, tenang.</w:t>
      </w:r>
      <w:r w:rsidRPr="00BC5E07">
        <w:rPr>
          <w:rFonts w:ascii="Times New Roman" w:hAnsi="Times New Roman" w:cs="Times New Roman"/>
          <w:sz w:val="24"/>
          <w:szCs w:val="24"/>
          <w:lang w:val="en-US"/>
        </w:rPr>
        <w:br/>
        <w:t>h. Hijau biru            : tenang, santai, diam, lembut, setia, kepercayaan.</w:t>
      </w:r>
      <w:r w:rsidRPr="00BC5E07">
        <w:rPr>
          <w:rFonts w:ascii="Times New Roman" w:hAnsi="Times New Roman" w:cs="Times New Roman"/>
          <w:sz w:val="24"/>
          <w:szCs w:val="24"/>
          <w:lang w:val="en-US"/>
        </w:rPr>
        <w:br/>
        <w:t>i.</w:t>
      </w:r>
      <w:proofErr w:type="gramStart"/>
      <w:r w:rsidRPr="00BC5E07">
        <w:rPr>
          <w:rFonts w:ascii="Times New Roman" w:hAnsi="Times New Roman" w:cs="Times New Roman"/>
          <w:sz w:val="24"/>
          <w:szCs w:val="24"/>
          <w:lang w:val="en-US"/>
        </w:rPr>
        <w:t>  Biru</w:t>
      </w:r>
      <w:proofErr w:type="gramEnd"/>
      <w:r w:rsidRPr="00BC5E07">
        <w:rPr>
          <w:rFonts w:ascii="Times New Roman" w:hAnsi="Times New Roman" w:cs="Times New Roman"/>
          <w:sz w:val="24"/>
          <w:szCs w:val="24"/>
          <w:lang w:val="en-US"/>
        </w:rPr>
        <w:t>                     : damai, setia, konservatif, pasif, terhormat, depresi, </w:t>
      </w:r>
      <w:r w:rsidRPr="00BC5E07">
        <w:rPr>
          <w:rFonts w:ascii="Times New Roman" w:hAnsi="Times New Roman" w:cs="Times New Roman"/>
          <w:sz w:val="24"/>
          <w:szCs w:val="24"/>
          <w:lang w:val="en-US"/>
        </w:rPr>
        <w:br/>
        <w:t>                                 lembut, menahan diri, ikhlas.</w:t>
      </w:r>
      <w:r w:rsidRPr="00BC5E07">
        <w:rPr>
          <w:rFonts w:ascii="Times New Roman" w:hAnsi="Times New Roman" w:cs="Times New Roman"/>
          <w:sz w:val="24"/>
          <w:szCs w:val="24"/>
          <w:lang w:val="en-US"/>
        </w:rPr>
        <w:br/>
        <w:t>j.</w:t>
      </w:r>
      <w:proofErr w:type="gramStart"/>
      <w:r w:rsidRPr="00BC5E07">
        <w:rPr>
          <w:rFonts w:ascii="Times New Roman" w:hAnsi="Times New Roman" w:cs="Times New Roman"/>
          <w:sz w:val="24"/>
          <w:szCs w:val="24"/>
          <w:lang w:val="en-US"/>
        </w:rPr>
        <w:t>  Biru</w:t>
      </w:r>
      <w:proofErr w:type="gramEnd"/>
      <w:r w:rsidRPr="00BC5E07">
        <w:rPr>
          <w:rFonts w:ascii="Times New Roman" w:hAnsi="Times New Roman" w:cs="Times New Roman"/>
          <w:sz w:val="24"/>
          <w:szCs w:val="24"/>
          <w:lang w:val="en-US"/>
        </w:rPr>
        <w:t xml:space="preserve"> ungu            : spiritual, kelelahan, hebat, kesuraman, kematangan, sederhana, </w:t>
      </w:r>
      <w:r w:rsidRPr="00BC5E07">
        <w:rPr>
          <w:rFonts w:ascii="Times New Roman" w:hAnsi="Times New Roman" w:cs="Times New Roman"/>
          <w:sz w:val="24"/>
          <w:szCs w:val="24"/>
          <w:lang w:val="en-US"/>
        </w:rPr>
        <w:br/>
        <w:t>                                 rendah diri, keterasingan, tersisih, tenang, sentosa.</w:t>
      </w:r>
      <w:r w:rsidRPr="00BC5E07">
        <w:rPr>
          <w:rFonts w:ascii="Times New Roman" w:hAnsi="Times New Roman" w:cs="Times New Roman"/>
          <w:sz w:val="24"/>
          <w:szCs w:val="24"/>
          <w:lang w:val="en-US"/>
        </w:rPr>
        <w:br/>
        <w:t xml:space="preserve">k. Ungu                   : misteri, kuat, supremasi, formal, melankolik, pendiam, agung </w:t>
      </w:r>
      <w:r w:rsidRPr="00BC5E07">
        <w:rPr>
          <w:rFonts w:ascii="Times New Roman" w:hAnsi="Times New Roman" w:cs="Times New Roman"/>
          <w:sz w:val="24"/>
          <w:szCs w:val="24"/>
          <w:lang w:val="en-US"/>
        </w:rPr>
        <w:br/>
        <w:t>                                 (mulia).</w:t>
      </w:r>
      <w:r w:rsidRPr="00BC5E07">
        <w:rPr>
          <w:rFonts w:ascii="Times New Roman" w:hAnsi="Times New Roman" w:cs="Times New Roman"/>
          <w:sz w:val="24"/>
          <w:szCs w:val="24"/>
          <w:lang w:val="en-US"/>
        </w:rPr>
        <w:br/>
        <w:t>l.</w:t>
      </w:r>
      <w:proofErr w:type="gramStart"/>
      <w:r w:rsidRPr="00BC5E07">
        <w:rPr>
          <w:rFonts w:ascii="Times New Roman" w:hAnsi="Times New Roman" w:cs="Times New Roman"/>
          <w:sz w:val="24"/>
          <w:szCs w:val="24"/>
          <w:lang w:val="en-US"/>
        </w:rPr>
        <w:t>  Merah</w:t>
      </w:r>
      <w:proofErr w:type="gramEnd"/>
      <w:r w:rsidRPr="00BC5E07">
        <w:rPr>
          <w:rFonts w:ascii="Times New Roman" w:hAnsi="Times New Roman" w:cs="Times New Roman"/>
          <w:sz w:val="24"/>
          <w:szCs w:val="24"/>
          <w:lang w:val="en-US"/>
        </w:rPr>
        <w:t xml:space="preserve"> ungu        : tekanan, intrik, drama, terpencil, penggerak, terpencil.</w:t>
      </w:r>
      <w:r w:rsidRPr="00BC5E07">
        <w:rPr>
          <w:rFonts w:ascii="Times New Roman" w:hAnsi="Times New Roman" w:cs="Times New Roman"/>
          <w:sz w:val="24"/>
          <w:szCs w:val="24"/>
          <w:lang w:val="en-US"/>
        </w:rPr>
        <w:br/>
        <w:t xml:space="preserve">m.Coklat                 : hangat, tenang, alami, bersahabat, kebersamaan, tenang, </w:t>
      </w:r>
      <w:r w:rsidRPr="00BC5E07">
        <w:rPr>
          <w:rFonts w:ascii="Times New Roman" w:hAnsi="Times New Roman" w:cs="Times New Roman"/>
          <w:sz w:val="24"/>
          <w:szCs w:val="24"/>
          <w:lang w:val="en-US"/>
        </w:rPr>
        <w:br/>
        <w:t>                                  sentosa, rendah hati.</w:t>
      </w:r>
      <w:r w:rsidRPr="00BC5E07">
        <w:rPr>
          <w:rFonts w:ascii="Times New Roman" w:hAnsi="Times New Roman" w:cs="Times New Roman"/>
          <w:sz w:val="24"/>
          <w:szCs w:val="24"/>
          <w:lang w:val="en-US"/>
        </w:rPr>
        <w:br/>
        <w:t>n. Hitam                  : kuat, duka cita, resmi, kematian, keahlian, tidak menentu.</w:t>
      </w:r>
      <w:r w:rsidRPr="00BC5E07">
        <w:rPr>
          <w:rFonts w:ascii="Times New Roman" w:hAnsi="Times New Roman" w:cs="Times New Roman"/>
          <w:sz w:val="24"/>
          <w:szCs w:val="24"/>
          <w:lang w:val="en-US"/>
        </w:rPr>
        <w:br/>
        <w:t>o. Kelabu                : tenang.</w:t>
      </w:r>
      <w:r w:rsidRPr="00BC5E07">
        <w:rPr>
          <w:rFonts w:ascii="Times New Roman" w:hAnsi="Times New Roman" w:cs="Times New Roman"/>
          <w:sz w:val="24"/>
          <w:szCs w:val="24"/>
          <w:lang w:val="en-US"/>
        </w:rPr>
        <w:br/>
        <w:t xml:space="preserve">p. Putih                   : senang, harapan, murni, lugu, bersih, spiritual, pemaaf, cinta, </w:t>
      </w:r>
      <w:r w:rsidRPr="00BC5E07">
        <w:rPr>
          <w:rFonts w:ascii="Times New Roman" w:hAnsi="Times New Roman" w:cs="Times New Roman"/>
          <w:sz w:val="24"/>
          <w:szCs w:val="24"/>
          <w:lang w:val="en-US"/>
        </w:rPr>
        <w:br/>
        <w:t xml:space="preserve">                                  terang. </w:t>
      </w:r>
    </w:p>
    <w:p w:rsidR="00BC5E07" w:rsidRPr="00BC5E07" w:rsidRDefault="00BC5E07">
      <w:pPr>
        <w:rPr>
          <w:rFonts w:ascii="Times New Roman" w:hAnsi="Times New Roman" w:cs="Times New Roman"/>
          <w:b/>
          <w:bCs/>
          <w:sz w:val="24"/>
          <w:szCs w:val="24"/>
        </w:rPr>
      </w:pPr>
      <w:r w:rsidRPr="00BC5E07">
        <w:rPr>
          <w:rFonts w:ascii="Times New Roman" w:hAnsi="Times New Roman" w:cs="Times New Roman"/>
          <w:b/>
          <w:bCs/>
          <w:sz w:val="24"/>
          <w:szCs w:val="24"/>
          <w:lang w:val="en-US"/>
        </w:rPr>
        <w:t>RESPON PSIKOLOGI TERHADAP WARNA</w:t>
      </w:r>
    </w:p>
    <w:p w:rsidR="00000000" w:rsidRPr="00BC5E07" w:rsidRDefault="00BC5E07" w:rsidP="00BC5E07">
      <w:pPr>
        <w:numPr>
          <w:ilvl w:val="0"/>
          <w:numId w:val="2"/>
        </w:numPr>
        <w:rPr>
          <w:rFonts w:ascii="Times New Roman" w:hAnsi="Times New Roman" w:cs="Times New Roman"/>
          <w:sz w:val="24"/>
          <w:szCs w:val="24"/>
        </w:rPr>
      </w:pPr>
      <w:r w:rsidRPr="00BC5E07">
        <w:rPr>
          <w:rFonts w:ascii="Times New Roman" w:hAnsi="Times New Roman" w:cs="Times New Roman"/>
          <w:sz w:val="24"/>
          <w:szCs w:val="24"/>
          <w:lang w:val="en-US"/>
        </w:rPr>
        <w:t xml:space="preserve">Color express moods of nature, ungkapan Walter Sargent dalam bukunya The Enjoyment and use of color, mengatakan bahwa warna itu mengungkapkan keadaan/suasana alam. </w:t>
      </w:r>
      <w:r w:rsidRPr="00BC5E07">
        <w:rPr>
          <w:rFonts w:ascii="Times New Roman" w:hAnsi="Times New Roman" w:cs="Times New Roman"/>
          <w:sz w:val="24"/>
          <w:szCs w:val="24"/>
          <w:lang w:val="en-US"/>
        </w:rPr>
        <w:br/>
        <w:t xml:space="preserve">Menurut Maitland Graves, dalam bukunya “The Art of color and design”, diketahui bahwa: </w:t>
      </w:r>
      <w:r w:rsidRPr="00BC5E07">
        <w:rPr>
          <w:rFonts w:ascii="Times New Roman" w:hAnsi="Times New Roman" w:cs="Times New Roman"/>
          <w:sz w:val="24"/>
          <w:szCs w:val="24"/>
          <w:lang w:val="en-US"/>
        </w:rPr>
        <w:br/>
        <w:t>a.   Warna panas/hangat adalah: keluarga kunIng, jingga, merah.   </w:t>
      </w:r>
      <w:r w:rsidRPr="00BC5E07">
        <w:rPr>
          <w:rFonts w:ascii="Times New Roman" w:hAnsi="Times New Roman" w:cs="Times New Roman"/>
          <w:sz w:val="24"/>
          <w:szCs w:val="24"/>
          <w:lang w:val="en-US"/>
        </w:rPr>
        <w:br/>
        <w:t xml:space="preserve">      Sifat: positif, agresif, aktif, merangsang. </w:t>
      </w:r>
      <w:r w:rsidRPr="00BC5E07">
        <w:rPr>
          <w:rFonts w:ascii="Times New Roman" w:hAnsi="Times New Roman" w:cs="Times New Roman"/>
          <w:sz w:val="24"/>
          <w:szCs w:val="24"/>
          <w:lang w:val="en-US"/>
        </w:rPr>
        <w:br/>
        <w:t>b.   Warna dingin/sejuk: keluarga hijau, biru, ungu </w:t>
      </w:r>
      <w:r w:rsidRPr="00BC5E07">
        <w:rPr>
          <w:rFonts w:ascii="Times New Roman" w:hAnsi="Times New Roman" w:cs="Times New Roman"/>
          <w:sz w:val="24"/>
          <w:szCs w:val="24"/>
          <w:lang w:val="en-US"/>
        </w:rPr>
        <w:br/>
        <w:t xml:space="preserve">      Sifatnya: negative, mundur, tenang, </w:t>
      </w:r>
      <w:proofErr w:type="gramStart"/>
      <w:r w:rsidRPr="00BC5E07">
        <w:rPr>
          <w:rFonts w:ascii="Times New Roman" w:hAnsi="Times New Roman" w:cs="Times New Roman"/>
          <w:sz w:val="24"/>
          <w:szCs w:val="24"/>
          <w:lang w:val="en-US"/>
        </w:rPr>
        <w:t>tersisih</w:t>
      </w:r>
      <w:proofErr w:type="gramEnd"/>
      <w:r w:rsidRPr="00BC5E07">
        <w:rPr>
          <w:rFonts w:ascii="Times New Roman" w:hAnsi="Times New Roman" w:cs="Times New Roman"/>
          <w:sz w:val="24"/>
          <w:szCs w:val="24"/>
          <w:lang w:val="en-US"/>
        </w:rPr>
        <w:t xml:space="preserve">, aman. </w:t>
      </w:r>
      <w:r w:rsidRPr="00BC5E07">
        <w:rPr>
          <w:rFonts w:ascii="Times New Roman" w:hAnsi="Times New Roman" w:cs="Times New Roman"/>
          <w:sz w:val="24"/>
          <w:szCs w:val="24"/>
          <w:lang w:val="en-US"/>
        </w:rPr>
        <w:br/>
        <w:t>c.    Warna yang disukai mempunyai urutan seperti berikut: </w:t>
      </w:r>
      <w:r w:rsidRPr="00BC5E07">
        <w:rPr>
          <w:rFonts w:ascii="Times New Roman" w:hAnsi="Times New Roman" w:cs="Times New Roman"/>
          <w:sz w:val="24"/>
          <w:szCs w:val="24"/>
          <w:lang w:val="en-US"/>
        </w:rPr>
        <w:br/>
        <w:t>      merah, biru, ungu, hijau, jingga, kuning. </w:t>
      </w:r>
      <w:r w:rsidRPr="00BC5E07">
        <w:rPr>
          <w:rFonts w:ascii="Times New Roman" w:hAnsi="Times New Roman" w:cs="Times New Roman"/>
          <w:sz w:val="24"/>
          <w:szCs w:val="24"/>
          <w:lang w:val="en-US"/>
        </w:rPr>
        <w:br/>
        <w:t xml:space="preserve">      Menurut F.S. Breeds dan SE, Katz warna merah lebih popular untuk wanita dan biru untuk pria. Wanita lebih sensitive daripada pria. Hal tersebut kemungkinan karena lebih banyak pria yang buta warna dibandingkan dengan wanita. Warna murni </w:t>
      </w:r>
      <w:r w:rsidRPr="00BC5E07">
        <w:rPr>
          <w:rFonts w:ascii="Times New Roman" w:hAnsi="Times New Roman" w:cs="Times New Roman"/>
          <w:sz w:val="24"/>
          <w:szCs w:val="24"/>
          <w:lang w:val="en-US"/>
        </w:rPr>
        <w:lastRenderedPageBreak/>
        <w:t>dan hangat disukai untuk ruangan sempit, sementara warna gelap n pastel digunakan untuk ruangan luas. Kombinasi warna yang disukai adalah warna kontras/komplemen, selaras analog atau nada, monokromatik.</w:t>
      </w:r>
    </w:p>
    <w:p w:rsidR="00BC5E07" w:rsidRPr="00BC5E07" w:rsidRDefault="00BC5E07">
      <w:pPr>
        <w:rPr>
          <w:rFonts w:ascii="Times New Roman" w:hAnsi="Times New Roman" w:cs="Times New Roman"/>
          <w:b/>
          <w:bCs/>
          <w:sz w:val="24"/>
          <w:szCs w:val="24"/>
        </w:rPr>
      </w:pPr>
      <w:r w:rsidRPr="00BC5E07">
        <w:rPr>
          <w:rFonts w:ascii="Times New Roman" w:hAnsi="Times New Roman" w:cs="Times New Roman"/>
          <w:b/>
          <w:bCs/>
          <w:sz w:val="24"/>
          <w:szCs w:val="24"/>
          <w:lang w:val="en-US"/>
        </w:rPr>
        <w:t>TIPS MEMILIH WARNA</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1. </w:t>
      </w:r>
      <w:r w:rsidRPr="00BC5E07">
        <w:rPr>
          <w:rFonts w:ascii="Times New Roman" w:hAnsi="Times New Roman" w:cs="Times New Roman"/>
          <w:sz w:val="24"/>
          <w:szCs w:val="24"/>
          <w:lang w:val="en-US"/>
        </w:rPr>
        <w:tab/>
        <w:t>Sebelum memilih-milih warna anda harus mengetahui pembuatan warna. Anda harus dapat membedakan antara hue, lightness, saturation juga warna primer, komplementer, monokrom dan psikologi warna</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2. </w:t>
      </w:r>
      <w:r w:rsidRPr="00BC5E07">
        <w:rPr>
          <w:rFonts w:ascii="Times New Roman" w:hAnsi="Times New Roman" w:cs="Times New Roman"/>
          <w:sz w:val="24"/>
          <w:szCs w:val="24"/>
          <w:lang w:val="en-US"/>
        </w:rPr>
        <w:tab/>
        <w:t xml:space="preserve">Mengetahui target/audience yang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menggunakan karya anda. Apakah audience anda anak balita, remaja, dewasa atau </w:t>
      </w:r>
      <w:proofErr w:type="gramStart"/>
      <w:r w:rsidRPr="00BC5E07">
        <w:rPr>
          <w:rFonts w:ascii="Times New Roman" w:hAnsi="Times New Roman" w:cs="Times New Roman"/>
          <w:sz w:val="24"/>
          <w:szCs w:val="24"/>
          <w:lang w:val="en-US"/>
        </w:rPr>
        <w:t>usia</w:t>
      </w:r>
      <w:proofErr w:type="gramEnd"/>
      <w:r w:rsidRPr="00BC5E07">
        <w:rPr>
          <w:rFonts w:ascii="Times New Roman" w:hAnsi="Times New Roman" w:cs="Times New Roman"/>
          <w:sz w:val="24"/>
          <w:szCs w:val="24"/>
          <w:lang w:val="en-US"/>
        </w:rPr>
        <w:t xml:space="preserve"> lanjut, laki-laki atau perempuan. </w:t>
      </w:r>
      <w:proofErr w:type="gramStart"/>
      <w:r w:rsidRPr="00BC5E07">
        <w:rPr>
          <w:rFonts w:ascii="Times New Roman" w:hAnsi="Times New Roman" w:cs="Times New Roman"/>
          <w:sz w:val="24"/>
          <w:szCs w:val="24"/>
          <w:lang w:val="en-US"/>
        </w:rPr>
        <w:t>Sehingga anda tinggal mencocokkan dengan warna dengan psikologi yang diinginkan.</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3. </w:t>
      </w:r>
      <w:r w:rsidRPr="00BC5E07">
        <w:rPr>
          <w:rFonts w:ascii="Times New Roman" w:hAnsi="Times New Roman" w:cs="Times New Roman"/>
          <w:sz w:val="24"/>
          <w:szCs w:val="24"/>
          <w:lang w:val="en-US"/>
        </w:rPr>
        <w:tab/>
        <w:t xml:space="preserve">Jika anda telah memilih warna tertentu, bukan berarti warna lain tidak bisa dipakai. Yang harus anda perhatikan jangan sampai warna </w:t>
      </w:r>
      <w:proofErr w:type="gramStart"/>
      <w:r w:rsidRPr="00BC5E07">
        <w:rPr>
          <w:rFonts w:ascii="Times New Roman" w:hAnsi="Times New Roman" w:cs="Times New Roman"/>
          <w:sz w:val="24"/>
          <w:szCs w:val="24"/>
          <w:lang w:val="en-US"/>
        </w:rPr>
        <w:t>lain</w:t>
      </w:r>
      <w:proofErr w:type="gramEnd"/>
      <w:r w:rsidRPr="00BC5E07">
        <w:rPr>
          <w:rFonts w:ascii="Times New Roman" w:hAnsi="Times New Roman" w:cs="Times New Roman"/>
          <w:sz w:val="24"/>
          <w:szCs w:val="24"/>
          <w:lang w:val="en-US"/>
        </w:rPr>
        <w:t xml:space="preserve"> mengalahkan kekuatan warna yang anda pilih.</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4.</w:t>
      </w:r>
      <w:r w:rsidRPr="00BC5E07">
        <w:rPr>
          <w:rFonts w:ascii="Times New Roman" w:hAnsi="Times New Roman" w:cs="Times New Roman"/>
          <w:sz w:val="24"/>
          <w:szCs w:val="24"/>
          <w:lang w:val="en-US"/>
        </w:rPr>
        <w:tab/>
        <w:t xml:space="preserve">Sebelum mendesain, sebaiknya tentukan dahulu warna latar belakang. Karena warna background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dilihat / dirasakan pertama kali. Warna background disini bisa berupa </w:t>
      </w:r>
      <w:proofErr w:type="gramStart"/>
      <w:r w:rsidRPr="00BC5E07">
        <w:rPr>
          <w:rFonts w:ascii="Times New Roman" w:hAnsi="Times New Roman" w:cs="Times New Roman"/>
          <w:sz w:val="24"/>
          <w:szCs w:val="24"/>
          <w:lang w:val="en-US"/>
        </w:rPr>
        <w:t>blok</w:t>
      </w:r>
      <w:proofErr w:type="gramEnd"/>
      <w:r w:rsidRPr="00BC5E07">
        <w:rPr>
          <w:rFonts w:ascii="Times New Roman" w:hAnsi="Times New Roman" w:cs="Times New Roman"/>
          <w:sz w:val="24"/>
          <w:szCs w:val="24"/>
          <w:lang w:val="en-US"/>
        </w:rPr>
        <w:t xml:space="preserve"> warna atau gambar monokrom.</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5.</w:t>
      </w:r>
      <w:r w:rsidRPr="00BC5E07">
        <w:rPr>
          <w:rFonts w:ascii="Times New Roman" w:hAnsi="Times New Roman" w:cs="Times New Roman"/>
          <w:sz w:val="24"/>
          <w:szCs w:val="24"/>
          <w:lang w:val="en-US"/>
        </w:rPr>
        <w:tab/>
        <w:t xml:space="preserve">Keuntungan background gelap yaitu dapat diberi efek cahaya / flare. </w:t>
      </w:r>
      <w:proofErr w:type="gramStart"/>
      <w:r w:rsidRPr="00BC5E07">
        <w:rPr>
          <w:rFonts w:ascii="Times New Roman" w:hAnsi="Times New Roman" w:cs="Times New Roman"/>
          <w:sz w:val="24"/>
          <w:szCs w:val="24"/>
          <w:lang w:val="en-US"/>
        </w:rPr>
        <w:t>Keuntungan background putih dapat diberi efek bayangan.</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6. </w:t>
      </w:r>
      <w:r w:rsidRPr="00BC5E07">
        <w:rPr>
          <w:rFonts w:ascii="Times New Roman" w:hAnsi="Times New Roman" w:cs="Times New Roman"/>
          <w:sz w:val="24"/>
          <w:szCs w:val="24"/>
          <w:lang w:val="en-US"/>
        </w:rPr>
        <w:tab/>
        <w:t>Sebelum memilih warna yang berbeda jenis / hue, lebih mudah pilih warna monokrom yang berbeda gelap terang (lightness) atau cerah pudar (tint</w:t>
      </w:r>
      <w:proofErr w:type="gramStart"/>
      <w:r w:rsidRPr="00BC5E07">
        <w:rPr>
          <w:rFonts w:ascii="Times New Roman" w:hAnsi="Times New Roman" w:cs="Times New Roman"/>
          <w:sz w:val="24"/>
          <w:szCs w:val="24"/>
          <w:lang w:val="en-US"/>
        </w:rPr>
        <w:t>)nya</w:t>
      </w:r>
      <w:proofErr w:type="gramEnd"/>
      <w:r w:rsidRPr="00BC5E07">
        <w:rPr>
          <w:rFonts w:ascii="Times New Roman" w:hAnsi="Times New Roman" w:cs="Times New Roman"/>
          <w:sz w:val="24"/>
          <w:szCs w:val="24"/>
          <w:lang w:val="en-US"/>
        </w:rPr>
        <w:t xml:space="preserve">. Terlalu banyak perbedaan warna hue, seperti warna pelangi,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sulit mangaturnya, disbanding 2 warna tapi dengan variasi gelap terang (lightness).</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7. </w:t>
      </w:r>
      <w:r w:rsidRPr="00BC5E07">
        <w:rPr>
          <w:rFonts w:ascii="Times New Roman" w:hAnsi="Times New Roman" w:cs="Times New Roman"/>
          <w:sz w:val="24"/>
          <w:szCs w:val="24"/>
          <w:lang w:val="en-US"/>
        </w:rPr>
        <w:tab/>
        <w:t xml:space="preserve">Terlalu banyak warna hue dan lightness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mengakibatkan kontras yang berlebihan. </w:t>
      </w:r>
      <w:proofErr w:type="gramStart"/>
      <w:r w:rsidRPr="00BC5E07">
        <w:rPr>
          <w:rFonts w:ascii="Times New Roman" w:hAnsi="Times New Roman" w:cs="Times New Roman"/>
          <w:sz w:val="24"/>
          <w:szCs w:val="24"/>
          <w:lang w:val="en-US"/>
        </w:rPr>
        <w:t>Hanya sedikit batas antara kontras dan kacau (chaos).</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8. </w:t>
      </w:r>
      <w:r w:rsidRPr="00BC5E07">
        <w:rPr>
          <w:rFonts w:ascii="Times New Roman" w:hAnsi="Times New Roman" w:cs="Times New Roman"/>
          <w:sz w:val="24"/>
          <w:szCs w:val="24"/>
          <w:lang w:val="en-US"/>
        </w:rPr>
        <w:tab/>
        <w:t xml:space="preserve">Tentukan / batasi warna utama hanya 2 atau 3 warna hue saja. </w:t>
      </w:r>
      <w:proofErr w:type="gramStart"/>
      <w:r w:rsidRPr="00BC5E07">
        <w:rPr>
          <w:rFonts w:ascii="Times New Roman" w:hAnsi="Times New Roman" w:cs="Times New Roman"/>
          <w:sz w:val="24"/>
          <w:szCs w:val="24"/>
          <w:lang w:val="en-US"/>
        </w:rPr>
        <w:t>Hitam dan putih jangan dianggap sebagai warna karena fungsinya adalah hitam sebagai cahaya (lightness).</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 xml:space="preserve">9.  </w:t>
      </w:r>
      <w:r w:rsidRPr="00BC5E07">
        <w:rPr>
          <w:rFonts w:ascii="Times New Roman" w:hAnsi="Times New Roman" w:cs="Times New Roman"/>
          <w:sz w:val="24"/>
          <w:szCs w:val="24"/>
          <w:lang w:val="en-US"/>
        </w:rPr>
        <w:tab/>
        <w:t xml:space="preserve">Desain menggunakan 4 warna bisa menguras waktu dan tenaga. Desain menggunakan 5 warna adalah terlalu sulit,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memeras pikiran dan resiko gagalnyapun tinggi. Bayangkan saja anda mempunyai 5 pegawai dan 2 pegawai, tentu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lebih mudah mengatur sedikit pegawai, dengan banyak pegawai bisa-bisa kantor anda tidak effisien sehingga bisa menimbulkan demo unjuk rasa (chaos).</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10.</w:t>
      </w:r>
      <w:r w:rsidRPr="00BC5E07">
        <w:rPr>
          <w:rFonts w:ascii="Times New Roman" w:hAnsi="Times New Roman" w:cs="Times New Roman"/>
          <w:sz w:val="24"/>
          <w:szCs w:val="24"/>
          <w:lang w:val="en-US"/>
        </w:rPr>
        <w:tab/>
        <w:t xml:space="preserve">Jika anda belum berani bereksperimen dengan warna atau ingin belajar menahan diri, gunakan warna akromatik / grayscale! Ini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menghindari dari masalah clash atau chaos. Juga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menghemat ongkos produksi lebih dari 60%. </w:t>
      </w:r>
      <w:proofErr w:type="gramStart"/>
      <w:r w:rsidRPr="00BC5E07">
        <w:rPr>
          <w:rFonts w:ascii="Times New Roman" w:hAnsi="Times New Roman" w:cs="Times New Roman"/>
          <w:sz w:val="24"/>
          <w:szCs w:val="24"/>
          <w:lang w:val="en-US"/>
        </w:rPr>
        <w:t>Anda bisa lebih leluasa dengan kaidah yang seperti irama, fokus, kontinuitas, keseimbangan dll.</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lastRenderedPageBreak/>
        <w:t>11.</w:t>
      </w:r>
      <w:r w:rsidRPr="00BC5E07">
        <w:rPr>
          <w:rFonts w:ascii="Times New Roman" w:hAnsi="Times New Roman" w:cs="Times New Roman"/>
          <w:sz w:val="24"/>
          <w:szCs w:val="24"/>
          <w:lang w:val="en-US"/>
        </w:rPr>
        <w:tab/>
        <w:t>Alam adalah contoh yang baik untuk mendapatkan kombinasi warna yang harmonis. Lihatlah pohon, daun, tanah dan langit</w:t>
      </w:r>
      <w:proofErr w:type="gramStart"/>
      <w:r w:rsidRPr="00BC5E07">
        <w:rPr>
          <w:rFonts w:ascii="Times New Roman" w:hAnsi="Times New Roman" w:cs="Times New Roman"/>
          <w:sz w:val="24"/>
          <w:szCs w:val="24"/>
          <w:lang w:val="en-US"/>
        </w:rPr>
        <w:t>  di</w:t>
      </w:r>
      <w:proofErr w:type="gramEnd"/>
      <w:r w:rsidRPr="00BC5E07">
        <w:rPr>
          <w:rFonts w:ascii="Times New Roman" w:hAnsi="Times New Roman" w:cs="Times New Roman"/>
          <w:sz w:val="24"/>
          <w:szCs w:val="24"/>
          <w:lang w:val="en-US"/>
        </w:rPr>
        <w:t xml:space="preserve"> saat pagi hingga malam. </w:t>
      </w:r>
      <w:proofErr w:type="gramStart"/>
      <w:r w:rsidRPr="00BC5E07">
        <w:rPr>
          <w:rFonts w:ascii="Times New Roman" w:hAnsi="Times New Roman" w:cs="Times New Roman"/>
          <w:sz w:val="24"/>
          <w:szCs w:val="24"/>
          <w:lang w:val="en-US"/>
        </w:rPr>
        <w:t>Karena kita terbisaa dengan alam tersebut maka mata kita tidak mengatakan “kacau”.</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Sehingga tidak ada warna hue yang “bertabrakan” di alam.</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12.</w:t>
      </w:r>
      <w:r w:rsidRPr="00BC5E07">
        <w:rPr>
          <w:rFonts w:ascii="Times New Roman" w:hAnsi="Times New Roman" w:cs="Times New Roman"/>
          <w:sz w:val="24"/>
          <w:szCs w:val="24"/>
          <w:lang w:val="en-US"/>
        </w:rPr>
        <w:tab/>
        <w:t xml:space="preserve">Warna yang tidak biasa / tidak natural </w:t>
      </w:r>
      <w:proofErr w:type="gramStart"/>
      <w:r w:rsidRPr="00BC5E07">
        <w:rPr>
          <w:rFonts w:ascii="Times New Roman" w:hAnsi="Times New Roman" w:cs="Times New Roman"/>
          <w:sz w:val="24"/>
          <w:szCs w:val="24"/>
          <w:lang w:val="en-US"/>
        </w:rPr>
        <w:t>seperti :</w:t>
      </w:r>
      <w:proofErr w:type="gramEnd"/>
      <w:r w:rsidRPr="00BC5E07">
        <w:rPr>
          <w:rFonts w:ascii="Times New Roman" w:hAnsi="Times New Roman" w:cs="Times New Roman"/>
          <w:sz w:val="24"/>
          <w:szCs w:val="24"/>
          <w:lang w:val="en-US"/>
        </w:rPr>
        <w:t xml:space="preserve"> cyan, magenta, ungu dapat dipakai untuk “mengejutkan” audience. Tetapi jika terlalu banyak kejutan, karya anda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kehilangan informasi yang ingin disampaikan.</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13. Di software seperti Illustrator dan Adobe Photoshop, ada fasilitas untuk mengambil warna dari gambar</w:t>
      </w:r>
      <w:proofErr w:type="gramStart"/>
      <w:r w:rsidRPr="00BC5E07">
        <w:rPr>
          <w:rFonts w:ascii="Times New Roman" w:hAnsi="Times New Roman" w:cs="Times New Roman"/>
          <w:sz w:val="24"/>
          <w:szCs w:val="24"/>
          <w:lang w:val="en-US"/>
        </w:rPr>
        <w:t>  yaitu</w:t>
      </w:r>
      <w:proofErr w:type="gramEnd"/>
      <w:r w:rsidRPr="00BC5E07">
        <w:rPr>
          <w:rFonts w:ascii="Times New Roman" w:hAnsi="Times New Roman" w:cs="Times New Roman"/>
          <w:sz w:val="24"/>
          <w:szCs w:val="24"/>
          <w:lang w:val="en-US"/>
        </w:rPr>
        <w:t xml:space="preserve"> Color Picker. Dengan tool ini anda dapat mengambil sample warna dari foto digital yang anda anggap baik. </w:t>
      </w:r>
      <w:proofErr w:type="gramStart"/>
      <w:r w:rsidRPr="00BC5E07">
        <w:rPr>
          <w:rFonts w:ascii="Times New Roman" w:hAnsi="Times New Roman" w:cs="Times New Roman"/>
          <w:sz w:val="24"/>
          <w:szCs w:val="24"/>
          <w:lang w:val="en-US"/>
        </w:rPr>
        <w:t>Sehingga desain anda dapat mengikuti warna yang sudah dianggap baik tersebut.</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 xml:space="preserve">14. Mencampur warna dengan tool Blend Tool di Illustrator atau Gradient Tool di Photoshop </w:t>
      </w:r>
      <w:proofErr w:type="gramStart"/>
      <w:r w:rsidRPr="00BC5E07">
        <w:rPr>
          <w:rFonts w:ascii="Times New Roman" w:hAnsi="Times New Roman" w:cs="Times New Roman"/>
          <w:sz w:val="24"/>
          <w:szCs w:val="24"/>
          <w:lang w:val="en-US"/>
        </w:rPr>
        <w:t>akan</w:t>
      </w:r>
      <w:proofErr w:type="gramEnd"/>
      <w:r w:rsidRPr="00BC5E07">
        <w:rPr>
          <w:rFonts w:ascii="Times New Roman" w:hAnsi="Times New Roman" w:cs="Times New Roman"/>
          <w:sz w:val="24"/>
          <w:szCs w:val="24"/>
          <w:lang w:val="en-US"/>
        </w:rPr>
        <w:t xml:space="preserve"> menghasilkan warna baru. Dengan menu Edit &gt;Copy Propeties From</w:t>
      </w:r>
      <w:proofErr w:type="gramStart"/>
      <w:r w:rsidRPr="00BC5E07">
        <w:rPr>
          <w:rFonts w:ascii="Times New Roman" w:hAnsi="Times New Roman" w:cs="Times New Roman"/>
          <w:sz w:val="24"/>
          <w:szCs w:val="24"/>
          <w:lang w:val="en-US"/>
        </w:rPr>
        <w:t>..</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 anda dapat memilih warna pada salah satu warna di object blend tersebut.</w:t>
      </w:r>
      <w:proofErr w:type="gramEnd"/>
      <w:r w:rsidRPr="00BC5E07">
        <w:rPr>
          <w:rFonts w:ascii="Times New Roman" w:hAnsi="Times New Roman" w:cs="Times New Roman"/>
          <w:sz w:val="24"/>
          <w:szCs w:val="24"/>
          <w:lang w:val="en-US"/>
        </w:rPr>
        <w:br/>
        <w:t xml:space="preserve">Dengan model ‘Blend tool’ dan ‘Copy Propeties From….’ Saja, anda dapat membuat desain dengan warna sulit (yang berasal dari 2 warna hijau dan orange) yang cocok satu </w:t>
      </w:r>
      <w:proofErr w:type="gramStart"/>
      <w:r w:rsidRPr="00BC5E07">
        <w:rPr>
          <w:rFonts w:ascii="Times New Roman" w:hAnsi="Times New Roman" w:cs="Times New Roman"/>
          <w:sz w:val="24"/>
          <w:szCs w:val="24"/>
          <w:lang w:val="en-US"/>
        </w:rPr>
        <w:t>sama</w:t>
      </w:r>
      <w:proofErr w:type="gramEnd"/>
      <w:r w:rsidRPr="00BC5E07">
        <w:rPr>
          <w:rFonts w:ascii="Times New Roman" w:hAnsi="Times New Roman" w:cs="Times New Roman"/>
          <w:sz w:val="24"/>
          <w:szCs w:val="24"/>
          <w:lang w:val="en-US"/>
        </w:rPr>
        <w:t xml:space="preserve"> lain.</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15. Banyak sekali bahkan jutaan warna yang bisa anda pilih di dunia ini. Oleh karena itu sering-seringlah menyimpan / save warna baru yang belum ada di palet warna software grafis, sehingga koleksi warna anda semakin kaya.</w:t>
      </w:r>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 xml:space="preserve">16. Experimen! </w:t>
      </w:r>
      <w:proofErr w:type="gramStart"/>
      <w:r w:rsidRPr="00BC5E07">
        <w:rPr>
          <w:rFonts w:ascii="Times New Roman" w:hAnsi="Times New Roman" w:cs="Times New Roman"/>
          <w:sz w:val="24"/>
          <w:szCs w:val="24"/>
          <w:lang w:val="en-US"/>
        </w:rPr>
        <w:t>Warna di media elektronik dan cetak mempunyai masalah yang berbeda.</w:t>
      </w:r>
      <w:proofErr w:type="gramEnd"/>
      <w:r w:rsidRPr="00BC5E07">
        <w:rPr>
          <w:rFonts w:ascii="Times New Roman" w:hAnsi="Times New Roman" w:cs="Times New Roman"/>
          <w:sz w:val="24"/>
          <w:szCs w:val="24"/>
          <w:lang w:val="en-US"/>
        </w:rPr>
        <w:t xml:space="preserve"> </w:t>
      </w:r>
      <w:proofErr w:type="gramStart"/>
      <w:r w:rsidRPr="00BC5E07">
        <w:rPr>
          <w:rFonts w:ascii="Times New Roman" w:hAnsi="Times New Roman" w:cs="Times New Roman"/>
          <w:sz w:val="24"/>
          <w:szCs w:val="24"/>
          <w:lang w:val="en-US"/>
        </w:rPr>
        <w:t>Belum lagi teknologi komputer dengan digital prinitngnya yang mampu menampilkan warna spotlight/nyala, yang terdiri dari 8 campuran warna (bandingkan dengan CMYK yang hanya 4 warna).</w:t>
      </w:r>
      <w:proofErr w:type="gramEnd"/>
    </w:p>
    <w:p w:rsidR="00BC5E07" w:rsidRPr="00BC5E07" w:rsidRDefault="00BC5E07" w:rsidP="00BC5E07">
      <w:pPr>
        <w:rPr>
          <w:rFonts w:ascii="Times New Roman" w:hAnsi="Times New Roman" w:cs="Times New Roman"/>
          <w:sz w:val="24"/>
          <w:szCs w:val="24"/>
        </w:rPr>
      </w:pPr>
      <w:r w:rsidRPr="00BC5E07">
        <w:rPr>
          <w:rFonts w:ascii="Times New Roman" w:hAnsi="Times New Roman" w:cs="Times New Roman"/>
          <w:sz w:val="24"/>
          <w:szCs w:val="24"/>
          <w:lang w:val="en-US"/>
        </w:rPr>
        <w:t xml:space="preserve">17. Spot color: tampilan sedikit warna diantara warna-warna hitam putih. Jika kamu ingin memberi kesan informatif: cukup dengan warna hitam putih, tetapi bila ingin memberikan kesan persuasif: sebaiknya berwarna, sebaiknya atraktif (produk-produk makanan, minuman, kecantikan, property, jasa pariwisata). </w:t>
      </w:r>
    </w:p>
    <w:p w:rsidR="00BC5E07" w:rsidRPr="00BC5E07" w:rsidRDefault="00BC5E07">
      <w:pPr>
        <w:rPr>
          <w:rFonts w:ascii="Times New Roman" w:hAnsi="Times New Roman" w:cs="Times New Roman"/>
          <w:sz w:val="24"/>
          <w:szCs w:val="24"/>
        </w:rPr>
      </w:pPr>
    </w:p>
    <w:sectPr w:rsidR="00BC5E07" w:rsidRPr="00BC5E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E9C" w:rsidRDefault="00887E9C" w:rsidP="009A741F">
      <w:pPr>
        <w:spacing w:after="0" w:line="240" w:lineRule="auto"/>
      </w:pPr>
      <w:r>
        <w:separator/>
      </w:r>
    </w:p>
  </w:endnote>
  <w:endnote w:type="continuationSeparator" w:id="0">
    <w:p w:rsidR="00887E9C" w:rsidRDefault="00887E9C" w:rsidP="009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1F" w:rsidRDefault="009A741F">
    <w:pPr>
      <w:pStyle w:val="Footer"/>
      <w:jc w:val="right"/>
    </w:pPr>
    <w:r>
      <w:t xml:space="preserve"> </w:t>
    </w:r>
    <w:r>
      <w:t xml:space="preserve">2011 | </w:t>
    </w:r>
    <w:sdt>
      <w:sdtPr>
        <w:id w:val="-1049302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9A741F" w:rsidRDefault="009A7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E9C" w:rsidRDefault="00887E9C" w:rsidP="009A741F">
      <w:pPr>
        <w:spacing w:after="0" w:line="240" w:lineRule="auto"/>
      </w:pPr>
      <w:r>
        <w:separator/>
      </w:r>
    </w:p>
  </w:footnote>
  <w:footnote w:type="continuationSeparator" w:id="0">
    <w:p w:rsidR="00887E9C" w:rsidRDefault="00887E9C" w:rsidP="009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3278A4F6C1641BE83A8F6C01351A419"/>
      </w:placeholder>
      <w:dataBinding w:prefixMappings="xmlns:ns0='http://schemas.openxmlformats.org/package/2006/metadata/core-properties' xmlns:ns1='http://purl.org/dc/elements/1.1/'" w:xpath="/ns0:coreProperties[1]/ns1:title[1]" w:storeItemID="{6C3C8BC8-F283-45AE-878A-BAB7291924A1}"/>
      <w:text/>
    </w:sdtPr>
    <w:sdtContent>
      <w:p w:rsidR="009A741F" w:rsidRDefault="009A741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Komunikasi Grafis | Ferry Darmawan, M.Ds.</w:t>
        </w:r>
      </w:p>
    </w:sdtContent>
  </w:sdt>
  <w:p w:rsidR="009A741F" w:rsidRDefault="009A7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4924"/>
    <w:multiLevelType w:val="hybridMultilevel"/>
    <w:tmpl w:val="62C48A92"/>
    <w:lvl w:ilvl="0" w:tplc="7CF099FA">
      <w:start w:val="1"/>
      <w:numFmt w:val="bullet"/>
      <w:lvlText w:val=""/>
      <w:lvlJc w:val="left"/>
      <w:pPr>
        <w:tabs>
          <w:tab w:val="num" w:pos="720"/>
        </w:tabs>
        <w:ind w:left="720" w:hanging="360"/>
      </w:pPr>
      <w:rPr>
        <w:rFonts w:ascii="Wingdings 2" w:hAnsi="Wingdings 2" w:hint="default"/>
      </w:rPr>
    </w:lvl>
    <w:lvl w:ilvl="1" w:tplc="98428BD0" w:tentative="1">
      <w:start w:val="1"/>
      <w:numFmt w:val="bullet"/>
      <w:lvlText w:val=""/>
      <w:lvlJc w:val="left"/>
      <w:pPr>
        <w:tabs>
          <w:tab w:val="num" w:pos="1440"/>
        </w:tabs>
        <w:ind w:left="1440" w:hanging="360"/>
      </w:pPr>
      <w:rPr>
        <w:rFonts w:ascii="Wingdings 2" w:hAnsi="Wingdings 2" w:hint="default"/>
      </w:rPr>
    </w:lvl>
    <w:lvl w:ilvl="2" w:tplc="2AAEB8C2" w:tentative="1">
      <w:start w:val="1"/>
      <w:numFmt w:val="bullet"/>
      <w:lvlText w:val=""/>
      <w:lvlJc w:val="left"/>
      <w:pPr>
        <w:tabs>
          <w:tab w:val="num" w:pos="2160"/>
        </w:tabs>
        <w:ind w:left="2160" w:hanging="360"/>
      </w:pPr>
      <w:rPr>
        <w:rFonts w:ascii="Wingdings 2" w:hAnsi="Wingdings 2" w:hint="default"/>
      </w:rPr>
    </w:lvl>
    <w:lvl w:ilvl="3" w:tplc="648A5C3C" w:tentative="1">
      <w:start w:val="1"/>
      <w:numFmt w:val="bullet"/>
      <w:lvlText w:val=""/>
      <w:lvlJc w:val="left"/>
      <w:pPr>
        <w:tabs>
          <w:tab w:val="num" w:pos="2880"/>
        </w:tabs>
        <w:ind w:left="2880" w:hanging="360"/>
      </w:pPr>
      <w:rPr>
        <w:rFonts w:ascii="Wingdings 2" w:hAnsi="Wingdings 2" w:hint="default"/>
      </w:rPr>
    </w:lvl>
    <w:lvl w:ilvl="4" w:tplc="C5D8A20E" w:tentative="1">
      <w:start w:val="1"/>
      <w:numFmt w:val="bullet"/>
      <w:lvlText w:val=""/>
      <w:lvlJc w:val="left"/>
      <w:pPr>
        <w:tabs>
          <w:tab w:val="num" w:pos="3600"/>
        </w:tabs>
        <w:ind w:left="3600" w:hanging="360"/>
      </w:pPr>
      <w:rPr>
        <w:rFonts w:ascii="Wingdings 2" w:hAnsi="Wingdings 2" w:hint="default"/>
      </w:rPr>
    </w:lvl>
    <w:lvl w:ilvl="5" w:tplc="9E6C1576" w:tentative="1">
      <w:start w:val="1"/>
      <w:numFmt w:val="bullet"/>
      <w:lvlText w:val=""/>
      <w:lvlJc w:val="left"/>
      <w:pPr>
        <w:tabs>
          <w:tab w:val="num" w:pos="4320"/>
        </w:tabs>
        <w:ind w:left="4320" w:hanging="360"/>
      </w:pPr>
      <w:rPr>
        <w:rFonts w:ascii="Wingdings 2" w:hAnsi="Wingdings 2" w:hint="default"/>
      </w:rPr>
    </w:lvl>
    <w:lvl w:ilvl="6" w:tplc="9BCE941E" w:tentative="1">
      <w:start w:val="1"/>
      <w:numFmt w:val="bullet"/>
      <w:lvlText w:val=""/>
      <w:lvlJc w:val="left"/>
      <w:pPr>
        <w:tabs>
          <w:tab w:val="num" w:pos="5040"/>
        </w:tabs>
        <w:ind w:left="5040" w:hanging="360"/>
      </w:pPr>
      <w:rPr>
        <w:rFonts w:ascii="Wingdings 2" w:hAnsi="Wingdings 2" w:hint="default"/>
      </w:rPr>
    </w:lvl>
    <w:lvl w:ilvl="7" w:tplc="B24E0BFE" w:tentative="1">
      <w:start w:val="1"/>
      <w:numFmt w:val="bullet"/>
      <w:lvlText w:val=""/>
      <w:lvlJc w:val="left"/>
      <w:pPr>
        <w:tabs>
          <w:tab w:val="num" w:pos="5760"/>
        </w:tabs>
        <w:ind w:left="5760" w:hanging="360"/>
      </w:pPr>
      <w:rPr>
        <w:rFonts w:ascii="Wingdings 2" w:hAnsi="Wingdings 2" w:hint="default"/>
      </w:rPr>
    </w:lvl>
    <w:lvl w:ilvl="8" w:tplc="816C8714" w:tentative="1">
      <w:start w:val="1"/>
      <w:numFmt w:val="bullet"/>
      <w:lvlText w:val=""/>
      <w:lvlJc w:val="left"/>
      <w:pPr>
        <w:tabs>
          <w:tab w:val="num" w:pos="6480"/>
        </w:tabs>
        <w:ind w:left="6480" w:hanging="360"/>
      </w:pPr>
      <w:rPr>
        <w:rFonts w:ascii="Wingdings 2" w:hAnsi="Wingdings 2" w:hint="default"/>
      </w:rPr>
    </w:lvl>
  </w:abstractNum>
  <w:abstractNum w:abstractNumId="1">
    <w:nsid w:val="56B526CC"/>
    <w:multiLevelType w:val="hybridMultilevel"/>
    <w:tmpl w:val="1DAA67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79660C"/>
    <w:multiLevelType w:val="hybridMultilevel"/>
    <w:tmpl w:val="4E42BDD8"/>
    <w:lvl w:ilvl="0" w:tplc="BBC4D80A">
      <w:start w:val="1"/>
      <w:numFmt w:val="bullet"/>
      <w:lvlText w:val=""/>
      <w:lvlJc w:val="left"/>
      <w:pPr>
        <w:tabs>
          <w:tab w:val="num" w:pos="720"/>
        </w:tabs>
        <w:ind w:left="720" w:hanging="360"/>
      </w:pPr>
      <w:rPr>
        <w:rFonts w:ascii="Wingdings 2" w:hAnsi="Wingdings 2" w:hint="default"/>
      </w:rPr>
    </w:lvl>
    <w:lvl w:ilvl="1" w:tplc="B234FAC6" w:tentative="1">
      <w:start w:val="1"/>
      <w:numFmt w:val="bullet"/>
      <w:lvlText w:val=""/>
      <w:lvlJc w:val="left"/>
      <w:pPr>
        <w:tabs>
          <w:tab w:val="num" w:pos="1440"/>
        </w:tabs>
        <w:ind w:left="1440" w:hanging="360"/>
      </w:pPr>
      <w:rPr>
        <w:rFonts w:ascii="Wingdings 2" w:hAnsi="Wingdings 2" w:hint="default"/>
      </w:rPr>
    </w:lvl>
    <w:lvl w:ilvl="2" w:tplc="2E26B134" w:tentative="1">
      <w:start w:val="1"/>
      <w:numFmt w:val="bullet"/>
      <w:lvlText w:val=""/>
      <w:lvlJc w:val="left"/>
      <w:pPr>
        <w:tabs>
          <w:tab w:val="num" w:pos="2160"/>
        </w:tabs>
        <w:ind w:left="2160" w:hanging="360"/>
      </w:pPr>
      <w:rPr>
        <w:rFonts w:ascii="Wingdings 2" w:hAnsi="Wingdings 2" w:hint="default"/>
      </w:rPr>
    </w:lvl>
    <w:lvl w:ilvl="3" w:tplc="9C501074" w:tentative="1">
      <w:start w:val="1"/>
      <w:numFmt w:val="bullet"/>
      <w:lvlText w:val=""/>
      <w:lvlJc w:val="left"/>
      <w:pPr>
        <w:tabs>
          <w:tab w:val="num" w:pos="2880"/>
        </w:tabs>
        <w:ind w:left="2880" w:hanging="360"/>
      </w:pPr>
      <w:rPr>
        <w:rFonts w:ascii="Wingdings 2" w:hAnsi="Wingdings 2" w:hint="default"/>
      </w:rPr>
    </w:lvl>
    <w:lvl w:ilvl="4" w:tplc="B6F2FAD0" w:tentative="1">
      <w:start w:val="1"/>
      <w:numFmt w:val="bullet"/>
      <w:lvlText w:val=""/>
      <w:lvlJc w:val="left"/>
      <w:pPr>
        <w:tabs>
          <w:tab w:val="num" w:pos="3600"/>
        </w:tabs>
        <w:ind w:left="3600" w:hanging="360"/>
      </w:pPr>
      <w:rPr>
        <w:rFonts w:ascii="Wingdings 2" w:hAnsi="Wingdings 2" w:hint="default"/>
      </w:rPr>
    </w:lvl>
    <w:lvl w:ilvl="5" w:tplc="872AEFE8" w:tentative="1">
      <w:start w:val="1"/>
      <w:numFmt w:val="bullet"/>
      <w:lvlText w:val=""/>
      <w:lvlJc w:val="left"/>
      <w:pPr>
        <w:tabs>
          <w:tab w:val="num" w:pos="4320"/>
        </w:tabs>
        <w:ind w:left="4320" w:hanging="360"/>
      </w:pPr>
      <w:rPr>
        <w:rFonts w:ascii="Wingdings 2" w:hAnsi="Wingdings 2" w:hint="default"/>
      </w:rPr>
    </w:lvl>
    <w:lvl w:ilvl="6" w:tplc="1ECA6CEE" w:tentative="1">
      <w:start w:val="1"/>
      <w:numFmt w:val="bullet"/>
      <w:lvlText w:val=""/>
      <w:lvlJc w:val="left"/>
      <w:pPr>
        <w:tabs>
          <w:tab w:val="num" w:pos="5040"/>
        </w:tabs>
        <w:ind w:left="5040" w:hanging="360"/>
      </w:pPr>
      <w:rPr>
        <w:rFonts w:ascii="Wingdings 2" w:hAnsi="Wingdings 2" w:hint="default"/>
      </w:rPr>
    </w:lvl>
    <w:lvl w:ilvl="7" w:tplc="71B21EEA" w:tentative="1">
      <w:start w:val="1"/>
      <w:numFmt w:val="bullet"/>
      <w:lvlText w:val=""/>
      <w:lvlJc w:val="left"/>
      <w:pPr>
        <w:tabs>
          <w:tab w:val="num" w:pos="5760"/>
        </w:tabs>
        <w:ind w:left="5760" w:hanging="360"/>
      </w:pPr>
      <w:rPr>
        <w:rFonts w:ascii="Wingdings 2" w:hAnsi="Wingdings 2" w:hint="default"/>
      </w:rPr>
    </w:lvl>
    <w:lvl w:ilvl="8" w:tplc="53F2CF9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07"/>
    <w:rsid w:val="004875CD"/>
    <w:rsid w:val="00887E9C"/>
    <w:rsid w:val="009A741F"/>
    <w:rsid w:val="00BC5E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41F"/>
  </w:style>
  <w:style w:type="paragraph" w:styleId="Footer">
    <w:name w:val="footer"/>
    <w:basedOn w:val="Normal"/>
    <w:link w:val="FooterChar"/>
    <w:uiPriority w:val="99"/>
    <w:unhideWhenUsed/>
    <w:rsid w:val="009A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41F"/>
  </w:style>
  <w:style w:type="paragraph" w:styleId="BalloonText">
    <w:name w:val="Balloon Text"/>
    <w:basedOn w:val="Normal"/>
    <w:link w:val="BalloonTextChar"/>
    <w:uiPriority w:val="99"/>
    <w:semiHidden/>
    <w:unhideWhenUsed/>
    <w:rsid w:val="009A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1F"/>
    <w:rPr>
      <w:rFonts w:ascii="Tahoma" w:hAnsi="Tahoma" w:cs="Tahoma"/>
      <w:sz w:val="16"/>
      <w:szCs w:val="16"/>
    </w:rPr>
  </w:style>
  <w:style w:type="paragraph" w:styleId="ListParagraph">
    <w:name w:val="List Paragraph"/>
    <w:basedOn w:val="Normal"/>
    <w:uiPriority w:val="34"/>
    <w:qFormat/>
    <w:rsid w:val="009A7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41F"/>
  </w:style>
  <w:style w:type="paragraph" w:styleId="Footer">
    <w:name w:val="footer"/>
    <w:basedOn w:val="Normal"/>
    <w:link w:val="FooterChar"/>
    <w:uiPriority w:val="99"/>
    <w:unhideWhenUsed/>
    <w:rsid w:val="009A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41F"/>
  </w:style>
  <w:style w:type="paragraph" w:styleId="BalloonText">
    <w:name w:val="Balloon Text"/>
    <w:basedOn w:val="Normal"/>
    <w:link w:val="BalloonTextChar"/>
    <w:uiPriority w:val="99"/>
    <w:semiHidden/>
    <w:unhideWhenUsed/>
    <w:rsid w:val="009A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1F"/>
    <w:rPr>
      <w:rFonts w:ascii="Tahoma" w:hAnsi="Tahoma" w:cs="Tahoma"/>
      <w:sz w:val="16"/>
      <w:szCs w:val="16"/>
    </w:rPr>
  </w:style>
  <w:style w:type="paragraph" w:styleId="ListParagraph">
    <w:name w:val="List Paragraph"/>
    <w:basedOn w:val="Normal"/>
    <w:uiPriority w:val="34"/>
    <w:qFormat/>
    <w:rsid w:val="009A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104">
      <w:bodyDiv w:val="1"/>
      <w:marLeft w:val="0"/>
      <w:marRight w:val="0"/>
      <w:marTop w:val="0"/>
      <w:marBottom w:val="0"/>
      <w:divBdr>
        <w:top w:val="none" w:sz="0" w:space="0" w:color="auto"/>
        <w:left w:val="none" w:sz="0" w:space="0" w:color="auto"/>
        <w:bottom w:val="none" w:sz="0" w:space="0" w:color="auto"/>
        <w:right w:val="none" w:sz="0" w:space="0" w:color="auto"/>
      </w:divBdr>
    </w:div>
    <w:div w:id="88352370">
      <w:bodyDiv w:val="1"/>
      <w:marLeft w:val="0"/>
      <w:marRight w:val="0"/>
      <w:marTop w:val="0"/>
      <w:marBottom w:val="0"/>
      <w:divBdr>
        <w:top w:val="none" w:sz="0" w:space="0" w:color="auto"/>
        <w:left w:val="none" w:sz="0" w:space="0" w:color="auto"/>
        <w:bottom w:val="none" w:sz="0" w:space="0" w:color="auto"/>
        <w:right w:val="none" w:sz="0" w:space="0" w:color="auto"/>
      </w:divBdr>
    </w:div>
    <w:div w:id="223175825">
      <w:bodyDiv w:val="1"/>
      <w:marLeft w:val="0"/>
      <w:marRight w:val="0"/>
      <w:marTop w:val="0"/>
      <w:marBottom w:val="0"/>
      <w:divBdr>
        <w:top w:val="none" w:sz="0" w:space="0" w:color="auto"/>
        <w:left w:val="none" w:sz="0" w:space="0" w:color="auto"/>
        <w:bottom w:val="none" w:sz="0" w:space="0" w:color="auto"/>
        <w:right w:val="none" w:sz="0" w:space="0" w:color="auto"/>
      </w:divBdr>
    </w:div>
    <w:div w:id="326330637">
      <w:bodyDiv w:val="1"/>
      <w:marLeft w:val="0"/>
      <w:marRight w:val="0"/>
      <w:marTop w:val="0"/>
      <w:marBottom w:val="0"/>
      <w:divBdr>
        <w:top w:val="none" w:sz="0" w:space="0" w:color="auto"/>
        <w:left w:val="none" w:sz="0" w:space="0" w:color="auto"/>
        <w:bottom w:val="none" w:sz="0" w:space="0" w:color="auto"/>
        <w:right w:val="none" w:sz="0" w:space="0" w:color="auto"/>
      </w:divBdr>
    </w:div>
    <w:div w:id="650407688">
      <w:bodyDiv w:val="1"/>
      <w:marLeft w:val="0"/>
      <w:marRight w:val="0"/>
      <w:marTop w:val="0"/>
      <w:marBottom w:val="0"/>
      <w:divBdr>
        <w:top w:val="none" w:sz="0" w:space="0" w:color="auto"/>
        <w:left w:val="none" w:sz="0" w:space="0" w:color="auto"/>
        <w:bottom w:val="none" w:sz="0" w:space="0" w:color="auto"/>
        <w:right w:val="none" w:sz="0" w:space="0" w:color="auto"/>
      </w:divBdr>
    </w:div>
    <w:div w:id="781924793">
      <w:bodyDiv w:val="1"/>
      <w:marLeft w:val="0"/>
      <w:marRight w:val="0"/>
      <w:marTop w:val="0"/>
      <w:marBottom w:val="0"/>
      <w:divBdr>
        <w:top w:val="none" w:sz="0" w:space="0" w:color="auto"/>
        <w:left w:val="none" w:sz="0" w:space="0" w:color="auto"/>
        <w:bottom w:val="none" w:sz="0" w:space="0" w:color="auto"/>
        <w:right w:val="none" w:sz="0" w:space="0" w:color="auto"/>
      </w:divBdr>
    </w:div>
    <w:div w:id="1039745446">
      <w:bodyDiv w:val="1"/>
      <w:marLeft w:val="0"/>
      <w:marRight w:val="0"/>
      <w:marTop w:val="0"/>
      <w:marBottom w:val="0"/>
      <w:divBdr>
        <w:top w:val="none" w:sz="0" w:space="0" w:color="auto"/>
        <w:left w:val="none" w:sz="0" w:space="0" w:color="auto"/>
        <w:bottom w:val="none" w:sz="0" w:space="0" w:color="auto"/>
        <w:right w:val="none" w:sz="0" w:space="0" w:color="auto"/>
      </w:divBdr>
    </w:div>
    <w:div w:id="1165896549">
      <w:bodyDiv w:val="1"/>
      <w:marLeft w:val="0"/>
      <w:marRight w:val="0"/>
      <w:marTop w:val="0"/>
      <w:marBottom w:val="0"/>
      <w:divBdr>
        <w:top w:val="none" w:sz="0" w:space="0" w:color="auto"/>
        <w:left w:val="none" w:sz="0" w:space="0" w:color="auto"/>
        <w:bottom w:val="none" w:sz="0" w:space="0" w:color="auto"/>
        <w:right w:val="none" w:sz="0" w:space="0" w:color="auto"/>
      </w:divBdr>
    </w:div>
    <w:div w:id="1284842980">
      <w:bodyDiv w:val="1"/>
      <w:marLeft w:val="0"/>
      <w:marRight w:val="0"/>
      <w:marTop w:val="0"/>
      <w:marBottom w:val="0"/>
      <w:divBdr>
        <w:top w:val="none" w:sz="0" w:space="0" w:color="auto"/>
        <w:left w:val="none" w:sz="0" w:space="0" w:color="auto"/>
        <w:bottom w:val="none" w:sz="0" w:space="0" w:color="auto"/>
        <w:right w:val="none" w:sz="0" w:space="0" w:color="auto"/>
      </w:divBdr>
    </w:div>
    <w:div w:id="1466042907">
      <w:bodyDiv w:val="1"/>
      <w:marLeft w:val="0"/>
      <w:marRight w:val="0"/>
      <w:marTop w:val="0"/>
      <w:marBottom w:val="0"/>
      <w:divBdr>
        <w:top w:val="none" w:sz="0" w:space="0" w:color="auto"/>
        <w:left w:val="none" w:sz="0" w:space="0" w:color="auto"/>
        <w:bottom w:val="none" w:sz="0" w:space="0" w:color="auto"/>
        <w:right w:val="none" w:sz="0" w:space="0" w:color="auto"/>
      </w:divBdr>
    </w:div>
    <w:div w:id="1537111906">
      <w:bodyDiv w:val="1"/>
      <w:marLeft w:val="0"/>
      <w:marRight w:val="0"/>
      <w:marTop w:val="0"/>
      <w:marBottom w:val="0"/>
      <w:divBdr>
        <w:top w:val="none" w:sz="0" w:space="0" w:color="auto"/>
        <w:left w:val="none" w:sz="0" w:space="0" w:color="auto"/>
        <w:bottom w:val="none" w:sz="0" w:space="0" w:color="auto"/>
        <w:right w:val="none" w:sz="0" w:space="0" w:color="auto"/>
      </w:divBdr>
    </w:div>
    <w:div w:id="1601794299">
      <w:bodyDiv w:val="1"/>
      <w:marLeft w:val="0"/>
      <w:marRight w:val="0"/>
      <w:marTop w:val="0"/>
      <w:marBottom w:val="0"/>
      <w:divBdr>
        <w:top w:val="none" w:sz="0" w:space="0" w:color="auto"/>
        <w:left w:val="none" w:sz="0" w:space="0" w:color="auto"/>
        <w:bottom w:val="none" w:sz="0" w:space="0" w:color="auto"/>
        <w:right w:val="none" w:sz="0" w:space="0" w:color="auto"/>
      </w:divBdr>
    </w:div>
    <w:div w:id="1629628700">
      <w:bodyDiv w:val="1"/>
      <w:marLeft w:val="0"/>
      <w:marRight w:val="0"/>
      <w:marTop w:val="0"/>
      <w:marBottom w:val="0"/>
      <w:divBdr>
        <w:top w:val="none" w:sz="0" w:space="0" w:color="auto"/>
        <w:left w:val="none" w:sz="0" w:space="0" w:color="auto"/>
        <w:bottom w:val="none" w:sz="0" w:space="0" w:color="auto"/>
        <w:right w:val="none" w:sz="0" w:space="0" w:color="auto"/>
      </w:divBdr>
      <w:divsChild>
        <w:div w:id="1614901982">
          <w:marLeft w:val="547"/>
          <w:marRight w:val="0"/>
          <w:marTop w:val="400"/>
          <w:marBottom w:val="0"/>
          <w:divBdr>
            <w:top w:val="none" w:sz="0" w:space="0" w:color="auto"/>
            <w:left w:val="none" w:sz="0" w:space="0" w:color="auto"/>
            <w:bottom w:val="none" w:sz="0" w:space="0" w:color="auto"/>
            <w:right w:val="none" w:sz="0" w:space="0" w:color="auto"/>
          </w:divBdr>
        </w:div>
      </w:divsChild>
    </w:div>
    <w:div w:id="1713915716">
      <w:bodyDiv w:val="1"/>
      <w:marLeft w:val="0"/>
      <w:marRight w:val="0"/>
      <w:marTop w:val="0"/>
      <w:marBottom w:val="0"/>
      <w:divBdr>
        <w:top w:val="none" w:sz="0" w:space="0" w:color="auto"/>
        <w:left w:val="none" w:sz="0" w:space="0" w:color="auto"/>
        <w:bottom w:val="none" w:sz="0" w:space="0" w:color="auto"/>
        <w:right w:val="none" w:sz="0" w:space="0" w:color="auto"/>
      </w:divBdr>
    </w:div>
    <w:div w:id="1714378007">
      <w:bodyDiv w:val="1"/>
      <w:marLeft w:val="0"/>
      <w:marRight w:val="0"/>
      <w:marTop w:val="0"/>
      <w:marBottom w:val="0"/>
      <w:divBdr>
        <w:top w:val="none" w:sz="0" w:space="0" w:color="auto"/>
        <w:left w:val="none" w:sz="0" w:space="0" w:color="auto"/>
        <w:bottom w:val="none" w:sz="0" w:space="0" w:color="auto"/>
        <w:right w:val="none" w:sz="0" w:space="0" w:color="auto"/>
      </w:divBdr>
    </w:div>
    <w:div w:id="1822958825">
      <w:bodyDiv w:val="1"/>
      <w:marLeft w:val="0"/>
      <w:marRight w:val="0"/>
      <w:marTop w:val="0"/>
      <w:marBottom w:val="0"/>
      <w:divBdr>
        <w:top w:val="none" w:sz="0" w:space="0" w:color="auto"/>
        <w:left w:val="none" w:sz="0" w:space="0" w:color="auto"/>
        <w:bottom w:val="none" w:sz="0" w:space="0" w:color="auto"/>
        <w:right w:val="none" w:sz="0" w:space="0" w:color="auto"/>
      </w:divBdr>
    </w:div>
    <w:div w:id="2045591056">
      <w:bodyDiv w:val="1"/>
      <w:marLeft w:val="0"/>
      <w:marRight w:val="0"/>
      <w:marTop w:val="0"/>
      <w:marBottom w:val="0"/>
      <w:divBdr>
        <w:top w:val="none" w:sz="0" w:space="0" w:color="auto"/>
        <w:left w:val="none" w:sz="0" w:space="0" w:color="auto"/>
        <w:bottom w:val="none" w:sz="0" w:space="0" w:color="auto"/>
        <w:right w:val="none" w:sz="0" w:space="0" w:color="auto"/>
      </w:divBdr>
      <w:divsChild>
        <w:div w:id="307324818">
          <w:marLeft w:val="547"/>
          <w:marRight w:val="0"/>
          <w:marTop w:val="400"/>
          <w:marBottom w:val="0"/>
          <w:divBdr>
            <w:top w:val="none" w:sz="0" w:space="0" w:color="auto"/>
            <w:left w:val="none" w:sz="0" w:space="0" w:color="auto"/>
            <w:bottom w:val="none" w:sz="0" w:space="0" w:color="auto"/>
            <w:right w:val="none" w:sz="0" w:space="0" w:color="auto"/>
          </w:divBdr>
        </w:div>
      </w:divsChild>
    </w:div>
    <w:div w:id="21110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278A4F6C1641BE83A8F6C01351A419"/>
        <w:category>
          <w:name w:val="General"/>
          <w:gallery w:val="placeholder"/>
        </w:category>
        <w:types>
          <w:type w:val="bbPlcHdr"/>
        </w:types>
        <w:behaviors>
          <w:behavior w:val="content"/>
        </w:behaviors>
        <w:guid w:val="{9513D12B-EF07-4A36-A111-3E3BB1CBF45C}"/>
      </w:docPartPr>
      <w:docPartBody>
        <w:p w:rsidR="00000000" w:rsidRDefault="00330CF9" w:rsidP="00330CF9">
          <w:pPr>
            <w:pStyle w:val="B3278A4F6C1641BE83A8F6C01351A4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F9"/>
    <w:rsid w:val="00330CF9"/>
    <w:rsid w:val="00947F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278A4F6C1641BE83A8F6C01351A419">
    <w:name w:val="B3278A4F6C1641BE83A8F6C01351A419"/>
    <w:rsid w:val="00330C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278A4F6C1641BE83A8F6C01351A419">
    <w:name w:val="B3278A4F6C1641BE83A8F6C01351A419"/>
    <w:rsid w:val="00330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unisba</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Komunikasi Grafis | Ferry Darmawan, M.Ds.</dc:title>
  <dc:creator>fikom</dc:creator>
  <cp:lastModifiedBy>fikom</cp:lastModifiedBy>
  <cp:revision>1</cp:revision>
  <dcterms:created xsi:type="dcterms:W3CDTF">2011-03-10T02:46:00Z</dcterms:created>
  <dcterms:modified xsi:type="dcterms:W3CDTF">2011-03-10T03:06:00Z</dcterms:modified>
</cp:coreProperties>
</file>