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E3" w:rsidRDefault="00D01EA1" w:rsidP="00D01E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BAB II</w:t>
      </w:r>
    </w:p>
    <w:p w:rsidR="00D01EA1" w:rsidRDefault="00D01EA1" w:rsidP="00D01EA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ANALISIS DAN PERANCANGAN SISTEM</w:t>
      </w:r>
    </w:p>
    <w:p w:rsidR="00D01EA1" w:rsidRDefault="00D01EA1" w:rsidP="00D01EA1">
      <w:pPr>
        <w:spacing w:line="360" w:lineRule="auto"/>
        <w:jc w:val="center"/>
        <w:rPr>
          <w:b/>
          <w:sz w:val="28"/>
          <w:szCs w:val="28"/>
        </w:rPr>
      </w:pPr>
    </w:p>
    <w:p w:rsidR="00D01EA1" w:rsidRDefault="00D01EA1" w:rsidP="0052146F">
      <w:pPr>
        <w:pStyle w:val="ListParagraph"/>
        <w:numPr>
          <w:ilvl w:val="1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01EA1">
        <w:rPr>
          <w:rFonts w:ascii="Times New Roman" w:hAnsi="Times New Roman" w:cs="Times New Roman"/>
          <w:b/>
          <w:sz w:val="24"/>
          <w:szCs w:val="24"/>
        </w:rPr>
        <w:t>Analisis Sistem</w:t>
      </w:r>
    </w:p>
    <w:p w:rsidR="0092425F" w:rsidRDefault="0092425F" w:rsidP="0092425F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singkat mengenai hal-hal yang dibahas pada subbab ini.</w:t>
      </w:r>
    </w:p>
    <w:p w:rsidR="0092425F" w:rsidRPr="0092425F" w:rsidRDefault="0092425F" w:rsidP="0092425F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01EA1" w:rsidRDefault="0052146F" w:rsidP="0052146F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Pengguna</w:t>
      </w:r>
    </w:p>
    <w:p w:rsidR="009B53FF" w:rsidRDefault="009B53FF" w:rsidP="009B53FF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mengenai sasaran utama pengguna game yang dibangun.</w:t>
      </w:r>
    </w:p>
    <w:p w:rsidR="009B53FF" w:rsidRPr="009B53FF" w:rsidRDefault="009B53FF" w:rsidP="009B53FF">
      <w:pPr>
        <w:pStyle w:val="ListParagraph"/>
        <w:spacing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52146F" w:rsidRDefault="0052146F" w:rsidP="0052146F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Kebutuhan Perangkat Lunak</w:t>
      </w:r>
    </w:p>
    <w:p w:rsidR="009B53FF" w:rsidRDefault="009B53FF" w:rsidP="009B53FF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9B53FF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>mengenai perangkat lunak yang digunakan untuk membangun game.</w:t>
      </w:r>
    </w:p>
    <w:p w:rsidR="009B53FF" w:rsidRPr="009B53FF" w:rsidRDefault="009B53FF" w:rsidP="009B53FF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2146F" w:rsidRDefault="0052146F" w:rsidP="0052146F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Analisis Kebutuhan Perangkat Keras</w:t>
      </w:r>
    </w:p>
    <w:p w:rsidR="009B53FF" w:rsidRDefault="009B53FF" w:rsidP="009B53FF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Menjelaskan mengenai spesifikasi perangkat keras yang digunakan dan alasan kenapa harus </w:t>
      </w:r>
      <w:r w:rsidR="0092425F">
        <w:rPr>
          <w:rFonts w:ascii="Times New Roman" w:hAnsi="Times New Roman" w:cs="Times New Roman"/>
          <w:sz w:val="24"/>
          <w:szCs w:val="24"/>
        </w:rPr>
        <w:t>sesuai dengan spesifikasi tersebut. Dalam hal ini dapat digunakan asumsi yang sesuai dengan permasalahan.</w:t>
      </w:r>
    </w:p>
    <w:p w:rsidR="0092425F" w:rsidRPr="009B53FF" w:rsidRDefault="0092425F" w:rsidP="0092425F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D01EA1" w:rsidRDefault="00D01EA1" w:rsidP="0052146F">
      <w:pPr>
        <w:pStyle w:val="ListParagraph"/>
        <w:numPr>
          <w:ilvl w:val="1"/>
          <w:numId w:val="1"/>
        </w:numPr>
        <w:spacing w:line="36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Perancangan Sistem</w:t>
      </w:r>
    </w:p>
    <w:p w:rsidR="0092425F" w:rsidRDefault="0092425F" w:rsidP="0092425F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Penjelasan singkat mengenai hal-hal yang dibahas pada subbab ini.</w:t>
      </w:r>
    </w:p>
    <w:p w:rsidR="0092425F" w:rsidRPr="0092425F" w:rsidRDefault="0092425F" w:rsidP="0092425F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82709" w:rsidRDefault="00082709" w:rsidP="00082709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Game Overview</w:t>
      </w:r>
    </w:p>
    <w:p w:rsidR="00082709" w:rsidRDefault="00554AE6" w:rsidP="00082709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tentang konsep game, fitur yang ditawarkan, g</w:t>
      </w:r>
      <w:r w:rsidRPr="00554AE6">
        <w:rPr>
          <w:rFonts w:ascii="Times New Roman" w:hAnsi="Times New Roman" w:cs="Times New Roman"/>
          <w:i/>
          <w:sz w:val="24"/>
          <w:szCs w:val="24"/>
        </w:rPr>
        <w:t>enre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game, rangkuman alur permainan game (bisa menggunakan flowchart), dan sudut pandang permainan. Pada bagian ini, dapat juga dijelaskan mengenai experience yang ditawarkan ke pengguna.</w:t>
      </w:r>
      <w:r w:rsidR="00726A6E">
        <w:rPr>
          <w:rFonts w:ascii="Times New Roman" w:hAnsi="Times New Roman" w:cs="Times New Roman"/>
          <w:sz w:val="24"/>
          <w:szCs w:val="24"/>
        </w:rPr>
        <w:t xml:space="preserve"> Selain itu, dijelaskan juga mengenai jumlah lokasi, jumlah level, jumlah karakter, jumlah item (weapons) dan lain sebagainya.</w:t>
      </w:r>
    </w:p>
    <w:p w:rsidR="00726A6E" w:rsidRPr="00554AE6" w:rsidRDefault="00726A6E" w:rsidP="00726A6E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82709" w:rsidRDefault="00082709" w:rsidP="00082709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Gameplay</w:t>
      </w:r>
    </w:p>
    <w:p w:rsidR="00726A6E" w:rsidRDefault="009B53FF" w:rsidP="00726A6E">
      <w:pPr>
        <w:pStyle w:val="ListParagraph"/>
        <w:spacing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 w:rsidRPr="009B53FF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 xml:space="preserve">mengenai progres permainan, struktur misi atau challenge, struktur </w:t>
      </w:r>
      <w:r>
        <w:rPr>
          <w:rFonts w:ascii="Times New Roman" w:hAnsi="Times New Roman" w:cs="Times New Roman"/>
          <w:i/>
          <w:sz w:val="24"/>
          <w:szCs w:val="24"/>
        </w:rPr>
        <w:t>puzzle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B53FF">
        <w:rPr>
          <w:rFonts w:ascii="Times New Roman" w:hAnsi="Times New Roman" w:cs="Times New Roman"/>
          <w:i/>
          <w:sz w:val="24"/>
          <w:szCs w:val="24"/>
        </w:rPr>
        <w:t>objektive</w:t>
      </w:r>
      <w:r>
        <w:rPr>
          <w:rFonts w:ascii="Times New Roman" w:hAnsi="Times New Roman" w:cs="Times New Roman"/>
          <w:sz w:val="24"/>
          <w:szCs w:val="24"/>
        </w:rPr>
        <w:t xml:space="preserve"> atau sasaran/tujuan utama game, alur permainan secara rinci sehingga memberi kejelasan pada pengguna.</w:t>
      </w:r>
    </w:p>
    <w:p w:rsidR="009B53FF" w:rsidRDefault="009B53FF" w:rsidP="009B53FF">
      <w:pPr>
        <w:pStyle w:val="ListParagraph"/>
        <w:spacing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92425F" w:rsidRPr="009B53FF" w:rsidRDefault="0092425F" w:rsidP="009B53FF">
      <w:pPr>
        <w:pStyle w:val="ListParagraph"/>
        <w:spacing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082709" w:rsidRDefault="00671FBE" w:rsidP="00082709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Mechanic</w:t>
      </w:r>
      <w:r w:rsidR="00554AE6">
        <w:rPr>
          <w:rFonts w:ascii="Times New Roman" w:hAnsi="Times New Roman" w:cs="Times New Roman"/>
          <w:b/>
          <w:i/>
          <w:sz w:val="24"/>
          <w:szCs w:val="24"/>
        </w:rPr>
        <w:t>s</w:t>
      </w:r>
    </w:p>
    <w:p w:rsidR="009B53FF" w:rsidRDefault="009B53FF" w:rsidP="009B53FF">
      <w:pPr>
        <w:pStyle w:val="ListParagraph"/>
        <w:spacing w:line="360" w:lineRule="auto"/>
        <w:ind w:left="0"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Menjelaskan mengenai </w:t>
      </w:r>
      <w:r w:rsidRPr="009B53FF">
        <w:rPr>
          <w:rFonts w:ascii="Times New Roman" w:hAnsi="Times New Roman" w:cs="Times New Roman"/>
          <w:i/>
          <w:sz w:val="24"/>
          <w:szCs w:val="24"/>
        </w:rPr>
        <w:t>game rules</w:t>
      </w:r>
      <w:r>
        <w:rPr>
          <w:rFonts w:ascii="Times New Roman" w:hAnsi="Times New Roman" w:cs="Times New Roman"/>
          <w:sz w:val="24"/>
          <w:szCs w:val="24"/>
        </w:rPr>
        <w:t xml:space="preserve"> baik secara eksplisit maupun implisit, pergerakan karakter, cara mengendalikan </w:t>
      </w:r>
      <w:r w:rsidRPr="009B53FF">
        <w:rPr>
          <w:rFonts w:ascii="Times New Roman" w:hAnsi="Times New Roman" w:cs="Times New Roman"/>
          <w:i/>
          <w:sz w:val="24"/>
          <w:szCs w:val="24"/>
        </w:rPr>
        <w:t>device</w:t>
      </w:r>
      <w:r>
        <w:rPr>
          <w:rFonts w:ascii="Times New Roman" w:hAnsi="Times New Roman" w:cs="Times New Roman"/>
          <w:sz w:val="24"/>
          <w:szCs w:val="24"/>
        </w:rPr>
        <w:t>, cara memilih dan menggerakkan objek, apakah ada percakapan didalamnya, cara melakukan pertarungan (combat), dan cara mendapatkan poin (ekonomi).</w:t>
      </w:r>
    </w:p>
    <w:p w:rsidR="009B53FF" w:rsidRPr="009B53FF" w:rsidRDefault="009B53FF" w:rsidP="009B53FF">
      <w:pPr>
        <w:pStyle w:val="ListParagraph"/>
        <w:spacing w:line="240" w:lineRule="auto"/>
        <w:ind w:left="0" w:firstLine="993"/>
        <w:rPr>
          <w:rFonts w:ascii="Times New Roman" w:hAnsi="Times New Roman" w:cs="Times New Roman"/>
          <w:sz w:val="24"/>
          <w:szCs w:val="24"/>
        </w:rPr>
      </w:pPr>
    </w:p>
    <w:p w:rsidR="00554AE6" w:rsidRDefault="00554AE6" w:rsidP="00082709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Karakter Tokoh</w:t>
      </w:r>
    </w:p>
    <w:p w:rsidR="003F0A72" w:rsidRDefault="003F0A72" w:rsidP="003F0A72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Menjelaskan mengenai karakteristik tokoh-tokoh yang ada, </w:t>
      </w:r>
      <w:r w:rsidRPr="003F0A72">
        <w:rPr>
          <w:rFonts w:ascii="Times New Roman" w:hAnsi="Times New Roman" w:cs="Times New Roman"/>
          <w:i/>
          <w:sz w:val="24"/>
          <w:szCs w:val="24"/>
        </w:rPr>
        <w:t>special abilities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movements</w:t>
      </w:r>
      <w:r>
        <w:rPr>
          <w:rFonts w:ascii="Times New Roman" w:hAnsi="Times New Roman" w:cs="Times New Roman"/>
          <w:sz w:val="24"/>
          <w:szCs w:val="24"/>
        </w:rPr>
        <w:t>, animasi, relevansi terhadap game, hubungan dengan karakter lainnya (jikia ada) dan kemampuan (skill) yang dimiliki serta cara upgrade-nya.</w:t>
      </w:r>
    </w:p>
    <w:p w:rsidR="003F0A72" w:rsidRPr="003F0A72" w:rsidRDefault="003F0A72" w:rsidP="003F0A72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54AE6" w:rsidRDefault="00554AE6" w:rsidP="00082709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Permainan</w:t>
      </w:r>
    </w:p>
    <w:p w:rsidR="003F0A72" w:rsidRDefault="003F0A72" w:rsidP="003F0A72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 w:rsidRPr="003F0A72">
        <w:rPr>
          <w:rFonts w:ascii="Times New Roman" w:hAnsi="Times New Roman" w:cs="Times New Roman"/>
          <w:sz w:val="24"/>
          <w:szCs w:val="24"/>
        </w:rPr>
        <w:t xml:space="preserve">Menjelaskan </w:t>
      </w:r>
      <w:r>
        <w:rPr>
          <w:rFonts w:ascii="Times New Roman" w:hAnsi="Times New Roman" w:cs="Times New Roman"/>
          <w:sz w:val="24"/>
          <w:szCs w:val="24"/>
        </w:rPr>
        <w:t>setiap level permainan yang meliputi sinopsis alur</w:t>
      </w:r>
      <w:r w:rsidR="00207776">
        <w:rPr>
          <w:rFonts w:ascii="Times New Roman" w:hAnsi="Times New Roman" w:cs="Times New Roman"/>
          <w:sz w:val="24"/>
          <w:szCs w:val="24"/>
        </w:rPr>
        <w:t>/plot</w:t>
      </w:r>
      <w:r>
        <w:rPr>
          <w:rFonts w:ascii="Times New Roman" w:hAnsi="Times New Roman" w:cs="Times New Roman"/>
          <w:sz w:val="24"/>
          <w:szCs w:val="24"/>
        </w:rPr>
        <w:t xml:space="preserve"> cerita, goal atau tujuan dari misi</w:t>
      </w:r>
      <w:r w:rsidR="00207776">
        <w:rPr>
          <w:rFonts w:ascii="Times New Roman" w:hAnsi="Times New Roman" w:cs="Times New Roman"/>
          <w:sz w:val="24"/>
          <w:szCs w:val="24"/>
        </w:rPr>
        <w:t xml:space="preserve"> setiap level</w:t>
      </w:r>
      <w:r>
        <w:rPr>
          <w:rFonts w:ascii="Times New Roman" w:hAnsi="Times New Roman" w:cs="Times New Roman"/>
          <w:sz w:val="24"/>
          <w:szCs w:val="24"/>
        </w:rPr>
        <w:t xml:space="preserve">, deskripsi fisik, pemetaan, </w:t>
      </w:r>
      <w:r w:rsidRPr="003F0A72">
        <w:rPr>
          <w:rFonts w:ascii="Times New Roman" w:hAnsi="Times New Roman" w:cs="Times New Roman"/>
          <w:i/>
          <w:sz w:val="24"/>
          <w:szCs w:val="24"/>
        </w:rPr>
        <w:t>critical path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encounter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30099">
        <w:rPr>
          <w:rFonts w:ascii="Times New Roman" w:hAnsi="Times New Roman" w:cs="Times New Roman"/>
          <w:sz w:val="24"/>
          <w:szCs w:val="24"/>
        </w:rPr>
        <w:t>alur permainan, training level dan penutup untuk melanjutkan ke level selanjutnya.</w:t>
      </w:r>
    </w:p>
    <w:p w:rsidR="00430099" w:rsidRPr="003F0A72" w:rsidRDefault="00430099" w:rsidP="00430099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54AE6" w:rsidRDefault="00554AE6" w:rsidP="00082709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Perancangan Antarmuka</w:t>
      </w:r>
    </w:p>
    <w:p w:rsidR="00430099" w:rsidRDefault="00207776" w:rsidP="00430099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mengenai sistem visual yang meliputi background, menu, sistem rendering, kamera (jika menggunakan kamera), model pencahayaan, cara mengendalikan/menggunakan game, audio yang digunakan, musik, efek suara (sound effects), dan bantuan.</w:t>
      </w:r>
      <w:r w:rsidR="00EB7025">
        <w:rPr>
          <w:rFonts w:ascii="Times New Roman" w:hAnsi="Times New Roman" w:cs="Times New Roman"/>
          <w:sz w:val="24"/>
          <w:szCs w:val="24"/>
        </w:rPr>
        <w:t xml:space="preserve"> Perancangan tersebut meliputi setiap level yang ada.</w:t>
      </w:r>
    </w:p>
    <w:p w:rsidR="00207776" w:rsidRPr="00430099" w:rsidRDefault="00207776" w:rsidP="00207776">
      <w:pPr>
        <w:pStyle w:val="ListParagraph"/>
        <w:spacing w:line="240" w:lineRule="auto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554AE6" w:rsidRDefault="00207776" w:rsidP="00082709">
      <w:pPr>
        <w:pStyle w:val="ListParagraph"/>
        <w:numPr>
          <w:ilvl w:val="2"/>
          <w:numId w:val="1"/>
        </w:numPr>
        <w:spacing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Kecerdasan Buatan</w:t>
      </w:r>
    </w:p>
    <w:p w:rsidR="00207776" w:rsidRPr="00207776" w:rsidRDefault="00EB7025" w:rsidP="00207776">
      <w:pPr>
        <w:pStyle w:val="ListParagraph"/>
        <w:spacing w:line="360" w:lineRule="auto"/>
        <w:ind w:left="0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Menjelaskan tentang kemampuan lawan jika menggunakan mode single player, menentukan alur cerita, penentuan menang/kalah permainan, logika untuk mendapatkan poin. Penjelasan juga dapat disertai dengan pseudocode atau bisa juga menggunakan gambar (flowchart).</w:t>
      </w:r>
    </w:p>
    <w:p w:rsidR="00D01EA1" w:rsidRPr="00D01EA1" w:rsidRDefault="00D01EA1" w:rsidP="00D01EA1">
      <w:pPr>
        <w:spacing w:line="360" w:lineRule="auto"/>
      </w:pPr>
    </w:p>
    <w:sectPr w:rsidR="00D01EA1" w:rsidRPr="00D01EA1" w:rsidSect="00D01EA1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422"/>
    <w:multiLevelType w:val="multilevel"/>
    <w:tmpl w:val="94D6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01EA1"/>
    <w:rsid w:val="00082709"/>
    <w:rsid w:val="00114944"/>
    <w:rsid w:val="00207776"/>
    <w:rsid w:val="003F0A72"/>
    <w:rsid w:val="00430099"/>
    <w:rsid w:val="00460819"/>
    <w:rsid w:val="0052146F"/>
    <w:rsid w:val="00554AE6"/>
    <w:rsid w:val="00671FBE"/>
    <w:rsid w:val="00686DA4"/>
    <w:rsid w:val="00726A6E"/>
    <w:rsid w:val="007B78A2"/>
    <w:rsid w:val="007C4005"/>
    <w:rsid w:val="008E6BF6"/>
    <w:rsid w:val="0092425F"/>
    <w:rsid w:val="009B53FF"/>
    <w:rsid w:val="00C31F08"/>
    <w:rsid w:val="00D01EA1"/>
    <w:rsid w:val="00EB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DejaVu Sans" w:hAnsiTheme="minorHAnsi" w:cstheme="minorBidi"/>
        <w:sz w:val="22"/>
        <w:szCs w:val="22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05"/>
    <w:pPr>
      <w:widowControl w:val="0"/>
      <w:suppressAutoHyphens/>
    </w:pPr>
    <w:rPr>
      <w:rFonts w:ascii="Times New Roman" w:hAnsi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00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DeAndhika</dc:creator>
  <cp:lastModifiedBy>DeAndhika</cp:lastModifiedBy>
  <cp:revision>4</cp:revision>
  <dcterms:created xsi:type="dcterms:W3CDTF">2012-05-28T04:55:00Z</dcterms:created>
  <dcterms:modified xsi:type="dcterms:W3CDTF">2012-05-29T06:35:00Z</dcterms:modified>
</cp:coreProperties>
</file>