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79" w:rsidRDefault="000560BB" w:rsidP="000560BB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0BB">
        <w:rPr>
          <w:rFonts w:ascii="Times New Roman" w:hAnsi="Times New Roman" w:cs="Times New Roman"/>
          <w:sz w:val="28"/>
          <w:szCs w:val="28"/>
        </w:rPr>
        <w:t>Exercise 7.1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0BB" w:rsidRDefault="000560BB" w:rsidP="000560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0BB" w:rsidRPr="0013390D" w:rsidRDefault="0013390D" w:rsidP="0013390D">
      <w:pPr>
        <w:jc w:val="both"/>
        <w:rPr>
          <w:rFonts w:ascii="Times New Roman" w:hAnsi="Times New Roman" w:cs="Times New Roman"/>
          <w:sz w:val="24"/>
          <w:szCs w:val="24"/>
        </w:rPr>
      </w:pPr>
      <w:r w:rsidRPr="0013390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0560BB" w:rsidRPr="0013390D">
        <w:rPr>
          <w:rFonts w:ascii="Times New Roman" w:hAnsi="Times New Roman" w:cs="Times New Roman"/>
          <w:sz w:val="24"/>
          <w:szCs w:val="24"/>
        </w:rPr>
        <w:t xml:space="preserve">Personal mini warehouse is planning to expand its successful Orlando business into </w:t>
      </w:r>
      <w:r>
        <w:rPr>
          <w:rFonts w:ascii="Times New Roman" w:hAnsi="Times New Roman" w:cs="Times New Roman"/>
          <w:sz w:val="24"/>
          <w:szCs w:val="24"/>
        </w:rPr>
        <w:tab/>
      </w:r>
      <w:r w:rsidR="000560BB" w:rsidRPr="0013390D">
        <w:rPr>
          <w:rFonts w:ascii="Times New Roman" w:hAnsi="Times New Roman" w:cs="Times New Roman"/>
          <w:sz w:val="24"/>
          <w:szCs w:val="24"/>
        </w:rPr>
        <w:t xml:space="preserve">Tampa. In doing so, the company must determine how many storage room of each </w:t>
      </w:r>
      <w:r>
        <w:rPr>
          <w:rFonts w:ascii="Times New Roman" w:hAnsi="Times New Roman" w:cs="Times New Roman"/>
          <w:sz w:val="24"/>
          <w:szCs w:val="24"/>
        </w:rPr>
        <w:tab/>
      </w:r>
      <w:r w:rsidR="000560BB" w:rsidRPr="0013390D">
        <w:rPr>
          <w:rFonts w:ascii="Times New Roman" w:hAnsi="Times New Roman" w:cs="Times New Roman"/>
          <w:sz w:val="24"/>
          <w:szCs w:val="24"/>
        </w:rPr>
        <w:t>size to build. Its objective and constraints follow:</w:t>
      </w:r>
    </w:p>
    <w:p w:rsidR="000560BB" w:rsidRDefault="000560BB" w:rsidP="000560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Maximize monthly earnings = 50 X1 + 20 X2</w:t>
      </w:r>
    </w:p>
    <w:p w:rsidR="000560BB" w:rsidRDefault="000560BB" w:rsidP="000560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Subject 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2X1 + 4 X2  ≤ 400</w:t>
      </w:r>
      <w:r>
        <w:rPr>
          <w:rFonts w:ascii="Times New Roman" w:hAnsi="Times New Roman" w:cs="Times New Roman"/>
          <w:sz w:val="24"/>
          <w:szCs w:val="24"/>
        </w:rPr>
        <w:tab/>
        <w:t>(advertising budget available)</w:t>
      </w:r>
    </w:p>
    <w:p w:rsidR="000560BB" w:rsidRDefault="000560BB" w:rsidP="000560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100X1 + 50 X2 ≤ 8000 (square footage required)</w:t>
      </w:r>
    </w:p>
    <w:p w:rsidR="000560BB" w:rsidRDefault="000560BB" w:rsidP="000560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X1 ≤ 60 (rental limit expected)</w:t>
      </w:r>
    </w:p>
    <w:p w:rsidR="000560BB" w:rsidRDefault="0013390D" w:rsidP="000560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60BB">
        <w:rPr>
          <w:rFonts w:ascii="Times New Roman" w:hAnsi="Times New Roman" w:cs="Times New Roman"/>
          <w:sz w:val="24"/>
          <w:szCs w:val="24"/>
        </w:rPr>
        <w:t>Where</w:t>
      </w:r>
      <w:r w:rsidR="000560B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560BB">
        <w:rPr>
          <w:rFonts w:ascii="Times New Roman" w:hAnsi="Times New Roman" w:cs="Times New Roman"/>
          <w:sz w:val="24"/>
          <w:szCs w:val="24"/>
        </w:rPr>
        <w:tab/>
        <w:t>X1 = number of large spaces developed</w:t>
      </w:r>
    </w:p>
    <w:p w:rsidR="000560BB" w:rsidRDefault="000560BB" w:rsidP="000560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39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X2 = number of small spaces developed</w:t>
      </w:r>
    </w:p>
    <w:p w:rsidR="0013390D" w:rsidRDefault="0013390D" w:rsidP="000560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90D" w:rsidRDefault="0013390D" w:rsidP="000560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90D" w:rsidRDefault="0013390D" w:rsidP="000560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Solve the following LP formulation graphically, using the isocost line approach:</w:t>
      </w:r>
    </w:p>
    <w:p w:rsidR="0013390D" w:rsidRDefault="0013390D" w:rsidP="000560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Minimize costs</w:t>
      </w:r>
      <w:r>
        <w:rPr>
          <w:rFonts w:ascii="Times New Roman" w:hAnsi="Times New Roman" w:cs="Times New Roman"/>
          <w:sz w:val="24"/>
          <w:szCs w:val="24"/>
        </w:rPr>
        <w:tab/>
        <w:t>= 24X1 + 28 X2</w:t>
      </w:r>
    </w:p>
    <w:p w:rsidR="0013390D" w:rsidRDefault="0013390D" w:rsidP="000560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Subject 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X1 + 4 X2 ≤ 2000</w:t>
      </w:r>
    </w:p>
    <w:p w:rsidR="0013390D" w:rsidRDefault="0013390D" w:rsidP="000560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X1 ≥ 80</w:t>
      </w:r>
    </w:p>
    <w:p w:rsidR="0013390D" w:rsidRDefault="0013390D" w:rsidP="000560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X1 + X2 ≥ 300</w:t>
      </w:r>
    </w:p>
    <w:p w:rsidR="0013390D" w:rsidRDefault="0013390D" w:rsidP="000560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X2 ≥ 100</w:t>
      </w:r>
    </w:p>
    <w:p w:rsidR="0013390D" w:rsidRDefault="0013390D" w:rsidP="000560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X1, X2 ≥ 0</w:t>
      </w:r>
    </w:p>
    <w:p w:rsidR="0013390D" w:rsidRDefault="0013390D" w:rsidP="000560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90D" w:rsidRDefault="0013390D" w:rsidP="000560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Solve the following problem, using the corner point method.</w:t>
      </w:r>
    </w:p>
    <w:p w:rsidR="0013390D" w:rsidRDefault="0013390D" w:rsidP="000560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Maximize profit =</w:t>
      </w:r>
      <w:r>
        <w:rPr>
          <w:rFonts w:ascii="Times New Roman" w:hAnsi="Times New Roman" w:cs="Times New Roman"/>
          <w:sz w:val="24"/>
          <w:szCs w:val="24"/>
        </w:rPr>
        <w:tab/>
        <w:t>30 X1 + 40 X2</w:t>
      </w:r>
    </w:p>
    <w:p w:rsidR="0013390D" w:rsidRDefault="0013390D" w:rsidP="000560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Subject 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X1 + 2 X2 ≤ 16</w:t>
      </w:r>
    </w:p>
    <w:p w:rsidR="0013390D" w:rsidRDefault="0013390D" w:rsidP="000560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X1 – X2 ≥ 2</w:t>
      </w:r>
    </w:p>
    <w:p w:rsidR="0013390D" w:rsidRDefault="0013390D" w:rsidP="000560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X2 ≤ 2</w:t>
      </w:r>
    </w:p>
    <w:p w:rsidR="0013390D" w:rsidRPr="000560BB" w:rsidRDefault="0013390D" w:rsidP="000560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X1, X2 ≥ 0</w:t>
      </w:r>
    </w:p>
    <w:sectPr w:rsidR="0013390D" w:rsidRPr="000560BB" w:rsidSect="00D22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F202D"/>
    <w:multiLevelType w:val="hybridMultilevel"/>
    <w:tmpl w:val="E97842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0560BB"/>
    <w:rsid w:val="000560BB"/>
    <w:rsid w:val="0013390D"/>
    <w:rsid w:val="00534FDF"/>
    <w:rsid w:val="008C2139"/>
    <w:rsid w:val="00D2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Herman</cp:lastModifiedBy>
  <cp:revision>3</cp:revision>
  <dcterms:created xsi:type="dcterms:W3CDTF">2012-05-28T15:18:00Z</dcterms:created>
  <dcterms:modified xsi:type="dcterms:W3CDTF">2012-05-28T22:00:00Z</dcterms:modified>
</cp:coreProperties>
</file>