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59" w:rsidRDefault="00661959" w:rsidP="00661959">
      <w:pPr>
        <w:pStyle w:val="Heading1"/>
        <w:numPr>
          <w:ilvl w:val="0"/>
          <w:numId w:val="1"/>
        </w:numPr>
        <w:ind w:left="360"/>
      </w:pPr>
      <w:r>
        <w:t>Komunikasi serial menggunakan LabVIEW</w:t>
      </w:r>
    </w:p>
    <w:p w:rsidR="00661959" w:rsidRDefault="00661959"/>
    <w:p w:rsidR="001F492F" w:rsidRDefault="00661959">
      <w:r>
        <w:rPr>
          <w:noProof/>
          <w:lang w:eastAsia="id-ID"/>
        </w:rPr>
        <w:drawing>
          <wp:inline distT="0" distB="0" distL="0" distR="0">
            <wp:extent cx="2622857" cy="3120000"/>
            <wp:effectExtent l="19050" t="0" r="60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22857" cy="3120000"/>
                    </a:xfrm>
                    <a:prstGeom prst="rect">
                      <a:avLst/>
                    </a:prstGeom>
                    <a:noFill/>
                    <a:ln w="9525">
                      <a:noFill/>
                      <a:miter lim="800000"/>
                      <a:headEnd/>
                      <a:tailEnd/>
                    </a:ln>
                  </pic:spPr>
                </pic:pic>
              </a:graphicData>
            </a:graphic>
          </wp:inline>
        </w:drawing>
      </w:r>
      <w:r>
        <w:rPr>
          <w:noProof/>
          <w:lang w:eastAsia="id-ID"/>
        </w:rPr>
        <w:drawing>
          <wp:inline distT="0" distB="0" distL="0" distR="0">
            <wp:extent cx="5937143" cy="2303467"/>
            <wp:effectExtent l="19050" t="0" r="645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7143" cy="2303467"/>
                    </a:xfrm>
                    <a:prstGeom prst="rect">
                      <a:avLst/>
                    </a:prstGeom>
                    <a:noFill/>
                    <a:ln w="9525">
                      <a:noFill/>
                      <a:miter lim="800000"/>
                      <a:headEnd/>
                      <a:tailEnd/>
                    </a:ln>
                  </pic:spPr>
                </pic:pic>
              </a:graphicData>
            </a:graphic>
          </wp:inline>
        </w:drawing>
      </w:r>
    </w:p>
    <w:p w:rsidR="00661959" w:rsidRDefault="00661959">
      <w:pPr>
        <w:spacing w:after="200" w:line="276" w:lineRule="auto"/>
      </w:pPr>
      <w:r>
        <w:br w:type="page"/>
      </w:r>
    </w:p>
    <w:p w:rsidR="00661959" w:rsidRDefault="00661959" w:rsidP="00661959">
      <w:pPr>
        <w:pStyle w:val="Heading1"/>
        <w:numPr>
          <w:ilvl w:val="0"/>
          <w:numId w:val="1"/>
        </w:numPr>
        <w:ind w:left="360"/>
      </w:pPr>
      <w:r>
        <w:lastRenderedPageBreak/>
        <w:t>subVI Numeric to String</w:t>
      </w:r>
    </w:p>
    <w:p w:rsidR="00661959" w:rsidRDefault="00661959" w:rsidP="00661959"/>
    <w:p w:rsidR="00661959" w:rsidRDefault="00661959" w:rsidP="00661959">
      <w:r>
        <w:t>Tujuan :</w:t>
      </w:r>
    </w:p>
    <w:p w:rsidR="00661959" w:rsidRDefault="00661959" w:rsidP="00661959">
      <w:r>
        <w:t>Agar format data numeric dapat berubah menjadi 3 digit string.</w:t>
      </w:r>
    </w:p>
    <w:p w:rsidR="00661959" w:rsidRDefault="00661959" w:rsidP="00661959">
      <w:r>
        <w:t>Contoh : 0 menjadi 000, 5 menjadi 005, 25 menjadi 025, 100 menjadi 100</w:t>
      </w:r>
    </w:p>
    <w:p w:rsidR="00661959" w:rsidRDefault="00661959" w:rsidP="00661959"/>
    <w:p w:rsidR="00661959" w:rsidRDefault="00661959" w:rsidP="00661959">
      <w:r>
        <w:rPr>
          <w:noProof/>
          <w:lang w:eastAsia="id-ID"/>
        </w:rPr>
        <w:drawing>
          <wp:inline distT="0" distB="0" distL="0" distR="0">
            <wp:extent cx="3886743" cy="122285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886743" cy="1222857"/>
                    </a:xfrm>
                    <a:prstGeom prst="rect">
                      <a:avLst/>
                    </a:prstGeom>
                    <a:noFill/>
                    <a:ln w="9525">
                      <a:noFill/>
                      <a:miter lim="800000"/>
                      <a:headEnd/>
                      <a:tailEnd/>
                    </a:ln>
                  </pic:spPr>
                </pic:pic>
              </a:graphicData>
            </a:graphic>
          </wp:inline>
        </w:drawing>
      </w:r>
    </w:p>
    <w:p w:rsidR="00661959" w:rsidRDefault="00661959" w:rsidP="00661959"/>
    <w:p w:rsidR="00661959" w:rsidRDefault="00661959" w:rsidP="00661959">
      <w:r>
        <w:rPr>
          <w:noProof/>
          <w:lang w:eastAsia="id-ID"/>
        </w:rPr>
        <w:drawing>
          <wp:inline distT="0" distB="0" distL="0" distR="0">
            <wp:extent cx="1931940" cy="11831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31940" cy="1183170"/>
                    </a:xfrm>
                    <a:prstGeom prst="rect">
                      <a:avLst/>
                    </a:prstGeom>
                    <a:noFill/>
                    <a:ln w="9525">
                      <a:noFill/>
                      <a:miter lim="800000"/>
                      <a:headEnd/>
                      <a:tailEnd/>
                    </a:ln>
                  </pic:spPr>
                </pic:pic>
              </a:graphicData>
            </a:graphic>
          </wp:inline>
        </w:drawing>
      </w:r>
      <w:r>
        <w:tab/>
      </w:r>
      <w:r>
        <w:rPr>
          <w:noProof/>
          <w:lang w:eastAsia="id-ID"/>
        </w:rPr>
        <w:drawing>
          <wp:inline distT="0" distB="0" distL="0" distR="0">
            <wp:extent cx="1908572" cy="116602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908572" cy="1166023"/>
                    </a:xfrm>
                    <a:prstGeom prst="rect">
                      <a:avLst/>
                    </a:prstGeom>
                    <a:noFill/>
                    <a:ln w="9525">
                      <a:noFill/>
                      <a:miter lim="800000"/>
                      <a:headEnd/>
                      <a:tailEnd/>
                    </a:ln>
                  </pic:spPr>
                </pic:pic>
              </a:graphicData>
            </a:graphic>
          </wp:inline>
        </w:drawing>
      </w:r>
      <w:r>
        <w:tab/>
      </w:r>
      <w:r>
        <w:rPr>
          <w:noProof/>
          <w:lang w:eastAsia="id-ID"/>
        </w:rPr>
        <w:drawing>
          <wp:inline distT="0" distB="0" distL="0" distR="0">
            <wp:extent cx="1920000" cy="1188572"/>
            <wp:effectExtent l="19050" t="0" r="40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920000" cy="1188572"/>
                    </a:xfrm>
                    <a:prstGeom prst="rect">
                      <a:avLst/>
                    </a:prstGeom>
                    <a:noFill/>
                    <a:ln w="9525">
                      <a:noFill/>
                      <a:miter lim="800000"/>
                      <a:headEnd/>
                      <a:tailEnd/>
                    </a:ln>
                  </pic:spPr>
                </pic:pic>
              </a:graphicData>
            </a:graphic>
          </wp:inline>
        </w:drawing>
      </w:r>
    </w:p>
    <w:p w:rsidR="00661959" w:rsidRDefault="00661959" w:rsidP="00661959"/>
    <w:p w:rsidR="00661959" w:rsidRDefault="00661959" w:rsidP="00661959">
      <w:r>
        <w:t>Connectornya :</w:t>
      </w:r>
    </w:p>
    <w:p w:rsidR="00661959" w:rsidRDefault="00661959" w:rsidP="00661959">
      <w:r>
        <w:rPr>
          <w:noProof/>
          <w:lang w:eastAsia="id-ID"/>
        </w:rPr>
        <w:drawing>
          <wp:inline distT="0" distB="0" distL="0" distR="0">
            <wp:extent cx="304800" cy="3124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04800" cy="312420"/>
                    </a:xfrm>
                    <a:prstGeom prst="rect">
                      <a:avLst/>
                    </a:prstGeom>
                    <a:noFill/>
                    <a:ln w="9525">
                      <a:noFill/>
                      <a:miter lim="800000"/>
                      <a:headEnd/>
                      <a:tailEnd/>
                    </a:ln>
                  </pic:spPr>
                </pic:pic>
              </a:graphicData>
            </a:graphic>
          </wp:inline>
        </w:drawing>
      </w:r>
      <w:r>
        <w:rPr>
          <w:noProof/>
          <w:lang w:eastAsia="id-ID"/>
        </w:rPr>
        <w:drawing>
          <wp:inline distT="0" distB="0" distL="0" distR="0">
            <wp:extent cx="342900" cy="3352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42900" cy="335280"/>
                    </a:xfrm>
                    <a:prstGeom prst="rect">
                      <a:avLst/>
                    </a:prstGeom>
                    <a:noFill/>
                    <a:ln w="9525">
                      <a:noFill/>
                      <a:miter lim="800000"/>
                      <a:headEnd/>
                      <a:tailEnd/>
                    </a:ln>
                  </pic:spPr>
                </pic:pic>
              </a:graphicData>
            </a:graphic>
          </wp:inline>
        </w:drawing>
      </w:r>
    </w:p>
    <w:p w:rsidR="00661959" w:rsidRPr="00661959" w:rsidRDefault="00661959" w:rsidP="00661959"/>
    <w:p w:rsidR="00661959" w:rsidRDefault="00661959">
      <w:pPr>
        <w:spacing w:after="200" w:line="276" w:lineRule="auto"/>
      </w:pPr>
      <w:r>
        <w:br w:type="page"/>
      </w:r>
    </w:p>
    <w:p w:rsidR="00661959" w:rsidRDefault="00661959" w:rsidP="00661959">
      <w:pPr>
        <w:pStyle w:val="Heading1"/>
        <w:numPr>
          <w:ilvl w:val="0"/>
          <w:numId w:val="1"/>
        </w:numPr>
        <w:ind w:left="360"/>
      </w:pPr>
      <w:r>
        <w:lastRenderedPageBreak/>
        <w:t>Pengirim data</w:t>
      </w:r>
    </w:p>
    <w:p w:rsidR="00661959" w:rsidRDefault="00661959" w:rsidP="00661959">
      <w:r>
        <w:rPr>
          <w:noProof/>
          <w:lang w:eastAsia="id-ID"/>
        </w:rPr>
        <w:drawing>
          <wp:inline distT="0" distB="0" distL="0" distR="0">
            <wp:extent cx="8016407" cy="5048572"/>
            <wp:effectExtent l="19050" t="0" r="364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8016407" cy="5048572"/>
                    </a:xfrm>
                    <a:prstGeom prst="rect">
                      <a:avLst/>
                    </a:prstGeom>
                    <a:noFill/>
                    <a:ln w="9525">
                      <a:noFill/>
                      <a:miter lim="800000"/>
                      <a:headEnd/>
                      <a:tailEnd/>
                    </a:ln>
                  </pic:spPr>
                </pic:pic>
              </a:graphicData>
            </a:graphic>
          </wp:inline>
        </w:drawing>
      </w:r>
    </w:p>
    <w:p w:rsidR="00661959" w:rsidRDefault="00661959" w:rsidP="00661959"/>
    <w:p w:rsidR="00661959" w:rsidRDefault="00661959" w:rsidP="00661959"/>
    <w:p w:rsidR="00661959" w:rsidRDefault="00661959" w:rsidP="00661959">
      <w:r>
        <w:lastRenderedPageBreak/>
        <w:t>Front panel :</w:t>
      </w:r>
    </w:p>
    <w:p w:rsidR="00661959" w:rsidRDefault="00661959" w:rsidP="00661959">
      <w:r>
        <w:rPr>
          <w:noProof/>
          <w:lang w:eastAsia="id-ID"/>
        </w:rPr>
        <w:drawing>
          <wp:inline distT="0" distB="0" distL="0" distR="0">
            <wp:extent cx="8862060" cy="40176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8862060" cy="4017645"/>
                    </a:xfrm>
                    <a:prstGeom prst="rect">
                      <a:avLst/>
                    </a:prstGeom>
                    <a:noFill/>
                    <a:ln w="9525">
                      <a:noFill/>
                      <a:miter lim="800000"/>
                      <a:headEnd/>
                      <a:tailEnd/>
                    </a:ln>
                  </pic:spPr>
                </pic:pic>
              </a:graphicData>
            </a:graphic>
          </wp:inline>
        </w:drawing>
      </w:r>
    </w:p>
    <w:p w:rsidR="00661959" w:rsidRDefault="00661959">
      <w:pPr>
        <w:spacing w:after="200" w:line="276" w:lineRule="auto"/>
      </w:pPr>
      <w:r>
        <w:br w:type="page"/>
      </w:r>
    </w:p>
    <w:p w:rsidR="00661959" w:rsidRDefault="00661959" w:rsidP="00661959">
      <w:pPr>
        <w:pStyle w:val="Heading1"/>
        <w:numPr>
          <w:ilvl w:val="0"/>
          <w:numId w:val="1"/>
        </w:numPr>
        <w:ind w:left="450"/>
      </w:pPr>
      <w:r>
        <w:lastRenderedPageBreak/>
        <w:t>Modifikasi (Mendeteksi menerima data R1 dan R0)</w:t>
      </w:r>
      <w:r w:rsidR="005A19CA">
        <w:t xml:space="preserve"> (melalui Boolean)</w:t>
      </w:r>
    </w:p>
    <w:p w:rsidR="005A19CA" w:rsidRPr="005A19CA" w:rsidRDefault="005A19CA" w:rsidP="005A19CA"/>
    <w:p w:rsidR="00661959" w:rsidRDefault="00661959" w:rsidP="00661959">
      <w:r>
        <w:rPr>
          <w:noProof/>
          <w:lang w:eastAsia="id-ID"/>
        </w:rPr>
        <w:drawing>
          <wp:inline distT="0" distB="0" distL="0" distR="0">
            <wp:extent cx="8005715" cy="504133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8005715" cy="5041334"/>
                    </a:xfrm>
                    <a:prstGeom prst="rect">
                      <a:avLst/>
                    </a:prstGeom>
                    <a:noFill/>
                    <a:ln w="9525">
                      <a:noFill/>
                      <a:miter lim="800000"/>
                      <a:headEnd/>
                      <a:tailEnd/>
                    </a:ln>
                  </pic:spPr>
                </pic:pic>
              </a:graphicData>
            </a:graphic>
          </wp:inline>
        </w:drawing>
      </w:r>
    </w:p>
    <w:p w:rsidR="00661959" w:rsidRDefault="00661959" w:rsidP="00661959">
      <w:r>
        <w:rPr>
          <w:noProof/>
          <w:lang w:eastAsia="id-ID"/>
        </w:rPr>
        <w:lastRenderedPageBreak/>
        <w:drawing>
          <wp:inline distT="0" distB="0" distL="0" distR="0">
            <wp:extent cx="2022857" cy="3240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022857" cy="3240000"/>
                    </a:xfrm>
                    <a:prstGeom prst="rect">
                      <a:avLst/>
                    </a:prstGeom>
                    <a:noFill/>
                    <a:ln w="9525">
                      <a:noFill/>
                      <a:miter lim="800000"/>
                      <a:headEnd/>
                      <a:tailEnd/>
                    </a:ln>
                  </pic:spPr>
                </pic:pic>
              </a:graphicData>
            </a:graphic>
          </wp:inline>
        </w:drawing>
      </w:r>
      <w:r>
        <w:tab/>
      </w:r>
      <w:r>
        <w:rPr>
          <w:noProof/>
          <w:lang w:eastAsia="id-ID"/>
        </w:rPr>
        <w:drawing>
          <wp:inline distT="0" distB="0" distL="0" distR="0">
            <wp:extent cx="2014819" cy="3249431"/>
            <wp:effectExtent l="19050" t="0" r="4481"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014819" cy="3249431"/>
                    </a:xfrm>
                    <a:prstGeom prst="rect">
                      <a:avLst/>
                    </a:prstGeom>
                    <a:noFill/>
                    <a:ln w="9525">
                      <a:noFill/>
                      <a:miter lim="800000"/>
                      <a:headEnd/>
                      <a:tailEnd/>
                    </a:ln>
                  </pic:spPr>
                </pic:pic>
              </a:graphicData>
            </a:graphic>
          </wp:inline>
        </w:drawing>
      </w:r>
    </w:p>
    <w:p w:rsidR="005A19CA" w:rsidRDefault="005A19CA">
      <w:pPr>
        <w:spacing w:after="200" w:line="276" w:lineRule="auto"/>
      </w:pPr>
      <w:r>
        <w:br w:type="page"/>
      </w:r>
    </w:p>
    <w:p w:rsidR="00661959" w:rsidRDefault="005A19CA" w:rsidP="005A19CA">
      <w:pPr>
        <w:pStyle w:val="Heading1"/>
        <w:numPr>
          <w:ilvl w:val="0"/>
          <w:numId w:val="1"/>
        </w:numPr>
        <w:ind w:left="450"/>
      </w:pPr>
      <w:r>
        <w:lastRenderedPageBreak/>
        <w:t>Pengiriman data setelah menerima data R1 dan memutus pengiriman data setelah menerima data R0</w:t>
      </w:r>
    </w:p>
    <w:p w:rsidR="005A19CA" w:rsidRDefault="005A19CA" w:rsidP="005A19CA">
      <w:r>
        <w:rPr>
          <w:noProof/>
          <w:lang w:eastAsia="id-ID"/>
        </w:rPr>
        <w:lastRenderedPageBreak/>
        <w:drawing>
          <wp:inline distT="0" distB="0" distL="0" distR="0">
            <wp:extent cx="8254286" cy="5331429"/>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8254286" cy="5331429"/>
                    </a:xfrm>
                    <a:prstGeom prst="rect">
                      <a:avLst/>
                    </a:prstGeom>
                    <a:noFill/>
                    <a:ln w="9525">
                      <a:noFill/>
                      <a:miter lim="800000"/>
                      <a:headEnd/>
                      <a:tailEnd/>
                    </a:ln>
                  </pic:spPr>
                </pic:pic>
              </a:graphicData>
            </a:graphic>
          </wp:inline>
        </w:drawing>
      </w:r>
      <w:r>
        <w:rPr>
          <w:noProof/>
          <w:lang w:eastAsia="id-ID"/>
        </w:rPr>
        <w:lastRenderedPageBreak/>
        <w:drawing>
          <wp:inline distT="0" distB="0" distL="0" distR="0">
            <wp:extent cx="2314898" cy="3232283"/>
            <wp:effectExtent l="19050" t="0" r="9202"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314898" cy="3232283"/>
                    </a:xfrm>
                    <a:prstGeom prst="rect">
                      <a:avLst/>
                    </a:prstGeom>
                    <a:noFill/>
                    <a:ln w="9525">
                      <a:noFill/>
                      <a:miter lim="800000"/>
                      <a:headEnd/>
                      <a:tailEnd/>
                    </a:ln>
                  </pic:spPr>
                </pic:pic>
              </a:graphicData>
            </a:graphic>
          </wp:inline>
        </w:drawing>
      </w:r>
    </w:p>
    <w:p w:rsidR="005A19CA" w:rsidRDefault="005A19CA" w:rsidP="005A19CA"/>
    <w:p w:rsidR="005A19CA" w:rsidRDefault="005A19CA">
      <w:pPr>
        <w:spacing w:after="200" w:line="276" w:lineRule="auto"/>
      </w:pPr>
      <w:r>
        <w:br w:type="page"/>
      </w:r>
    </w:p>
    <w:p w:rsidR="005A19CA" w:rsidRDefault="005A19CA" w:rsidP="005A19CA">
      <w:pPr>
        <w:pStyle w:val="Heading1"/>
      </w:pPr>
      <w:r>
        <w:lastRenderedPageBreak/>
        <w:t>TUGAS untuk tanggal 2 Desember 2013</w:t>
      </w:r>
    </w:p>
    <w:p w:rsidR="000F6DEB" w:rsidRPr="000F6DEB" w:rsidRDefault="000F6DEB" w:rsidP="000F6DEB">
      <w:r>
        <w:t xml:space="preserve">Buat program LabVIEW </w:t>
      </w:r>
      <w:r>
        <w:rPr>
          <w:b/>
        </w:rPr>
        <w:t xml:space="preserve">untuk dikomunikasikan dengan program diatas </w:t>
      </w:r>
      <w:r>
        <w:t>yang dapat melakukan hal-hal berikut :</w:t>
      </w:r>
    </w:p>
    <w:p w:rsidR="000F6DEB" w:rsidRDefault="000F6DEB" w:rsidP="000F6DEB">
      <w:pPr>
        <w:pStyle w:val="ListParagraph"/>
        <w:numPr>
          <w:ilvl w:val="0"/>
          <w:numId w:val="2"/>
        </w:numPr>
      </w:pPr>
      <w:r>
        <w:t>Buat program agar ada tombol Boolean Push Button dengan mechanical action “Latch when Released” yang akan mengirimkan R1 pada penekanan pertama, R0 pada penekanan kedua, dst. (Jadi perintah memulai pengiriman data dilakukan melalui tombol)</w:t>
      </w:r>
    </w:p>
    <w:p w:rsidR="000F6DEB" w:rsidRDefault="000F6DEB" w:rsidP="000F6DEB">
      <w:pPr>
        <w:pStyle w:val="ListParagraph"/>
        <w:numPr>
          <w:ilvl w:val="0"/>
          <w:numId w:val="2"/>
        </w:numPr>
      </w:pPr>
      <w:r>
        <w:t xml:space="preserve">Buat program agar 5 data yang dikirim tersebut dapat dipilah-pilah dalam 5 grafik data yang berbeda </w:t>
      </w:r>
      <w:r w:rsidRPr="000F6DEB">
        <w:rPr>
          <w:b/>
        </w:rPr>
        <w:t>secara real time</w:t>
      </w:r>
      <w:r>
        <w:t>.</w:t>
      </w:r>
    </w:p>
    <w:p w:rsidR="000F6DEB" w:rsidRDefault="000F6DEB" w:rsidP="000F6DEB"/>
    <w:p w:rsidR="000F6DEB" w:rsidRDefault="000F6DEB" w:rsidP="000F6DEB">
      <w:r>
        <w:t>Ilustrasi :</w:t>
      </w:r>
    </w:p>
    <w:p w:rsidR="000F6DEB" w:rsidRPr="000F6DEB" w:rsidRDefault="000F6DEB" w:rsidP="000F6DEB">
      <w:r>
        <w:rPr>
          <w:noProof/>
          <w:lang w:eastAsia="id-ID"/>
        </w:rPr>
        <w:drawing>
          <wp:inline distT="0" distB="0" distL="0" distR="0">
            <wp:extent cx="5373334" cy="409333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373334" cy="4093333"/>
                    </a:xfrm>
                    <a:prstGeom prst="rect">
                      <a:avLst/>
                    </a:prstGeom>
                    <a:noFill/>
                    <a:ln w="9525">
                      <a:noFill/>
                      <a:miter lim="800000"/>
                      <a:headEnd/>
                      <a:tailEnd/>
                    </a:ln>
                  </pic:spPr>
                </pic:pic>
              </a:graphicData>
            </a:graphic>
          </wp:inline>
        </w:drawing>
      </w:r>
    </w:p>
    <w:sectPr w:rsidR="000F6DEB" w:rsidRPr="000F6DEB" w:rsidSect="00661959">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D62AB"/>
    <w:multiLevelType w:val="hybridMultilevel"/>
    <w:tmpl w:val="2DDEF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064819"/>
    <w:multiLevelType w:val="hybridMultilevel"/>
    <w:tmpl w:val="C91A7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61959"/>
    <w:rsid w:val="000F6DEB"/>
    <w:rsid w:val="001F492F"/>
    <w:rsid w:val="005A19CA"/>
    <w:rsid w:val="006619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59"/>
    <w:pPr>
      <w:spacing w:after="0" w:line="240" w:lineRule="auto"/>
    </w:pPr>
  </w:style>
  <w:style w:type="paragraph" w:styleId="Heading1">
    <w:name w:val="heading 1"/>
    <w:basedOn w:val="Normal"/>
    <w:next w:val="Normal"/>
    <w:link w:val="Heading1Char"/>
    <w:uiPriority w:val="9"/>
    <w:qFormat/>
    <w:rsid w:val="00661959"/>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959"/>
    <w:rPr>
      <w:rFonts w:ascii="Tahoma" w:hAnsi="Tahoma" w:cs="Tahoma"/>
      <w:sz w:val="16"/>
      <w:szCs w:val="16"/>
    </w:rPr>
  </w:style>
  <w:style w:type="character" w:customStyle="1" w:styleId="BalloonTextChar">
    <w:name w:val="Balloon Text Char"/>
    <w:basedOn w:val="DefaultParagraphFont"/>
    <w:link w:val="BalloonText"/>
    <w:uiPriority w:val="99"/>
    <w:semiHidden/>
    <w:rsid w:val="00661959"/>
    <w:rPr>
      <w:rFonts w:ascii="Tahoma" w:hAnsi="Tahoma" w:cs="Tahoma"/>
      <w:sz w:val="16"/>
      <w:szCs w:val="16"/>
    </w:rPr>
  </w:style>
  <w:style w:type="character" w:customStyle="1" w:styleId="Heading1Char">
    <w:name w:val="Heading 1 Char"/>
    <w:basedOn w:val="DefaultParagraphFont"/>
    <w:link w:val="Heading1"/>
    <w:uiPriority w:val="9"/>
    <w:rsid w:val="0066195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661959"/>
    <w:rPr>
      <w:rFonts w:ascii="Tahoma" w:hAnsi="Tahoma" w:cs="Tahoma"/>
      <w:sz w:val="16"/>
      <w:szCs w:val="16"/>
    </w:rPr>
  </w:style>
  <w:style w:type="character" w:customStyle="1" w:styleId="DocumentMapChar">
    <w:name w:val="Document Map Char"/>
    <w:basedOn w:val="DefaultParagraphFont"/>
    <w:link w:val="DocumentMap"/>
    <w:uiPriority w:val="99"/>
    <w:semiHidden/>
    <w:rsid w:val="00661959"/>
    <w:rPr>
      <w:rFonts w:ascii="Tahoma" w:hAnsi="Tahoma" w:cs="Tahoma"/>
      <w:sz w:val="16"/>
      <w:szCs w:val="16"/>
    </w:rPr>
  </w:style>
  <w:style w:type="paragraph" w:styleId="ListParagraph">
    <w:name w:val="List Paragraph"/>
    <w:basedOn w:val="Normal"/>
    <w:uiPriority w:val="34"/>
    <w:qFormat/>
    <w:rsid w:val="000F6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itb</dc:creator>
  <cp:lastModifiedBy>itb</cp:lastModifiedBy>
  <cp:revision>2</cp:revision>
  <dcterms:created xsi:type="dcterms:W3CDTF">2013-11-18T03:51:00Z</dcterms:created>
  <dcterms:modified xsi:type="dcterms:W3CDTF">2013-11-18T04:09:00Z</dcterms:modified>
</cp:coreProperties>
</file>