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678D7" w:rsidRPr="0079122A" w:rsidTr="0091727B">
        <w:tc>
          <w:tcPr>
            <w:tcW w:w="9576" w:type="dxa"/>
          </w:tcPr>
          <w:p w:rsidR="002A51C7" w:rsidRDefault="00645B3B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 STATISTIK </w:t>
            </w:r>
          </w:p>
          <w:p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:rsidTr="0091727B">
        <w:tc>
          <w:tcPr>
            <w:tcW w:w="9576" w:type="dxa"/>
          </w:tcPr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JUMLAH PERTEMUAN : 1 PERTEMUAN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 alat terbaik untuk menyajikan data.</w:t>
            </w:r>
          </w:p>
          <w:p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B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Tabel: Daftar kategori dan jumlah hasil pengukuran atau perhitungan.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Penyajian dalam bentuk tabel ada beberapa hal yang harus diperhatikan.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:rsidR="006D3EA9" w:rsidRDefault="006D3EA9" w:rsidP="006D3EA9">
                  <w:r>
                    <w:t>Judul tabel</w:t>
                  </w:r>
                </w:p>
              </w:txbxContent>
            </v:textbox>
          </v:shape>
        </w:pic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/>
      </w:tblPr>
      <w:tblGrid>
        <w:gridCol w:w="737"/>
        <w:gridCol w:w="720"/>
        <w:gridCol w:w="810"/>
        <w:gridCol w:w="810"/>
      </w:tblGrid>
      <w:tr w:rsidR="006D3EA9" w:rsidRPr="00CC58FB" w:rsidTr="005337D0">
        <w:tc>
          <w:tcPr>
            <w:tcW w:w="27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 Kolom</w:t>
            </w:r>
          </w:p>
        </w:tc>
      </w:tr>
      <w:tr w:rsidR="006D3EA9" w:rsidRPr="00CC58FB" w:rsidTr="005337D0">
        <w:tc>
          <w:tcPr>
            <w:tcW w:w="270" w:type="dxa"/>
            <w:vMerge w:val="restart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 Baris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6D3EA9" w:rsidRDefault="006D3EA9" w:rsidP="006D3EA9">
                        <w:r>
                          <w:t>Badan tabel</w:t>
                        </w:r>
                      </w:p>
                    </w:txbxContent>
                  </v:textbox>
                </v:shape>
              </w:pict>
            </w:r>
            <w:r w:rsidRPr="00CC58F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:rsidR="006D3EA9" w:rsidRDefault="006D3EA9" w:rsidP="006D3EA9">
                  <w:r>
                    <w:t>Catatan</w:t>
                  </w:r>
                </w:p>
              </w:txbxContent>
            </v:textbox>
          </v:shape>
        </w:pict>
      </w:r>
      <w:r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Judul tabel : nomor tabel, apa isi tabel, dimana data diambil, kapan data diambil, dan satuan.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Judul kolom dan Judul baris: kategori-kategori variabel.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Badan tabel: keterangan tentang kategori-kategori variabel.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Catatan: ada jika menggunakan data sekunder, berisi dari mana data dikutip.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lastRenderedPageBreak/>
        <w:t>Tipe-tipe tabel:</w:t>
      </w:r>
    </w:p>
    <w:p w:rsidR="006D3EA9" w:rsidRPr="00CC58FB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kontigensi: Jika tabel berisi data yang terdiri dari 2 variabel atau lebih.</w:t>
      </w:r>
      <w:r w:rsidRPr="00CC58FB">
        <w:rPr>
          <w:rFonts w:ascii="Times New Roman" w:hAnsi="Times New Roman" w:cs="Times New Roman"/>
          <w:sz w:val="24"/>
          <w:szCs w:val="24"/>
        </w:rPr>
        <w:br/>
        <w:t xml:space="preserve">Jika variabel 2 ada b kategori dan variabel yang lain ada k kategori maka badan tabel berukuran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CC58F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Contoh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2.1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Banyak Murid di Sekolah di Daerah A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Menurut Tingkat Sekolah dan Jenis Kelamin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Tahun 2010</w:t>
      </w:r>
    </w:p>
    <w:tbl>
      <w:tblPr>
        <w:tblStyle w:val="TableGrid"/>
        <w:tblW w:w="0" w:type="auto"/>
        <w:tblInd w:w="1818" w:type="dxa"/>
        <w:tblLook w:val="04A0"/>
      </w:tblPr>
      <w:tblGrid>
        <w:gridCol w:w="1296"/>
        <w:gridCol w:w="1085"/>
        <w:gridCol w:w="1440"/>
        <w:gridCol w:w="1350"/>
        <w:gridCol w:w="1803"/>
      </w:tblGrid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9012</w:t>
            </w:r>
          </w:p>
        </w:tc>
      </w:tr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</w:p>
        </w:tc>
      </w:tr>
      <w:tr w:rsidR="006D3EA9" w:rsidRPr="00CC58FB" w:rsidTr="005337D0">
        <w:tc>
          <w:tcPr>
            <w:tcW w:w="125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85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144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135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803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16416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distribusi frekuensi : tabel berisi kategori dan jumlah dari setiap kategori.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Contoh: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 2.2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Nilai Statistika Kelas X Universitas Y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Tahun Ajaran 2009/2010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528" w:type="dxa"/>
        <w:tblLook w:val="04A0"/>
      </w:tblPr>
      <w:tblGrid>
        <w:gridCol w:w="1634"/>
        <w:gridCol w:w="1606"/>
      </w:tblGrid>
      <w:tr w:rsidR="006D3EA9" w:rsidRPr="00CC58FB" w:rsidTr="005337D0">
        <w:tc>
          <w:tcPr>
            <w:tcW w:w="1634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606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D3EA9" w:rsidRPr="00CC58FB" w:rsidTr="005337D0">
        <w:tc>
          <w:tcPr>
            <w:tcW w:w="1634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6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3EA9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Diagram</w:t>
      </w:r>
    </w:p>
    <w:p w:rsidR="006D3EA9" w:rsidRPr="00CC58FB" w:rsidRDefault="00CC58FB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Ada beberapa jenis diagram yang akan dipelajari</w:t>
      </w: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Batang : Menggunakan tinggi batang untuk menunjukkan jumlah dari suatu kategori.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Sumbu mend</w:t>
      </w:r>
      <w:r w:rsidR="00CC58FB" w:rsidRPr="00CC58FB">
        <w:rPr>
          <w:rFonts w:ascii="Times New Roman" w:hAnsi="Times New Roman" w:cs="Times New Roman"/>
          <w:sz w:val="24"/>
          <w:szCs w:val="24"/>
        </w:rPr>
        <w:t>atar : kategori dan sumbu vertik</w:t>
      </w:r>
      <w:r w:rsidRPr="00CC58FB">
        <w:rPr>
          <w:rFonts w:ascii="Times New Roman" w:hAnsi="Times New Roman" w:cs="Times New Roman"/>
          <w:sz w:val="24"/>
          <w:szCs w:val="24"/>
        </w:rPr>
        <w:t>al : jumlah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Gambar 2.1</w:t>
      </w:r>
      <w:r w:rsidR="00CC58FB" w:rsidRPr="00CC58FB">
        <w:rPr>
          <w:rFonts w:ascii="Times New Roman" w:hAnsi="Times New Roman" w:cs="Times New Roman"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sz w:val="24"/>
          <w:szCs w:val="24"/>
        </w:rPr>
        <w:t>Banyak Murid di Sekolah di Daerah A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Menurut Tingkat Sekolah dan Jenis Kelamin</w:t>
      </w:r>
      <w:r w:rsidR="00CC58FB" w:rsidRPr="00CC58FB">
        <w:rPr>
          <w:rFonts w:ascii="Times New Roman" w:hAnsi="Times New Roman" w:cs="Times New Roman"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sz w:val="24"/>
          <w:szCs w:val="24"/>
        </w:rPr>
        <w:t>Tahun 2010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Lingkaran: untuk menggambarkan distribusi jumlah dari setiap kategori</w:t>
      </w:r>
    </w:p>
    <w:tbl>
      <w:tblPr>
        <w:tblStyle w:val="TableGrid"/>
        <w:tblW w:w="0" w:type="auto"/>
        <w:tblInd w:w="828" w:type="dxa"/>
        <w:tblLook w:val="04A0"/>
      </w:tblPr>
      <w:tblGrid>
        <w:gridCol w:w="910"/>
        <w:gridCol w:w="720"/>
        <w:gridCol w:w="656"/>
      </w:tblGrid>
      <w:tr w:rsidR="006D3EA9" w:rsidRPr="00CC58FB" w:rsidTr="005337D0"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2" type="#_x0000_t202" style="position:absolute;left:0;text-align:left;margin-left:43.15pt;margin-top:.55pt;width:133.85pt;height:97.25pt;z-index:251667456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6D3EA9" w:rsidRDefault="006D3EA9" w:rsidP="006D3EA9">
                        <w:r w:rsidRPr="000B65BB">
                          <w:rPr>
                            <w:noProof/>
                          </w:rPr>
                          <w:drawing>
                            <wp:inline distT="0" distB="0" distL="0" distR="0">
                              <wp:extent cx="1553077" cy="1155031"/>
                              <wp:effectExtent l="19050" t="0" r="28073" b="7019"/>
                              <wp:docPr id="8" name="Chart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6D3EA9" w:rsidRPr="00CC58FB" w:rsidTr="005337D0"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CC58FB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5" type="#_x0000_t202" style="position:absolute;left:0;text-align:left;margin-left:41.25pt;margin-top:10.7pt;width:146.15pt;height:34.05pt;z-index:251670528;mso-height-percent:200;mso-height-percent:200;mso-width-relative:margin;mso-height-relative:margin" filled="f" stroked="f">
                  <v:textbox style="mso-next-textbox:#_x0000_s1045;mso-fit-shape-to-text:t">
                    <w:txbxContent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Gambar2.2</w:t>
                        </w:r>
                      </w:p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Nilai Statistika Kelas A</w:t>
                        </w:r>
                      </w:p>
                    </w:txbxContent>
                  </v:textbox>
                </v:shape>
              </w:pic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6D3EA9" w:rsidRPr="00CC58FB" w:rsidTr="005337D0"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CC58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lastRenderedPageBreak/>
        <w:t>Diagram Garis:</w:t>
      </w:r>
      <w:r w:rsidR="00CC58FB" w:rsidRPr="00CC58FB">
        <w:rPr>
          <w:rFonts w:ascii="Times New Roman" w:hAnsi="Times New Roman" w:cs="Times New Roman"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sz w:val="24"/>
          <w:szCs w:val="24"/>
        </w:rPr>
        <w:t>digunakan untuk data yang keadaannya digambarkan terus menerus/berdasarkan deretan waktu.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3" type="#_x0000_t202" style="position:absolute;left:0;text-align:left;margin-left:171.2pt;margin-top:9.85pt;width:186.3pt;height:122.65pt;z-index:251668480;mso-width-percent:400;mso-height-percent:200;mso-width-percent:400;mso-height-percent:200;mso-width-relative:margin;mso-height-relative:margin" stroked="f">
            <v:textbox style="mso-next-textbox:#_x0000_s1043;mso-fit-shape-to-text:t">
              <w:txbxContent>
                <w:p w:rsidR="006D3EA9" w:rsidRDefault="006D3EA9" w:rsidP="006D3EA9">
                  <w:r w:rsidRPr="00735495">
                    <w:rPr>
                      <w:noProof/>
                    </w:rPr>
                    <w:drawing>
                      <wp:inline distT="0" distB="0" distL="0" distR="0">
                        <wp:extent cx="2173605" cy="1304163"/>
                        <wp:effectExtent l="19050" t="0" r="17145" b="0"/>
                        <wp:docPr id="10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C58FB">
        <w:rPr>
          <w:rFonts w:ascii="Times New Roman" w:hAnsi="Times New Roman" w:cs="Times New Roman"/>
          <w:sz w:val="24"/>
          <w:szCs w:val="24"/>
        </w:rPr>
        <w:t xml:space="preserve">            Tabel 2.3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Harga Saham X Per Hari</w: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    Tanggal (1-5 feb)</w:t>
      </w:r>
    </w:p>
    <w:tbl>
      <w:tblPr>
        <w:tblStyle w:val="TableGrid"/>
        <w:tblW w:w="0" w:type="auto"/>
        <w:tblInd w:w="918" w:type="dxa"/>
        <w:tblLook w:val="04A0"/>
      </w:tblPr>
      <w:tblGrid>
        <w:gridCol w:w="1003"/>
        <w:gridCol w:w="990"/>
      </w:tblGrid>
      <w:tr w:rsidR="006D3EA9" w:rsidRPr="00CC58FB" w:rsidTr="005337D0">
        <w:tc>
          <w:tcPr>
            <w:tcW w:w="918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99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6D3EA9" w:rsidRPr="00CC58FB" w:rsidTr="005337D0">
        <w:tc>
          <w:tcPr>
            <w:tcW w:w="918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D3EA9" w:rsidRPr="00CC58FB" w:rsidRDefault="00CC58FB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6" type="#_x0000_t202" style="position:absolute;left:0;text-align:left;margin-left:106.65pt;margin-top:19.15pt;width:141.7pt;height:47.5pt;z-index:251671552;mso-height-percent:200;mso-height-percent:200;mso-width-relative:margin;mso-height-relative:margin" filled="f" stroked="f">
                  <v:textbox style="mso-next-textbox:#_x0000_s1046;mso-fit-shape-to-text:t">
                    <w:txbxContent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Gambar 2.3</w:t>
                        </w:r>
                      </w:p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Harga Saham X Per Hari</w:t>
                        </w:r>
                      </w:p>
                      <w:p w:rsidR="006D3EA9" w:rsidRDefault="006D3EA9" w:rsidP="006D3EA9">
                        <w:pPr>
                          <w:pStyle w:val="NoSpacing"/>
                          <w:jc w:val="center"/>
                        </w:pPr>
                        <w:r>
                          <w:t>Tanggal 1-5Februari</w:t>
                        </w:r>
                      </w:p>
                    </w:txbxContent>
                  </v:textbox>
                </v:shape>
              </w:pict>
            </w:r>
            <w:r w:rsidR="006D3EA9"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 Pencar: Jika data tidak dapat dikategorikan atau tidak berdasarkan deretan waktu</w:t>
      </w:r>
    </w:p>
    <w:p w:rsidR="006D3EA9" w:rsidRPr="00CC58FB" w:rsidRDefault="00CC58FB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2" type="#_x0000_t202" style="position:absolute;left:0;text-align:left;margin-left:37.75pt;margin-top:3.1pt;width:400.95pt;height:252.3pt;z-index:251679744;mso-width-relative:margin;mso-height-relative:margin" filled="f" stroked="f">
            <v:textbox style="mso-next-textbox:#_x0000_s1052">
              <w:txbxContent>
                <w:p w:rsidR="00CC58FB" w:rsidRDefault="00CC58FB">
                  <w:r w:rsidRPr="00CC58FB">
                    <w:drawing>
                      <wp:inline distT="0" distB="0" distL="0" distR="0">
                        <wp:extent cx="4626102" cy="2743200"/>
                        <wp:effectExtent l="19050" t="0" r="22098" b="0"/>
                        <wp:docPr id="1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tabs>
          <w:tab w:val="left" w:pos="66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CC58FB" w:rsidP="00CC5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7" type="#_x0000_t202" style="position:absolute;left:0;text-align:left;margin-left:157.9pt;margin-top:11.95pt;width:168.2pt;height:20.65pt;z-index:251672576;mso-height-percent:200;mso-height-percent:200;mso-width-relative:margin;mso-height-relative:margin" filled="f" stroked="f">
            <v:textbox style="mso-next-textbox:#_x0000_s1047;mso-fit-shape-to-text:t">
              <w:txbxContent>
                <w:p w:rsidR="006D3EA9" w:rsidRDefault="006D3EA9" w:rsidP="006D3EA9">
                  <w:pPr>
                    <w:pStyle w:val="NoSpacing"/>
                    <w:jc w:val="center"/>
                  </w:pPr>
                  <w:r>
                    <w:t>Gambar 2.4</w:t>
                  </w:r>
                  <w:r w:rsidR="00CC58FB">
                    <w:t xml:space="preserve"> </w:t>
                  </w:r>
                  <w:r>
                    <w:t>Nilai Statistika Kelas C</w:t>
                  </w:r>
                </w:p>
              </w:txbxContent>
            </v:textbox>
          </v:shape>
        </w:pict>
      </w:r>
    </w:p>
    <w:p w:rsidR="00262DEB" w:rsidRPr="00CC58FB" w:rsidRDefault="00262DEB" w:rsidP="00CC58FB">
      <w:pPr>
        <w:pStyle w:val="NoSpacing"/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sectPr w:rsidR="00262DEB" w:rsidRPr="00CC58FB" w:rsidSect="006406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D7" w:rsidRDefault="009B5DD7" w:rsidP="00D678D7">
      <w:pPr>
        <w:spacing w:after="0" w:line="240" w:lineRule="auto"/>
      </w:pPr>
      <w:r>
        <w:separator/>
      </w:r>
    </w:p>
  </w:endnote>
  <w:endnote w:type="continuationSeparator" w:id="1">
    <w:p w:rsidR="009B5DD7" w:rsidRDefault="009B5DD7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88"/>
      <w:docPartObj>
        <w:docPartGallery w:val="Page Numbers (Bottom of Page)"/>
        <w:docPartUnique/>
      </w:docPartObj>
    </w:sdtPr>
    <w:sdtContent>
      <w:p w:rsidR="00640685" w:rsidRDefault="00645B3B">
        <w:pPr>
          <w:pStyle w:val="Footer"/>
          <w:jc w:val="right"/>
        </w:pPr>
        <w:fldSimple w:instr=" PAGE   \* MERGEFORMAT ">
          <w:r w:rsidR="00C97A49">
            <w:rPr>
              <w:noProof/>
            </w:rPr>
            <w:t>2</w:t>
          </w:r>
        </w:fldSimple>
      </w:p>
    </w:sdtContent>
  </w:sdt>
  <w:p w:rsidR="00D678D7" w:rsidRDefault="00D67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D7" w:rsidRDefault="009B5DD7" w:rsidP="00D678D7">
      <w:pPr>
        <w:spacing w:after="0" w:line="240" w:lineRule="auto"/>
      </w:pPr>
      <w:r>
        <w:separator/>
      </w:r>
    </w:p>
  </w:footnote>
  <w:footnote w:type="continuationSeparator" w:id="1">
    <w:p w:rsidR="009B5DD7" w:rsidRDefault="009B5DD7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0C0510" w:rsidRDefault="000C0510" w:rsidP="000C0510">
    <w:pPr>
      <w:pStyle w:val="Header"/>
    </w:pPr>
  </w:p>
  <w:p w:rsidR="000C0510" w:rsidRDefault="000C0510" w:rsidP="000C0510">
    <w:pPr>
      <w:pStyle w:val="Header"/>
    </w:pPr>
  </w:p>
  <w:p w:rsidR="000C0510" w:rsidRDefault="000C0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7D4"/>
    <w:multiLevelType w:val="hybridMultilevel"/>
    <w:tmpl w:val="82D2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36"/>
  </w:num>
  <w:num w:numId="5">
    <w:abstractNumId w:val="12"/>
  </w:num>
  <w:num w:numId="6">
    <w:abstractNumId w:val="16"/>
  </w:num>
  <w:num w:numId="7">
    <w:abstractNumId w:val="2"/>
  </w:num>
  <w:num w:numId="8">
    <w:abstractNumId w:val="23"/>
  </w:num>
  <w:num w:numId="9">
    <w:abstractNumId w:val="22"/>
  </w:num>
  <w:num w:numId="10">
    <w:abstractNumId w:val="4"/>
  </w:num>
  <w:num w:numId="11">
    <w:abstractNumId w:val="35"/>
  </w:num>
  <w:num w:numId="12">
    <w:abstractNumId w:val="17"/>
  </w:num>
  <w:num w:numId="13">
    <w:abstractNumId w:val="26"/>
  </w:num>
  <w:num w:numId="14">
    <w:abstractNumId w:val="0"/>
  </w:num>
  <w:num w:numId="15">
    <w:abstractNumId w:val="9"/>
  </w:num>
  <w:num w:numId="16">
    <w:abstractNumId w:val="11"/>
  </w:num>
  <w:num w:numId="17">
    <w:abstractNumId w:val="18"/>
  </w:num>
  <w:num w:numId="18">
    <w:abstractNumId w:val="32"/>
  </w:num>
  <w:num w:numId="19">
    <w:abstractNumId w:val="24"/>
  </w:num>
  <w:num w:numId="20">
    <w:abstractNumId w:val="20"/>
  </w:num>
  <w:num w:numId="21">
    <w:abstractNumId w:val="7"/>
  </w:num>
  <w:num w:numId="22">
    <w:abstractNumId w:val="6"/>
  </w:num>
  <w:num w:numId="23">
    <w:abstractNumId w:val="21"/>
  </w:num>
  <w:num w:numId="24">
    <w:abstractNumId w:val="8"/>
  </w:num>
  <w:num w:numId="25">
    <w:abstractNumId w:val="19"/>
  </w:num>
  <w:num w:numId="26">
    <w:abstractNumId w:val="29"/>
  </w:num>
  <w:num w:numId="27">
    <w:abstractNumId w:val="13"/>
  </w:num>
  <w:num w:numId="28">
    <w:abstractNumId w:val="1"/>
  </w:num>
  <w:num w:numId="29">
    <w:abstractNumId w:val="34"/>
  </w:num>
  <w:num w:numId="30">
    <w:abstractNumId w:val="15"/>
  </w:num>
  <w:num w:numId="31">
    <w:abstractNumId w:val="28"/>
  </w:num>
  <w:num w:numId="32">
    <w:abstractNumId w:val="30"/>
  </w:num>
  <w:num w:numId="33">
    <w:abstractNumId w:val="10"/>
  </w:num>
  <w:num w:numId="34">
    <w:abstractNumId w:val="33"/>
  </w:num>
  <w:num w:numId="35">
    <w:abstractNumId w:val="31"/>
  </w:num>
  <w:num w:numId="36">
    <w:abstractNumId w:val="1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678D7"/>
    <w:rsid w:val="000C0510"/>
    <w:rsid w:val="001250B1"/>
    <w:rsid w:val="00262DEB"/>
    <w:rsid w:val="002A51C7"/>
    <w:rsid w:val="004A3F19"/>
    <w:rsid w:val="004F79DC"/>
    <w:rsid w:val="00595680"/>
    <w:rsid w:val="00640685"/>
    <w:rsid w:val="00645B3B"/>
    <w:rsid w:val="0067559C"/>
    <w:rsid w:val="006D3EA9"/>
    <w:rsid w:val="006E0779"/>
    <w:rsid w:val="00714B1A"/>
    <w:rsid w:val="0079122A"/>
    <w:rsid w:val="007A3DA9"/>
    <w:rsid w:val="007C15AC"/>
    <w:rsid w:val="00856D9E"/>
    <w:rsid w:val="0091197D"/>
    <w:rsid w:val="009B2CFD"/>
    <w:rsid w:val="009B5DD7"/>
    <w:rsid w:val="00B76E72"/>
    <w:rsid w:val="00C97A49"/>
    <w:rsid w:val="00CC58FB"/>
    <w:rsid w:val="00CE1B10"/>
    <w:rsid w:val="00CF5F7F"/>
    <w:rsid w:val="00D678D7"/>
    <w:rsid w:val="00D7560E"/>
    <w:rsid w:val="00DB724F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v>Laki-laki</c:v>
          </c:tx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</c:ser>
        <c:ser>
          <c:idx val="1"/>
          <c:order val="1"/>
          <c:tx>
            <c:v>Perempuan</c:v>
          </c:tx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</c:ser>
        <c:axId val="110363008"/>
        <c:axId val="110364544"/>
      </c:barChart>
      <c:catAx>
        <c:axId val="110363008"/>
        <c:scaling>
          <c:orientation val="minMax"/>
        </c:scaling>
        <c:axPos val="b"/>
        <c:numFmt formatCode="General" sourceLinked="1"/>
        <c:tickLblPos val="nextTo"/>
        <c:crossAx val="110364544"/>
        <c:crosses val="autoZero"/>
        <c:auto val="1"/>
        <c:lblAlgn val="ctr"/>
        <c:lblOffset val="100"/>
      </c:catAx>
      <c:valAx>
        <c:axId val="110364544"/>
        <c:scaling>
          <c:orientation val="minMax"/>
        </c:scaling>
        <c:axPos val="l"/>
        <c:majorGridlines/>
        <c:numFmt formatCode="General" sourceLinked="1"/>
        <c:tickLblPos val="nextTo"/>
        <c:crossAx val="11036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</c:ser>
        <c:marker val="1"/>
        <c:axId val="110485504"/>
        <c:axId val="110487040"/>
      </c:lineChart>
      <c:catAx>
        <c:axId val="110485504"/>
        <c:scaling>
          <c:orientation val="minMax"/>
        </c:scaling>
        <c:axPos val="b"/>
        <c:tickLblPos val="nextTo"/>
        <c:crossAx val="110487040"/>
        <c:crosses val="autoZero"/>
        <c:auto val="1"/>
        <c:lblAlgn val="ctr"/>
        <c:lblOffset val="100"/>
      </c:catAx>
      <c:valAx>
        <c:axId val="110487040"/>
        <c:scaling>
          <c:orientation val="minMax"/>
        </c:scaling>
        <c:axPos val="l"/>
        <c:majorGridlines/>
        <c:numFmt formatCode="General" sourceLinked="1"/>
        <c:tickLblPos val="nextTo"/>
        <c:crossAx val="1104855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60.035256410256402</c:v>
                </c:pt>
                <c:pt idx="1">
                  <c:v>43.285256410256402</c:v>
                </c:pt>
                <c:pt idx="2">
                  <c:v>32.458333333333343</c:v>
                </c:pt>
                <c:pt idx="3">
                  <c:v>34.625000000000007</c:v>
                </c:pt>
                <c:pt idx="4">
                  <c:v>55.291666666666657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37.948717948717956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40.910256410256395</c:v>
                </c:pt>
                <c:pt idx="14">
                  <c:v>27.291666666666671</c:v>
                </c:pt>
                <c:pt idx="15">
                  <c:v>30.570512820512818</c:v>
                </c:pt>
                <c:pt idx="16">
                  <c:v>4.7916666666666679</c:v>
                </c:pt>
                <c:pt idx="17">
                  <c:v>24.618589743589745</c:v>
                </c:pt>
                <c:pt idx="18">
                  <c:v>80.804487179487168</c:v>
                </c:pt>
                <c:pt idx="19">
                  <c:v>37.019230769230774</c:v>
                </c:pt>
                <c:pt idx="20">
                  <c:v>35.317307692307679</c:v>
                </c:pt>
                <c:pt idx="21">
                  <c:v>60.666666666666657</c:v>
                </c:pt>
                <c:pt idx="22">
                  <c:v>38.054487179487161</c:v>
                </c:pt>
                <c:pt idx="23">
                  <c:v>42.429487179487168</c:v>
                </c:pt>
                <c:pt idx="24">
                  <c:v>40.07692307692308</c:v>
                </c:pt>
                <c:pt idx="25">
                  <c:v>39.522435897435912</c:v>
                </c:pt>
                <c:pt idx="26">
                  <c:v>37.125000000000007</c:v>
                </c:pt>
                <c:pt idx="27">
                  <c:v>39.75</c:v>
                </c:pt>
                <c:pt idx="28">
                  <c:v>55.791666666666664</c:v>
                </c:pt>
                <c:pt idx="29">
                  <c:v>42.256410256410255</c:v>
                </c:pt>
                <c:pt idx="30">
                  <c:v>16.964743589743581</c:v>
                </c:pt>
                <c:pt idx="31">
                  <c:v>37.839743589743577</c:v>
                </c:pt>
                <c:pt idx="32">
                  <c:v>76.083333333333329</c:v>
                </c:pt>
                <c:pt idx="33">
                  <c:v>58.791666666666664</c:v>
                </c:pt>
                <c:pt idx="34">
                  <c:v>66.166666666666671</c:v>
                </c:pt>
                <c:pt idx="35">
                  <c:v>40.525641025641022</c:v>
                </c:pt>
                <c:pt idx="36">
                  <c:v>69.624999999999986</c:v>
                </c:pt>
                <c:pt idx="37">
                  <c:v>65.887820512820497</c:v>
                </c:pt>
                <c:pt idx="38">
                  <c:v>35.083333333333336</c:v>
                </c:pt>
                <c:pt idx="39">
                  <c:v>40.291666666666657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</c:ser>
        <c:axId val="110523136"/>
        <c:axId val="110525056"/>
      </c:scatterChart>
      <c:valAx>
        <c:axId val="110523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</c:title>
        <c:majorTickMark val="none"/>
        <c:tickLblPos val="nextTo"/>
        <c:crossAx val="110525056"/>
        <c:crosses val="autoZero"/>
        <c:crossBetween val="midCat"/>
      </c:valAx>
      <c:valAx>
        <c:axId val="1105250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</c:title>
        <c:numFmt formatCode="0.00" sourceLinked="1"/>
        <c:majorTickMark val="none"/>
        <c:tickLblPos val="nextTo"/>
        <c:crossAx val="110523136"/>
        <c:crosses val="autoZero"/>
        <c:crossBetween val="midCat"/>
      </c:valAx>
    </c:plotArea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146F"/>
    <w:rsid w:val="0000163F"/>
    <w:rsid w:val="00A9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330740BE54C819997F6FE13A0C3F1">
    <w:name w:val="4F0330740BE54C819997F6FE13A0C3F1"/>
    <w:rsid w:val="00A914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EF9A-5D21-456E-A975-78E5121B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3</cp:revision>
  <dcterms:created xsi:type="dcterms:W3CDTF">2012-03-07T16:20:00Z</dcterms:created>
  <dcterms:modified xsi:type="dcterms:W3CDTF">2012-03-07T16:37:00Z</dcterms:modified>
</cp:coreProperties>
</file>