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 xml:space="preserve">Prof. Dr. </w:t>
      </w:r>
      <w:proofErr w:type="spellStart"/>
      <w:r w:rsidR="00730491" w:rsidRPr="00B86AA1">
        <w:rPr>
          <w:rFonts w:ascii="Times New Roman" w:hAnsi="Times New Roman"/>
          <w:sz w:val="24"/>
          <w:szCs w:val="24"/>
        </w:rPr>
        <w:t>Hj</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Umi</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Narimawati</w:t>
      </w:r>
      <w:proofErr w:type="spellEnd"/>
      <w:r w:rsidR="00730491" w:rsidRPr="00B86AA1">
        <w:rPr>
          <w:rFonts w:ascii="Times New Roman" w:hAnsi="Times New Roman"/>
          <w:sz w:val="24"/>
          <w:szCs w:val="24"/>
        </w:rPr>
        <w:t xml:space="preserve">, Dra., SE., </w:t>
      </w:r>
      <w:proofErr w:type="spellStart"/>
      <w:r w:rsidR="00730491" w:rsidRPr="00B86AA1">
        <w:rPr>
          <w:rFonts w:ascii="Times New Roman" w:hAnsi="Times New Roman"/>
          <w:sz w:val="24"/>
          <w:szCs w:val="24"/>
        </w:rPr>
        <w:t>M.Si</w:t>
      </w:r>
      <w:proofErr w:type="spellEnd"/>
      <w:r w:rsidR="00730491" w:rsidRPr="00B86AA1">
        <w:rPr>
          <w:rFonts w:ascii="Times New Roman" w:hAnsi="Times New Roman"/>
          <w:sz w:val="24"/>
          <w:szCs w:val="24"/>
        </w:rPr>
        <w:t>.</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proofErr w:type="spellStart"/>
      <w:r w:rsidR="00730491">
        <w:rPr>
          <w:rFonts w:ascii="Book Antiqua" w:hAnsi="Book Antiqua"/>
          <w:iCs/>
          <w:sz w:val="20"/>
        </w:rPr>
        <w:t>Metode</w:t>
      </w:r>
      <w:proofErr w:type="spellEnd"/>
      <w:r w:rsidR="00730491">
        <w:rPr>
          <w:rFonts w:ascii="Book Antiqua" w:hAnsi="Book Antiqua"/>
          <w:iCs/>
          <w:sz w:val="20"/>
        </w:rPr>
        <w:t xml:space="preserve"> </w:t>
      </w:r>
      <w:proofErr w:type="spellStart"/>
      <w:r w:rsidR="00730491">
        <w:rPr>
          <w:rFonts w:ascii="Book Antiqua" w:hAnsi="Book Antiqua"/>
          <w:iCs/>
          <w:sz w:val="20"/>
        </w:rPr>
        <w:t>Penelitian</w:t>
      </w:r>
      <w:proofErr w:type="spellEnd"/>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Fakultas</w:t>
      </w:r>
      <w:proofErr w:type="spellEnd"/>
      <w:r w:rsidRPr="0067495B">
        <w:rPr>
          <w:rFonts w:ascii="Book Antiqua" w:hAnsi="Book Antiqua"/>
          <w:b/>
          <w:sz w:val="24"/>
          <w:szCs w:val="24"/>
        </w:rPr>
        <w:t xml:space="preserve"> Teknik </w:t>
      </w:r>
      <w:proofErr w:type="spellStart"/>
      <w:r w:rsidRPr="0067495B">
        <w:rPr>
          <w:rFonts w:ascii="Book Antiqua" w:hAnsi="Book Antiqua"/>
          <w:b/>
          <w:sz w:val="24"/>
          <w:szCs w:val="24"/>
        </w:rPr>
        <w:t>dan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Ilmu</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w:t>
      </w:r>
      <w:proofErr w:type="spellStart"/>
      <w:r w:rsidRPr="0067495B">
        <w:rPr>
          <w:rFonts w:ascii="Book Antiqua" w:hAnsi="Book Antiqua"/>
          <w:b/>
          <w:sz w:val="24"/>
          <w:szCs w:val="24"/>
        </w:rPr>
        <w:t>Studi</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Manajemen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Informatika</w:t>
      </w:r>
      <w:proofErr w:type="spellEnd"/>
      <w:r w:rsidRPr="0067495B">
        <w:rPr>
          <w:rFonts w:ascii="Book Antiqua" w:hAnsi="Book Antiqua"/>
          <w:b/>
          <w:sz w:val="24"/>
          <w:szCs w:val="24"/>
        </w:rPr>
        <w:t xml:space="preserve"> </w:t>
      </w:r>
    </w:p>
    <w:p w14:paraId="29888FE5" w14:textId="77777777" w:rsidR="002A7597"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Universitas</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r w:rsidRPr="0067495B">
        <w:rPr>
          <w:rFonts w:ascii="Book Antiqua" w:hAnsi="Book Antiqua"/>
          <w:b/>
          <w:sz w:val="24"/>
          <w:szCs w:val="24"/>
        </w:rPr>
        <w:t xml:space="preserve">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21A5EB1D" w:rsidR="0067495B" w:rsidRDefault="002A7597" w:rsidP="008863EF">
      <w:pPr>
        <w:pStyle w:val="ListParagraph"/>
        <w:numPr>
          <w:ilvl w:val="0"/>
          <w:numId w:val="31"/>
        </w:numPr>
        <w:spacing w:line="240" w:lineRule="auto"/>
        <w:rPr>
          <w:rFonts w:ascii="Times New Roman" w:hAnsi="Times New Roman"/>
          <w:b/>
        </w:rPr>
      </w:pPr>
      <w:proofErr w:type="spellStart"/>
      <w:r w:rsidRPr="008863EF">
        <w:rPr>
          <w:rFonts w:ascii="Times New Roman" w:hAnsi="Times New Roman"/>
          <w:b/>
        </w:rPr>
        <w:lastRenderedPageBreak/>
        <w:t>Pertemuan</w:t>
      </w:r>
      <w:proofErr w:type="spellEnd"/>
      <w:r w:rsidR="00290F2C" w:rsidRPr="008863EF">
        <w:rPr>
          <w:rFonts w:ascii="Times New Roman" w:hAnsi="Times New Roman"/>
          <w:b/>
        </w:rPr>
        <w:t xml:space="preserve"> </w:t>
      </w:r>
      <w:r w:rsidR="008863EF" w:rsidRPr="008863EF">
        <w:rPr>
          <w:rFonts w:ascii="Times New Roman" w:hAnsi="Times New Roman"/>
          <w:b/>
        </w:rPr>
        <w:t>10</w:t>
      </w:r>
      <w:bookmarkStart w:id="0" w:name="_GoBack"/>
      <w:bookmarkEnd w:id="0"/>
    </w:p>
    <w:p w14:paraId="372FBF3C" w14:textId="6E7AF4C9" w:rsidR="00CF48A2" w:rsidRDefault="00CF48A2" w:rsidP="00CF48A2">
      <w:pPr>
        <w:pStyle w:val="ListParagraph"/>
        <w:spacing w:line="240" w:lineRule="auto"/>
        <w:ind w:left="360"/>
        <w:rPr>
          <w:rFonts w:ascii="Times New Roman" w:eastAsia="Adobe Fan Heiti Std B" w:hAnsi="Times New Roman"/>
          <w:lang w:val="id-ID"/>
        </w:rPr>
      </w:pPr>
      <w:proofErr w:type="spellStart"/>
      <w:r w:rsidRPr="00A64AF0">
        <w:rPr>
          <w:rFonts w:ascii="Times New Roman" w:eastAsia="Adobe Fan Heiti Std B" w:hAnsi="Times New Roman"/>
        </w:rPr>
        <w:t>Pengutipan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sumber</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Pustaka</w:t>
      </w:r>
      <w:proofErr w:type="spellEnd"/>
      <w:r>
        <w:rPr>
          <w:rFonts w:ascii="Times New Roman" w:eastAsia="Adobe Fan Heiti Std B" w:hAnsi="Times New Roman"/>
          <w:lang w:val="id-ID"/>
        </w:rPr>
        <w:t>/daftar pustaka</w:t>
      </w:r>
    </w:p>
    <w:p w14:paraId="3DC8437A" w14:textId="77777777" w:rsidR="00CF48A2" w:rsidRPr="003B1A52" w:rsidRDefault="00CF48A2" w:rsidP="00CF48A2">
      <w:pPr>
        <w:pStyle w:val="ListParagraph"/>
        <w:spacing w:line="240" w:lineRule="auto"/>
        <w:ind w:left="360" w:firstLine="360"/>
        <w:jc w:val="both"/>
        <w:rPr>
          <w:rFonts w:ascii="Times New Roman" w:hAnsi="Times New Roman"/>
          <w:lang w:val="id-ID"/>
        </w:rPr>
      </w:pPr>
      <w:r w:rsidRPr="003B1A52">
        <w:rPr>
          <w:rFonts w:ascii="Times New Roman" w:hAnsi="Times New Roman"/>
          <w:lang w:val="id-ID"/>
        </w:rPr>
        <w:t>Daftar Pustaka merupakan bagian dari pembuatan artikel yang digunakan sebagai sumber atau referensi dalam penulisan karya ilmiah seperti Makalah, Skripsi, Tugas Akhir, Laporan, Thesis,dan penelitian yang biasanya diletakkan pada bagian terakhir setelah bab penutup selesai.</w:t>
      </w:r>
    </w:p>
    <w:p w14:paraId="46D181A0" w14:textId="77777777" w:rsidR="00CF48A2" w:rsidRPr="003B1A52" w:rsidRDefault="00CF48A2" w:rsidP="00CF48A2">
      <w:pPr>
        <w:pStyle w:val="ListParagraph"/>
        <w:spacing w:line="240" w:lineRule="auto"/>
        <w:ind w:left="360"/>
        <w:jc w:val="both"/>
        <w:rPr>
          <w:rFonts w:ascii="Times New Roman" w:hAnsi="Times New Roman"/>
          <w:lang w:val="id-ID"/>
        </w:rPr>
      </w:pPr>
    </w:p>
    <w:p w14:paraId="6E66BCF3" w14:textId="77777777" w:rsidR="00CF48A2" w:rsidRDefault="00CF48A2" w:rsidP="00CF48A2">
      <w:pPr>
        <w:pStyle w:val="ListParagraph"/>
        <w:spacing w:line="240" w:lineRule="auto"/>
        <w:ind w:left="360" w:firstLine="360"/>
        <w:jc w:val="both"/>
        <w:rPr>
          <w:rFonts w:ascii="Times New Roman" w:hAnsi="Times New Roman"/>
          <w:lang w:val="id-ID"/>
        </w:rPr>
      </w:pPr>
      <w:r w:rsidRPr="003B1A52">
        <w:rPr>
          <w:rFonts w:ascii="Times New Roman" w:hAnsi="Times New Roman"/>
          <w:lang w:val="id-ID"/>
        </w:rPr>
        <w:t>Pemberian daftar pustaka dapat dikatakan wajib sebagai syarat sah dalam pembuatan karya ilmiah. Penulisannya pun bisa dikatakan khusus atau mempunyai aturan tersendiri. Ada beberapa aturan jika sumber yang dipakai baik itu yang menggunakan satu orang, dua orang atau lebih.</w:t>
      </w:r>
    </w:p>
    <w:p w14:paraId="766BB0B5" w14:textId="77777777" w:rsidR="00CF48A2" w:rsidRPr="003B1A52" w:rsidRDefault="00CF48A2" w:rsidP="00CF48A2">
      <w:pPr>
        <w:pStyle w:val="ListParagraph"/>
        <w:spacing w:line="240" w:lineRule="auto"/>
        <w:ind w:left="360" w:firstLine="360"/>
        <w:jc w:val="both"/>
        <w:rPr>
          <w:rFonts w:ascii="Times New Roman" w:hAnsi="Times New Roman"/>
          <w:lang w:val="id-ID"/>
        </w:rPr>
      </w:pPr>
    </w:p>
    <w:p w14:paraId="1C670877" w14:textId="77777777" w:rsidR="00CF48A2" w:rsidRDefault="00CF48A2" w:rsidP="00CF48A2">
      <w:pPr>
        <w:pStyle w:val="ListParagraph"/>
        <w:spacing w:line="240" w:lineRule="auto"/>
        <w:ind w:left="851" w:hanging="491"/>
        <w:rPr>
          <w:rFonts w:ascii="Times New Roman" w:hAnsi="Times New Roman"/>
          <w:lang w:val="id-ID"/>
        </w:rPr>
      </w:pPr>
      <w:r w:rsidRPr="00A64AF0">
        <w:rPr>
          <w:rFonts w:ascii="Times New Roman" w:hAnsi="Times New Roman"/>
          <w:lang w:val="id-ID"/>
        </w:rPr>
        <w:t>10.1.</w:t>
      </w:r>
      <w:r w:rsidRPr="00A64AF0">
        <w:rPr>
          <w:rFonts w:ascii="Times New Roman" w:hAnsi="Times New Roman"/>
        </w:rPr>
        <w:t xml:space="preserve"> </w:t>
      </w:r>
      <w:r w:rsidRPr="00A64AF0">
        <w:rPr>
          <w:rFonts w:ascii="Times New Roman" w:hAnsi="Times New Roman"/>
          <w:lang w:val="id-ID"/>
        </w:rPr>
        <w:t>Memahami cara penulisan kutipan dari berbagai sumber pustaka.</w:t>
      </w:r>
    </w:p>
    <w:p w14:paraId="37BC88AF" w14:textId="77777777" w:rsidR="00CF48A2" w:rsidRDefault="00CF48A2" w:rsidP="00CF48A2">
      <w:pPr>
        <w:pStyle w:val="ListParagraph"/>
        <w:spacing w:line="240" w:lineRule="auto"/>
        <w:ind w:left="851" w:hanging="491"/>
        <w:jc w:val="both"/>
        <w:rPr>
          <w:rFonts w:ascii="Times New Roman" w:hAnsi="Times New Roman"/>
          <w:lang w:val="id-ID"/>
        </w:rPr>
      </w:pPr>
    </w:p>
    <w:p w14:paraId="56D4780A" w14:textId="77777777" w:rsidR="00CF48A2" w:rsidRPr="00B67D80" w:rsidRDefault="00CF48A2" w:rsidP="00CF48A2">
      <w:pPr>
        <w:pStyle w:val="ListParagraph"/>
        <w:spacing w:line="240" w:lineRule="auto"/>
        <w:ind w:left="851" w:hanging="491"/>
        <w:jc w:val="both"/>
        <w:rPr>
          <w:rFonts w:ascii="Times New Roman" w:hAnsi="Times New Roman"/>
          <w:lang w:val="id-ID"/>
        </w:rPr>
      </w:pPr>
      <w:r w:rsidRPr="00B67D80">
        <w:rPr>
          <w:rFonts w:ascii="Times New Roman" w:hAnsi="Times New Roman"/>
          <w:lang w:val="id-ID"/>
        </w:rPr>
        <w:t>Penulisan daftar pustaka untuk buku yang ditulis satu orang</w:t>
      </w:r>
    </w:p>
    <w:p w14:paraId="300E0900" w14:textId="77777777" w:rsidR="00CF48A2" w:rsidRPr="00B67D80" w:rsidRDefault="00CF48A2" w:rsidP="00CF48A2">
      <w:pPr>
        <w:pStyle w:val="ListParagraph"/>
        <w:spacing w:line="240" w:lineRule="auto"/>
        <w:ind w:left="851" w:hanging="491"/>
        <w:jc w:val="both"/>
        <w:rPr>
          <w:rFonts w:ascii="Times New Roman" w:hAnsi="Times New Roman"/>
          <w:lang w:val="id-ID"/>
        </w:rPr>
      </w:pPr>
    </w:p>
    <w:p w14:paraId="257C1806" w14:textId="77777777" w:rsidR="00CF48A2" w:rsidRPr="00B67D80" w:rsidRDefault="00CF48A2" w:rsidP="00CF48A2">
      <w:pPr>
        <w:pStyle w:val="ListParagraph"/>
        <w:spacing w:line="240" w:lineRule="auto"/>
        <w:ind w:left="426" w:hanging="66"/>
        <w:jc w:val="both"/>
        <w:rPr>
          <w:rFonts w:ascii="Times New Roman" w:hAnsi="Times New Roman"/>
          <w:lang w:val="id-ID"/>
        </w:rPr>
      </w:pPr>
      <w:r w:rsidRPr="00B67D80">
        <w:rPr>
          <w:rFonts w:ascii="Times New Roman" w:hAnsi="Times New Roman"/>
          <w:lang w:val="id-ID"/>
        </w:rPr>
        <w:t>Christensen R.2006. Roadmap to Strategic HR - Turning A Great Idea into A Business Reality. New York : Amacom</w:t>
      </w:r>
    </w:p>
    <w:p w14:paraId="24B25B8C" w14:textId="77777777" w:rsidR="00CF48A2" w:rsidRPr="00B67D80" w:rsidRDefault="00CF48A2" w:rsidP="00CF48A2">
      <w:pPr>
        <w:pStyle w:val="ListParagraph"/>
        <w:spacing w:line="240" w:lineRule="auto"/>
        <w:ind w:left="426" w:hanging="66"/>
        <w:jc w:val="both"/>
        <w:rPr>
          <w:rFonts w:ascii="Times New Roman" w:hAnsi="Times New Roman"/>
          <w:lang w:val="id-ID"/>
        </w:rPr>
      </w:pPr>
    </w:p>
    <w:p w14:paraId="696EDAA1" w14:textId="77777777" w:rsidR="00CF48A2" w:rsidRPr="00B67D80" w:rsidRDefault="00CF48A2" w:rsidP="00CF48A2">
      <w:pPr>
        <w:pStyle w:val="ListParagraph"/>
        <w:spacing w:line="240" w:lineRule="auto"/>
        <w:ind w:left="426" w:hanging="66"/>
        <w:jc w:val="both"/>
        <w:rPr>
          <w:rFonts w:ascii="Times New Roman" w:hAnsi="Times New Roman"/>
          <w:lang w:val="id-ID"/>
        </w:rPr>
      </w:pPr>
      <w:r w:rsidRPr="00B67D80">
        <w:rPr>
          <w:rFonts w:ascii="Times New Roman" w:hAnsi="Times New Roman"/>
          <w:lang w:val="id-ID"/>
        </w:rPr>
        <w:t>Penulisan daftar pustaka untuk buku yang ditulis dua orang</w:t>
      </w:r>
    </w:p>
    <w:p w14:paraId="5CC64B59" w14:textId="77777777" w:rsidR="00CF48A2" w:rsidRPr="00B67D80" w:rsidRDefault="00CF48A2" w:rsidP="00CF48A2">
      <w:pPr>
        <w:pStyle w:val="ListParagraph"/>
        <w:spacing w:line="240" w:lineRule="auto"/>
        <w:ind w:left="426" w:hanging="66"/>
        <w:jc w:val="both"/>
        <w:rPr>
          <w:rFonts w:ascii="Times New Roman" w:hAnsi="Times New Roman"/>
          <w:lang w:val="id-ID"/>
        </w:rPr>
      </w:pPr>
    </w:p>
    <w:p w14:paraId="3E456EA6" w14:textId="77777777" w:rsidR="00CF48A2" w:rsidRPr="00B67D80" w:rsidRDefault="00CF48A2" w:rsidP="00CF48A2">
      <w:pPr>
        <w:pStyle w:val="ListParagraph"/>
        <w:spacing w:line="240" w:lineRule="auto"/>
        <w:ind w:left="426" w:hanging="66"/>
        <w:jc w:val="both"/>
        <w:rPr>
          <w:rFonts w:ascii="Times New Roman" w:hAnsi="Times New Roman"/>
          <w:lang w:val="id-ID"/>
        </w:rPr>
      </w:pPr>
      <w:r w:rsidRPr="00B67D80">
        <w:rPr>
          <w:rFonts w:ascii="Times New Roman" w:hAnsi="Times New Roman"/>
          <w:lang w:val="id-ID"/>
        </w:rPr>
        <w:t>Newman WH and E. Kirby Warren.1977. The Process of Management, Concept, Behaviour and Practice. New Delhi : Prentice Hall of India Private Ltd.</w:t>
      </w:r>
    </w:p>
    <w:p w14:paraId="08B29D91" w14:textId="77777777" w:rsidR="00CF48A2" w:rsidRPr="00B67D80" w:rsidRDefault="00CF48A2" w:rsidP="00CF48A2">
      <w:pPr>
        <w:pStyle w:val="ListParagraph"/>
        <w:spacing w:line="240" w:lineRule="auto"/>
        <w:ind w:left="426" w:hanging="66"/>
        <w:jc w:val="both"/>
        <w:rPr>
          <w:rFonts w:ascii="Times New Roman" w:hAnsi="Times New Roman"/>
          <w:lang w:val="id-ID"/>
        </w:rPr>
      </w:pPr>
    </w:p>
    <w:p w14:paraId="47536D30" w14:textId="77777777" w:rsidR="00CF48A2" w:rsidRPr="00B67D80" w:rsidRDefault="00CF48A2" w:rsidP="00CF48A2">
      <w:pPr>
        <w:pStyle w:val="ListParagraph"/>
        <w:spacing w:line="240" w:lineRule="auto"/>
        <w:ind w:left="426" w:hanging="66"/>
        <w:jc w:val="both"/>
        <w:rPr>
          <w:rFonts w:ascii="Times New Roman" w:hAnsi="Times New Roman"/>
          <w:lang w:val="id-ID"/>
        </w:rPr>
      </w:pPr>
      <w:r w:rsidRPr="00B67D80">
        <w:rPr>
          <w:rFonts w:ascii="Times New Roman" w:hAnsi="Times New Roman"/>
          <w:lang w:val="id-ID"/>
        </w:rPr>
        <w:t>Penulisan daftar pustaka untuk buku yang ditulis lebih dari 2 orang</w:t>
      </w:r>
    </w:p>
    <w:p w14:paraId="6690960A" w14:textId="77777777" w:rsidR="00CF48A2" w:rsidRPr="00B67D80" w:rsidRDefault="00CF48A2" w:rsidP="00CF48A2">
      <w:pPr>
        <w:pStyle w:val="ListParagraph"/>
        <w:spacing w:line="240" w:lineRule="auto"/>
        <w:ind w:left="426" w:hanging="66"/>
        <w:jc w:val="both"/>
        <w:rPr>
          <w:rFonts w:ascii="Times New Roman" w:hAnsi="Times New Roman"/>
          <w:lang w:val="id-ID"/>
        </w:rPr>
      </w:pPr>
    </w:p>
    <w:p w14:paraId="53D8E209" w14:textId="77777777" w:rsidR="00CF48A2" w:rsidRPr="00B67D80" w:rsidRDefault="00CF48A2" w:rsidP="00CF48A2">
      <w:pPr>
        <w:pStyle w:val="ListParagraph"/>
        <w:spacing w:line="240" w:lineRule="auto"/>
        <w:ind w:left="426" w:hanging="66"/>
        <w:jc w:val="both"/>
        <w:rPr>
          <w:rFonts w:ascii="Times New Roman" w:hAnsi="Times New Roman"/>
          <w:lang w:val="id-ID"/>
        </w:rPr>
      </w:pPr>
      <w:r w:rsidRPr="00B67D80">
        <w:rPr>
          <w:rFonts w:ascii="Times New Roman" w:hAnsi="Times New Roman"/>
          <w:lang w:val="id-ID"/>
        </w:rPr>
        <w:t>Ghiselli E. et al 1981. Measurement Theory for The Behavioral Sciences. San Francisco : WH. Freeman and Company</w:t>
      </w:r>
    </w:p>
    <w:p w14:paraId="42645C65" w14:textId="77777777" w:rsidR="00CF48A2" w:rsidRPr="00B67D80" w:rsidRDefault="00CF48A2" w:rsidP="00CF48A2">
      <w:pPr>
        <w:pStyle w:val="ListParagraph"/>
        <w:spacing w:line="240" w:lineRule="auto"/>
        <w:ind w:left="426" w:hanging="66"/>
        <w:jc w:val="both"/>
        <w:rPr>
          <w:rFonts w:ascii="Times New Roman" w:hAnsi="Times New Roman"/>
          <w:lang w:val="id-ID"/>
        </w:rPr>
      </w:pPr>
    </w:p>
    <w:p w14:paraId="1F396277" w14:textId="77777777" w:rsidR="00CF48A2" w:rsidRPr="00B67D80" w:rsidRDefault="00CF48A2" w:rsidP="00CF48A2">
      <w:pPr>
        <w:pStyle w:val="ListParagraph"/>
        <w:spacing w:line="240" w:lineRule="auto"/>
        <w:ind w:left="426" w:hanging="66"/>
        <w:jc w:val="both"/>
        <w:rPr>
          <w:rFonts w:ascii="Times New Roman" w:hAnsi="Times New Roman"/>
          <w:lang w:val="id-ID"/>
        </w:rPr>
      </w:pPr>
      <w:r w:rsidRPr="00B67D80">
        <w:rPr>
          <w:rFonts w:ascii="Times New Roman" w:hAnsi="Times New Roman"/>
          <w:lang w:val="id-ID"/>
        </w:rPr>
        <w:t>Kutipan</w:t>
      </w:r>
    </w:p>
    <w:p w14:paraId="7783258D" w14:textId="77777777" w:rsidR="00CF48A2" w:rsidRPr="00B67D80" w:rsidRDefault="00CF48A2" w:rsidP="00CF48A2">
      <w:pPr>
        <w:pStyle w:val="ListParagraph"/>
        <w:spacing w:line="240" w:lineRule="auto"/>
        <w:ind w:left="426" w:firstLine="294"/>
        <w:jc w:val="both"/>
        <w:rPr>
          <w:rFonts w:ascii="Times New Roman" w:hAnsi="Times New Roman"/>
          <w:lang w:val="id-ID"/>
        </w:rPr>
      </w:pPr>
      <w:r w:rsidRPr="00B67D80">
        <w:rPr>
          <w:rFonts w:ascii="Times New Roman" w:hAnsi="Times New Roman"/>
          <w:lang w:val="id-ID"/>
        </w:rPr>
        <w:t>Cara menulis kutipan yang benar | Kutipan merupakan pengulangan satu ekspresi sebagai bagian dari yang lain, terutama ketika ekspresi dikutip terkenal atau eksplisit dihubungkan dengan kutipan ke sumber aslinya, dan ditandai oleh (diselingi dengan) tanda kutip.</w:t>
      </w:r>
    </w:p>
    <w:p w14:paraId="7D448682" w14:textId="77777777" w:rsidR="00CF48A2" w:rsidRPr="00B67D80" w:rsidRDefault="00CF48A2" w:rsidP="00CF48A2">
      <w:pPr>
        <w:pStyle w:val="ListParagraph"/>
        <w:spacing w:line="240" w:lineRule="auto"/>
        <w:ind w:left="851" w:hanging="491"/>
        <w:jc w:val="both"/>
        <w:rPr>
          <w:rFonts w:ascii="Times New Roman" w:hAnsi="Times New Roman"/>
          <w:lang w:val="id-ID"/>
        </w:rPr>
      </w:pPr>
    </w:p>
    <w:p w14:paraId="48E925D5" w14:textId="77777777" w:rsidR="00CF48A2" w:rsidRPr="00B67D80" w:rsidRDefault="00CF48A2" w:rsidP="00CF48A2">
      <w:pPr>
        <w:pStyle w:val="ListParagraph"/>
        <w:spacing w:line="240" w:lineRule="auto"/>
        <w:ind w:left="426" w:firstLine="294"/>
        <w:jc w:val="both"/>
        <w:rPr>
          <w:rFonts w:ascii="Times New Roman" w:hAnsi="Times New Roman"/>
          <w:lang w:val="id-ID"/>
        </w:rPr>
      </w:pPr>
      <w:r w:rsidRPr="00B67D80">
        <w:rPr>
          <w:rFonts w:ascii="Times New Roman" w:hAnsi="Times New Roman"/>
          <w:lang w:val="id-ID"/>
        </w:rPr>
        <w:t>Kutipan bisa diartikan juga sebagai gagasan, ide, pendapat yang diambil dari suatu sumber yang biasanya diambil dari media atau juga bisa perkataan seorang tokoh. Proses pengambilan gagasan seperti ini disebut mengutip.</w:t>
      </w:r>
    </w:p>
    <w:p w14:paraId="335D38EB" w14:textId="77777777" w:rsidR="00CF48A2" w:rsidRPr="00B67D80" w:rsidRDefault="00CF48A2" w:rsidP="00CF48A2">
      <w:pPr>
        <w:pStyle w:val="ListParagraph"/>
        <w:spacing w:line="240" w:lineRule="auto"/>
        <w:ind w:left="426"/>
        <w:jc w:val="both"/>
        <w:rPr>
          <w:rFonts w:ascii="Times New Roman" w:hAnsi="Times New Roman"/>
          <w:lang w:val="id-ID"/>
        </w:rPr>
      </w:pPr>
    </w:p>
    <w:p w14:paraId="1A5D4F5D" w14:textId="77777777" w:rsidR="00CF48A2" w:rsidRPr="00B67D80" w:rsidRDefault="00CF48A2" w:rsidP="00CF48A2">
      <w:pPr>
        <w:pStyle w:val="ListParagraph"/>
        <w:spacing w:line="240" w:lineRule="auto"/>
        <w:ind w:left="426" w:firstLine="294"/>
        <w:jc w:val="both"/>
        <w:rPr>
          <w:rFonts w:ascii="Times New Roman" w:hAnsi="Times New Roman"/>
          <w:lang w:val="id-ID"/>
        </w:rPr>
      </w:pPr>
      <w:r w:rsidRPr="00B67D80">
        <w:rPr>
          <w:rFonts w:ascii="Times New Roman" w:hAnsi="Times New Roman"/>
          <w:lang w:val="id-ID"/>
        </w:rPr>
        <w:t>Selain itu kutipan juga dapat merujuk kepada penggunaan berulang unit bentuk lain ekspresi, terutama bagian dari karya seni seperti contoh : unsur-unsur sebuah lukisan, adegan dari film atau bagian dari suatu komposisi musik. Biasanya kegiatan mengutip juga bisa dilakukan dengan mengambilnya dari kamus, ensiklopedi, artikel, laporan, buku, majalah, internet, dan lain sebagainya.</w:t>
      </w:r>
    </w:p>
    <w:p w14:paraId="08BA5AE9" w14:textId="77777777" w:rsidR="00CF48A2" w:rsidRPr="00B67D80" w:rsidRDefault="00CF48A2" w:rsidP="00CF48A2">
      <w:pPr>
        <w:pStyle w:val="ListParagraph"/>
        <w:spacing w:line="240" w:lineRule="auto"/>
        <w:ind w:left="426"/>
        <w:jc w:val="both"/>
        <w:rPr>
          <w:rFonts w:ascii="Times New Roman" w:hAnsi="Times New Roman"/>
          <w:lang w:val="id-ID"/>
        </w:rPr>
      </w:pPr>
    </w:p>
    <w:p w14:paraId="703E51FE"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Tujuan pembuatan Kutipan</w:t>
      </w:r>
    </w:p>
    <w:p w14:paraId="21DC63B4" w14:textId="77777777" w:rsidR="00CF48A2" w:rsidRPr="00B67D80" w:rsidRDefault="00CF48A2" w:rsidP="00CF48A2">
      <w:pPr>
        <w:pStyle w:val="ListParagraph"/>
        <w:spacing w:line="240" w:lineRule="auto"/>
        <w:ind w:left="426"/>
        <w:jc w:val="both"/>
        <w:rPr>
          <w:rFonts w:ascii="Times New Roman" w:hAnsi="Times New Roman"/>
          <w:lang w:val="id-ID"/>
        </w:rPr>
      </w:pPr>
    </w:p>
    <w:p w14:paraId="1EE9AF8F" w14:textId="77777777" w:rsidR="00CF48A2" w:rsidRPr="00B67D80" w:rsidRDefault="00CF48A2" w:rsidP="00CF48A2">
      <w:pPr>
        <w:pStyle w:val="ListParagraph"/>
        <w:spacing w:line="240" w:lineRule="auto"/>
        <w:ind w:left="426" w:firstLine="294"/>
        <w:jc w:val="both"/>
        <w:rPr>
          <w:rFonts w:ascii="Times New Roman" w:hAnsi="Times New Roman"/>
          <w:lang w:val="id-ID"/>
        </w:rPr>
      </w:pPr>
      <w:r w:rsidRPr="00B67D80">
        <w:rPr>
          <w:rFonts w:ascii="Times New Roman" w:hAnsi="Times New Roman"/>
          <w:lang w:val="id-ID"/>
        </w:rPr>
        <w:t>Dalam tulisan ilmiah, baik berupa artikel, karya tulis, skripsi, tesis, dan disertasi, kutipan adalah sumber atau bisa disebut media untuk mengokohkan argumentasi dalam sebuah karangan. Dengan menyisipkan salah satu kutipan maka seorang penulis tidak perlu melakukan kegiatan untuk menyelidiki suatu hal yang sudah dibuktikan kebenarannya oleh penulis lain.</w:t>
      </w:r>
    </w:p>
    <w:p w14:paraId="0600B926" w14:textId="77777777" w:rsidR="00CF48A2" w:rsidRPr="00B67D80" w:rsidRDefault="00CF48A2" w:rsidP="00CF48A2">
      <w:pPr>
        <w:pStyle w:val="ListParagraph"/>
        <w:spacing w:line="240" w:lineRule="auto"/>
        <w:ind w:left="426"/>
        <w:jc w:val="both"/>
        <w:rPr>
          <w:rFonts w:ascii="Times New Roman" w:hAnsi="Times New Roman"/>
          <w:lang w:val="id-ID"/>
        </w:rPr>
      </w:pPr>
    </w:p>
    <w:p w14:paraId="64CBA31F"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Namun seorang penulis harus memperhatikan hal-hal berikut sebelum mengutip :</w:t>
      </w:r>
    </w:p>
    <w:p w14:paraId="733DBE91"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1) Penulis mempertimbangkan bahwa kutipan itu perlu</w:t>
      </w:r>
    </w:p>
    <w:p w14:paraId="22C4A681"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2) Penulis bertanggung jawab penuh terhadap ketepatan dan ketelitian kutipan</w:t>
      </w:r>
    </w:p>
    <w:p w14:paraId="6D347701"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3) Kutipan dapat terkait dengan penemuan teori</w:t>
      </w:r>
    </w:p>
    <w:p w14:paraId="10C660E5"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4) Jangan terlalu banyak mempergunakan kutipan langsung</w:t>
      </w:r>
    </w:p>
    <w:p w14:paraId="257FEAA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5) Penulis mempertimbangkan jenis kutipan, kutipan langsung atau kutipan tak langsung</w:t>
      </w:r>
    </w:p>
    <w:p w14:paraId="375A3B73"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6) Perhatikan teknik penulisan kutipan dan kaitannya dengan sumber rujukan</w:t>
      </w:r>
    </w:p>
    <w:p w14:paraId="1BA76D64" w14:textId="77777777" w:rsidR="00CF48A2" w:rsidRPr="00B67D80" w:rsidRDefault="00CF48A2" w:rsidP="00CF48A2">
      <w:pPr>
        <w:pStyle w:val="ListParagraph"/>
        <w:spacing w:line="240" w:lineRule="auto"/>
        <w:ind w:left="426"/>
        <w:jc w:val="both"/>
        <w:rPr>
          <w:rFonts w:ascii="Times New Roman" w:hAnsi="Times New Roman"/>
          <w:lang w:val="id-ID"/>
        </w:rPr>
      </w:pPr>
    </w:p>
    <w:p w14:paraId="011C5B2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Fungsi Kutipan</w:t>
      </w:r>
    </w:p>
    <w:p w14:paraId="37E218D3" w14:textId="77777777" w:rsidR="00CF48A2" w:rsidRPr="00B67D80" w:rsidRDefault="00CF48A2" w:rsidP="00CF48A2">
      <w:pPr>
        <w:pStyle w:val="ListParagraph"/>
        <w:spacing w:line="240" w:lineRule="auto"/>
        <w:ind w:left="426"/>
        <w:jc w:val="both"/>
        <w:rPr>
          <w:rFonts w:ascii="Times New Roman" w:hAnsi="Times New Roman"/>
          <w:lang w:val="id-ID"/>
        </w:rPr>
      </w:pPr>
    </w:p>
    <w:p w14:paraId="77DF23D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Kutipan memiliki fungsi tersendiri. Fungsi dari kutipan adalah sebagai berikut :</w:t>
      </w:r>
    </w:p>
    <w:p w14:paraId="466E64C4" w14:textId="77777777" w:rsidR="00CF48A2" w:rsidRPr="00B67D80" w:rsidRDefault="00CF48A2" w:rsidP="00CF48A2">
      <w:pPr>
        <w:pStyle w:val="ListParagraph"/>
        <w:spacing w:line="240" w:lineRule="auto"/>
        <w:ind w:left="426"/>
        <w:jc w:val="both"/>
        <w:rPr>
          <w:rFonts w:ascii="Times New Roman" w:hAnsi="Times New Roman"/>
          <w:lang w:val="id-ID"/>
        </w:rPr>
      </w:pPr>
    </w:p>
    <w:p w14:paraId="141C8AA6" w14:textId="77777777" w:rsidR="00CF48A2" w:rsidRPr="00B67D80" w:rsidRDefault="00CF48A2" w:rsidP="00CF48A2">
      <w:pPr>
        <w:pStyle w:val="ListParagraph"/>
        <w:numPr>
          <w:ilvl w:val="0"/>
          <w:numId w:val="19"/>
        </w:numPr>
        <w:spacing w:line="240" w:lineRule="auto"/>
        <w:jc w:val="both"/>
        <w:rPr>
          <w:rFonts w:ascii="Times New Roman" w:hAnsi="Times New Roman"/>
          <w:lang w:val="id-ID"/>
        </w:rPr>
      </w:pPr>
      <w:r w:rsidRPr="00B67D80">
        <w:rPr>
          <w:rFonts w:ascii="Times New Roman" w:hAnsi="Times New Roman"/>
          <w:lang w:val="id-ID"/>
        </w:rPr>
        <w:t>Menunjukkan kualitas ilmiah yang lebih tinggi.</w:t>
      </w:r>
    </w:p>
    <w:p w14:paraId="25FFB4CF" w14:textId="77777777" w:rsidR="00CF48A2" w:rsidRPr="00B67D80" w:rsidRDefault="00CF48A2" w:rsidP="00CF48A2">
      <w:pPr>
        <w:pStyle w:val="ListParagraph"/>
        <w:numPr>
          <w:ilvl w:val="0"/>
          <w:numId w:val="19"/>
        </w:numPr>
        <w:spacing w:line="240" w:lineRule="auto"/>
        <w:jc w:val="both"/>
        <w:rPr>
          <w:rFonts w:ascii="Times New Roman" w:hAnsi="Times New Roman"/>
          <w:lang w:val="id-ID"/>
        </w:rPr>
      </w:pPr>
      <w:r w:rsidRPr="00B67D80">
        <w:rPr>
          <w:rFonts w:ascii="Times New Roman" w:hAnsi="Times New Roman"/>
          <w:lang w:val="id-ID"/>
        </w:rPr>
        <w:t>Menunjukkan kecermatan yang lebih akurat.</w:t>
      </w:r>
    </w:p>
    <w:p w14:paraId="5DC82D02" w14:textId="77777777" w:rsidR="00CF48A2" w:rsidRPr="00B67D80" w:rsidRDefault="00CF48A2" w:rsidP="00CF48A2">
      <w:pPr>
        <w:pStyle w:val="ListParagraph"/>
        <w:numPr>
          <w:ilvl w:val="0"/>
          <w:numId w:val="19"/>
        </w:numPr>
        <w:spacing w:line="240" w:lineRule="auto"/>
        <w:jc w:val="both"/>
        <w:rPr>
          <w:rFonts w:ascii="Times New Roman" w:hAnsi="Times New Roman"/>
          <w:lang w:val="id-ID"/>
        </w:rPr>
      </w:pPr>
      <w:r w:rsidRPr="00B67D80">
        <w:rPr>
          <w:rFonts w:ascii="Times New Roman" w:hAnsi="Times New Roman"/>
          <w:lang w:val="id-ID"/>
        </w:rPr>
        <w:t>Memudahkan penilaian penggunaan sumber dana.</w:t>
      </w:r>
    </w:p>
    <w:p w14:paraId="63738E53" w14:textId="77777777" w:rsidR="00CF48A2" w:rsidRPr="00B67D80" w:rsidRDefault="00CF48A2" w:rsidP="00CF48A2">
      <w:pPr>
        <w:pStyle w:val="ListParagraph"/>
        <w:numPr>
          <w:ilvl w:val="0"/>
          <w:numId w:val="19"/>
        </w:numPr>
        <w:spacing w:line="240" w:lineRule="auto"/>
        <w:jc w:val="both"/>
        <w:rPr>
          <w:rFonts w:ascii="Times New Roman" w:hAnsi="Times New Roman"/>
          <w:lang w:val="id-ID"/>
        </w:rPr>
      </w:pPr>
      <w:r w:rsidRPr="00B67D80">
        <w:rPr>
          <w:rFonts w:ascii="Times New Roman" w:hAnsi="Times New Roman"/>
          <w:lang w:val="id-ID"/>
        </w:rPr>
        <w:t>Memudahkan pembedaan data pustaka dan ketergantungan tambahan.</w:t>
      </w:r>
    </w:p>
    <w:p w14:paraId="6327F5DE" w14:textId="77777777" w:rsidR="00CF48A2" w:rsidRPr="00B67D80" w:rsidRDefault="00CF48A2" w:rsidP="00CF48A2">
      <w:pPr>
        <w:pStyle w:val="ListParagraph"/>
        <w:numPr>
          <w:ilvl w:val="0"/>
          <w:numId w:val="19"/>
        </w:numPr>
        <w:spacing w:line="240" w:lineRule="auto"/>
        <w:jc w:val="both"/>
        <w:rPr>
          <w:rFonts w:ascii="Times New Roman" w:hAnsi="Times New Roman"/>
          <w:lang w:val="id-ID"/>
        </w:rPr>
      </w:pPr>
      <w:r w:rsidRPr="00B67D80">
        <w:rPr>
          <w:rFonts w:ascii="Times New Roman" w:hAnsi="Times New Roman"/>
          <w:lang w:val="id-ID"/>
        </w:rPr>
        <w:t>Mencegah pengulangan penulisan data pustaka.</w:t>
      </w:r>
    </w:p>
    <w:p w14:paraId="0F103F2F" w14:textId="77777777" w:rsidR="00CF48A2" w:rsidRPr="00B67D80" w:rsidRDefault="00CF48A2" w:rsidP="00CF48A2">
      <w:pPr>
        <w:pStyle w:val="ListParagraph"/>
        <w:numPr>
          <w:ilvl w:val="0"/>
          <w:numId w:val="19"/>
        </w:numPr>
        <w:spacing w:line="240" w:lineRule="auto"/>
        <w:jc w:val="both"/>
        <w:rPr>
          <w:rFonts w:ascii="Times New Roman" w:hAnsi="Times New Roman"/>
          <w:lang w:val="id-ID"/>
        </w:rPr>
      </w:pPr>
      <w:r w:rsidRPr="00B67D80">
        <w:rPr>
          <w:rFonts w:ascii="Times New Roman" w:hAnsi="Times New Roman"/>
          <w:lang w:val="id-ID"/>
        </w:rPr>
        <w:t>Meningkatkan estetika penulisan.</w:t>
      </w:r>
    </w:p>
    <w:p w14:paraId="7D54B960" w14:textId="77777777" w:rsidR="00CF48A2" w:rsidRPr="00B67D80" w:rsidRDefault="00CF48A2" w:rsidP="00CF48A2">
      <w:pPr>
        <w:pStyle w:val="ListParagraph"/>
        <w:numPr>
          <w:ilvl w:val="0"/>
          <w:numId w:val="19"/>
        </w:numPr>
        <w:spacing w:line="240" w:lineRule="auto"/>
        <w:jc w:val="both"/>
        <w:rPr>
          <w:rFonts w:ascii="Times New Roman" w:hAnsi="Times New Roman"/>
          <w:lang w:val="id-ID"/>
        </w:rPr>
      </w:pPr>
      <w:r w:rsidRPr="00B67D80">
        <w:rPr>
          <w:rFonts w:ascii="Times New Roman" w:hAnsi="Times New Roman"/>
          <w:lang w:val="id-ID"/>
        </w:rPr>
        <w:t>Memudahkan peninjauan kembali penggunaan referensi, dan memudahkan penyuntingan naskah yang  terkait dengan data pustaka.</w:t>
      </w:r>
    </w:p>
    <w:p w14:paraId="365886C5" w14:textId="3A47F3B5"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Jenis Kutipan</w:t>
      </w:r>
    </w:p>
    <w:p w14:paraId="7D3706CF" w14:textId="77777777" w:rsidR="00CF48A2" w:rsidRPr="00B67D80" w:rsidRDefault="00CF48A2" w:rsidP="00CF48A2">
      <w:pPr>
        <w:pStyle w:val="ListParagraph"/>
        <w:spacing w:line="240" w:lineRule="auto"/>
        <w:ind w:left="426"/>
        <w:jc w:val="both"/>
        <w:rPr>
          <w:rFonts w:ascii="Times New Roman" w:hAnsi="Times New Roman"/>
          <w:lang w:val="id-ID"/>
        </w:rPr>
      </w:pPr>
    </w:p>
    <w:p w14:paraId="430D2BD5"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Dibawah ini beberapa jenis kutipan, yang antara lain :</w:t>
      </w:r>
    </w:p>
    <w:p w14:paraId="6B57754D" w14:textId="77777777" w:rsidR="00CF48A2" w:rsidRPr="00B67D80" w:rsidRDefault="00CF48A2" w:rsidP="00CF48A2">
      <w:pPr>
        <w:pStyle w:val="ListParagraph"/>
        <w:spacing w:line="240" w:lineRule="auto"/>
        <w:ind w:left="426"/>
        <w:jc w:val="both"/>
        <w:rPr>
          <w:rFonts w:ascii="Times New Roman" w:hAnsi="Times New Roman"/>
          <w:lang w:val="id-ID"/>
        </w:rPr>
      </w:pPr>
    </w:p>
    <w:p w14:paraId="153BEC8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Kutipan langsung</w:t>
      </w:r>
    </w:p>
    <w:p w14:paraId="36EDE411" w14:textId="77777777" w:rsidR="00CF48A2" w:rsidRPr="00B67D80" w:rsidRDefault="00CF48A2" w:rsidP="00CF48A2">
      <w:pPr>
        <w:pStyle w:val="ListParagraph"/>
        <w:spacing w:line="240" w:lineRule="auto"/>
        <w:ind w:left="426"/>
        <w:jc w:val="both"/>
        <w:rPr>
          <w:rFonts w:ascii="Times New Roman" w:hAnsi="Times New Roman"/>
          <w:lang w:val="id-ID"/>
        </w:rPr>
      </w:pPr>
    </w:p>
    <w:p w14:paraId="5F531EA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Kutipan Langsung ialah kutipan yang sama persis dengan teks aslinya, tidak boleh ada perubahan. Kalau ada hal yang dinilai salah / meragukan, kita beri tanda ( sic! ), yang artinya kita sekedar mengutip sesuai dengan aslinya dan tidak bertanggung jawab atas kesalahan itu.</w:t>
      </w:r>
    </w:p>
    <w:p w14:paraId="12CC4C55" w14:textId="77777777" w:rsidR="00CF48A2" w:rsidRPr="00B67D80" w:rsidRDefault="00CF48A2" w:rsidP="00CF48A2">
      <w:pPr>
        <w:pStyle w:val="ListParagraph"/>
        <w:spacing w:line="240" w:lineRule="auto"/>
        <w:ind w:left="426"/>
        <w:jc w:val="both"/>
        <w:rPr>
          <w:rFonts w:ascii="Times New Roman" w:hAnsi="Times New Roman"/>
          <w:lang w:val="id-ID"/>
        </w:rPr>
      </w:pPr>
    </w:p>
    <w:p w14:paraId="429913EC"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Demikian juga kalau kita menyesuaikan ejaan, memberi huruf kapital, garis bawah, atau huruf miring, kita perlu menjelaskan hal tersebut, misalnya [ huruf miring dari pengutip ], [ ejaan disesuaikan dengan EYD ], dll. Bila dalam kutipan terdapat huruf atau kata yang salah lalu dibetulkan oleh pengutip, harus digunakan huruf siku [ ….. ].</w:t>
      </w:r>
    </w:p>
    <w:p w14:paraId="059E23AC" w14:textId="77777777" w:rsidR="00CF48A2" w:rsidRPr="00B67D80" w:rsidRDefault="00CF48A2" w:rsidP="00CF48A2">
      <w:pPr>
        <w:pStyle w:val="ListParagraph"/>
        <w:spacing w:line="240" w:lineRule="auto"/>
        <w:ind w:left="426"/>
        <w:jc w:val="both"/>
        <w:rPr>
          <w:rFonts w:ascii="Times New Roman" w:hAnsi="Times New Roman"/>
          <w:lang w:val="id-ID"/>
        </w:rPr>
      </w:pPr>
    </w:p>
    <w:p w14:paraId="1ECB364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Kutipan tidak langsung ( Kutipan Isi )</w:t>
      </w:r>
    </w:p>
    <w:p w14:paraId="74EE35DB" w14:textId="77777777" w:rsidR="00CF48A2" w:rsidRPr="00B67D80" w:rsidRDefault="00CF48A2" w:rsidP="00CF48A2">
      <w:pPr>
        <w:pStyle w:val="ListParagraph"/>
        <w:spacing w:line="240" w:lineRule="auto"/>
        <w:ind w:left="426"/>
        <w:jc w:val="both"/>
        <w:rPr>
          <w:rFonts w:ascii="Times New Roman" w:hAnsi="Times New Roman"/>
          <w:lang w:val="id-ID"/>
        </w:rPr>
      </w:pPr>
    </w:p>
    <w:p w14:paraId="7194FA42" w14:textId="77777777" w:rsidR="00CF48A2"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Dalam kutipan tidak langsung kita hanya mengambil intisari pendapat yang kita kutip. Kutipan tidak langsung ditulis menyatu dengan teks yang kita buat dan tidak usah diapit tanda petik. Penyebutan sumber dapat dengan sistem catatan kaki, dapat juga dengan sistem catatan langsung ( catatan perut ).</w:t>
      </w:r>
    </w:p>
    <w:p w14:paraId="7B519ECC" w14:textId="77777777" w:rsidR="00CF48A2" w:rsidRDefault="00CF48A2" w:rsidP="00CF48A2">
      <w:pPr>
        <w:pStyle w:val="ListParagraph"/>
        <w:spacing w:line="240" w:lineRule="auto"/>
        <w:ind w:left="426"/>
        <w:jc w:val="both"/>
        <w:rPr>
          <w:rFonts w:ascii="Times New Roman" w:hAnsi="Times New Roman"/>
          <w:lang w:val="id-ID"/>
        </w:rPr>
      </w:pPr>
    </w:p>
    <w:p w14:paraId="0545FCD0"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Komponen-komponen yang harus dicantumkan dalam daftar pustaka</w:t>
      </w:r>
    </w:p>
    <w:p w14:paraId="69005F0C"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1. Nama penulis</w:t>
      </w:r>
    </w:p>
    <w:p w14:paraId="4E4B44FF"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Dengan cara menuliskan terlebih dahulu nama belakang, kemudian nama depan. Hal ini berlaku untuk semua nama, baik nama asing maupun nama Indonesia. Cara penulisan inilah yang berlaku secara internasional tanpa mengenal kebangsaan dan tradisi. Tata tulis ilmiah tidak mengenal prinsip nama yang lebih dikenal di masyarakat, melainkan nama belakangnya, tanpa memperhitungkan jenis nama itu merupakan nama keluarga atau bukan.</w:t>
      </w:r>
    </w:p>
    <w:p w14:paraId="38A2CB3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Misalnya:</w:t>
      </w:r>
    </w:p>
    <w:p w14:paraId="585B025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Abdul Hamid ditulis: Hamid, Abdul.</w:t>
      </w:r>
    </w:p>
    <w:p w14:paraId="36761CD3"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2. Tahun penerbitan</w:t>
      </w:r>
    </w:p>
    <w:p w14:paraId="6C3C943B"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3. Judul</w:t>
      </w:r>
    </w:p>
    <w:p w14:paraId="6B0F8382"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4. Sumber tertulis</w:t>
      </w:r>
    </w:p>
    <w:p w14:paraId="4D34F79B"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Cara penulisan sumber tertulis adalah dengan menggarisbawahi atau dengan dicetak miring.</w:t>
      </w:r>
    </w:p>
    <w:p w14:paraId="040BC603"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5. Kota tempat penerbit</w:t>
      </w:r>
    </w:p>
    <w:p w14:paraId="52B80641"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6. Nama penerbit</w:t>
      </w:r>
    </w:p>
    <w:p w14:paraId="78D4C90C" w14:textId="77777777" w:rsidR="00CF48A2" w:rsidRPr="00B67D80" w:rsidRDefault="00CF48A2" w:rsidP="00CF48A2">
      <w:pPr>
        <w:pStyle w:val="ListParagraph"/>
        <w:spacing w:line="240" w:lineRule="auto"/>
        <w:ind w:left="426"/>
        <w:jc w:val="both"/>
        <w:rPr>
          <w:rFonts w:ascii="Times New Roman" w:hAnsi="Times New Roman"/>
          <w:lang w:val="id-ID"/>
        </w:rPr>
      </w:pPr>
    </w:p>
    <w:p w14:paraId="1631BE9C"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Baris pertama mulai ketikan pertama dan baris kedua dan seterusnya diketik mulai ketikan kelima atau satu tab dalam komputer. Jarak antara baris satu dengan berikutnya 1 spasi, sedangkan jarak antara sumber satu dengan sumber berikutnya 2 spasi.</w:t>
      </w:r>
    </w:p>
    <w:p w14:paraId="0D6A13DB"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Contoh:</w:t>
      </w:r>
    </w:p>
    <w:p w14:paraId="39888057"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Boediono. 1998. Dampak Krisis Ekonomi TerhadapPendidikan. Jakarta: Pusat Penelitian Sains dan Teknologi UI.</w:t>
      </w:r>
    </w:p>
    <w:p w14:paraId="44B063E5" w14:textId="77777777" w:rsidR="00CF48A2" w:rsidRPr="00B67D80" w:rsidRDefault="00CF48A2" w:rsidP="00CF48A2">
      <w:pPr>
        <w:pStyle w:val="ListParagraph"/>
        <w:spacing w:line="240" w:lineRule="auto"/>
        <w:ind w:left="426"/>
        <w:jc w:val="both"/>
        <w:rPr>
          <w:rFonts w:ascii="Times New Roman" w:hAnsi="Times New Roman"/>
          <w:lang w:val="id-ID"/>
        </w:rPr>
      </w:pPr>
    </w:p>
    <w:p w14:paraId="3DF51D4F" w14:textId="7424B6A6"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Kartodirdjo, Suwiryo. 1987. Kebudayaan Pembangunan dalam Perspektif Sejarah. Yogyakarta: Gadjah Mada University Press.</w:t>
      </w:r>
    </w:p>
    <w:p w14:paraId="7F7246B9" w14:textId="77777777" w:rsidR="00CF48A2" w:rsidRPr="00B67D80" w:rsidRDefault="00CF48A2" w:rsidP="00CF48A2">
      <w:pPr>
        <w:pStyle w:val="ListParagraph"/>
        <w:spacing w:line="240" w:lineRule="auto"/>
        <w:ind w:left="426"/>
        <w:jc w:val="both"/>
        <w:rPr>
          <w:rFonts w:ascii="Times New Roman" w:hAnsi="Times New Roman"/>
          <w:lang w:val="id-ID"/>
        </w:rPr>
      </w:pPr>
    </w:p>
    <w:p w14:paraId="5E101E0B"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Cara Menulis Daftar Pustaka Berdasarkan Jenis Sumber yang Digunakan</w:t>
      </w:r>
    </w:p>
    <w:p w14:paraId="2B5D6922"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Cara Menulis Daftar Pustaka yang bersumber dari jurnal</w:t>
      </w:r>
    </w:p>
    <w:p w14:paraId="39970EB9" w14:textId="77777777" w:rsidR="00CF48A2" w:rsidRPr="00B67D80" w:rsidRDefault="00CF48A2" w:rsidP="00CF48A2">
      <w:pPr>
        <w:pStyle w:val="ListParagraph"/>
        <w:spacing w:line="240" w:lineRule="auto"/>
        <w:ind w:left="426"/>
        <w:jc w:val="both"/>
        <w:rPr>
          <w:rFonts w:ascii="Times New Roman" w:hAnsi="Times New Roman"/>
          <w:lang w:val="id-ID"/>
        </w:rPr>
      </w:pPr>
    </w:p>
    <w:p w14:paraId="731CB315"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Penulisan jurnal sebagai daftar pustaka mengikuti urutan: nama belakang penulis, nama depan penulis, tahun penerbitan, judul artikel (ditulis diantara tanda petik), judul jurnal dengan digarisbawahi dan ditulis penuh, nomor volume dengan angka arab dan digarisbawahi tanpa didahului dengan singkatan “vol”, nomor penerbitan (jika ada) dengan angka arab dan ditulis di antara tanda kurung, nomor halaman dari nomor halaman pertama sampai dengan nomor halaman terakhir tanpa didahului singkatan “pp” atau “h”.</w:t>
      </w:r>
    </w:p>
    <w:p w14:paraId="2F0F31B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Contoh:</w:t>
      </w:r>
    </w:p>
    <w:p w14:paraId="74F290A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Barrett. 1983. “The Emphaty Cycle: Refinement of A Nuclear Concept”. Journal of Counselling Psychology. 28 (2), 91 – 100.</w:t>
      </w:r>
    </w:p>
    <w:p w14:paraId="18A3E402" w14:textId="77777777" w:rsidR="00CF48A2" w:rsidRPr="00B67D80" w:rsidRDefault="00CF48A2" w:rsidP="00CF48A2">
      <w:pPr>
        <w:pStyle w:val="ListParagraph"/>
        <w:spacing w:line="240" w:lineRule="auto"/>
        <w:ind w:left="426"/>
        <w:jc w:val="both"/>
        <w:rPr>
          <w:rFonts w:ascii="Times New Roman" w:hAnsi="Times New Roman"/>
          <w:lang w:val="id-ID"/>
        </w:rPr>
      </w:pPr>
    </w:p>
    <w:p w14:paraId="626EE117"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Cara Menulis Daftar Pustaka yang bersumber dari buku</w:t>
      </w:r>
    </w:p>
    <w:p w14:paraId="52BE0A51" w14:textId="77777777" w:rsidR="00CF48A2" w:rsidRPr="00B67D80" w:rsidRDefault="00CF48A2" w:rsidP="00CF48A2">
      <w:pPr>
        <w:pStyle w:val="ListParagraph"/>
        <w:spacing w:line="240" w:lineRule="auto"/>
        <w:ind w:left="426"/>
        <w:jc w:val="both"/>
        <w:rPr>
          <w:rFonts w:ascii="Times New Roman" w:hAnsi="Times New Roman"/>
          <w:lang w:val="id-ID"/>
        </w:rPr>
      </w:pPr>
    </w:p>
    <w:p w14:paraId="5F9EB2E5"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Kalau sumber tertulisnya berupa buku, maka urutan-urutan penulisannya adalah :</w:t>
      </w:r>
    </w:p>
    <w:p w14:paraId="6641E37D" w14:textId="77777777" w:rsidR="00CF48A2" w:rsidRPr="00B67D80" w:rsidRDefault="00CF48A2" w:rsidP="00CF48A2">
      <w:pPr>
        <w:pStyle w:val="ListParagraph"/>
        <w:spacing w:line="240" w:lineRule="auto"/>
        <w:ind w:left="426"/>
        <w:jc w:val="both"/>
        <w:rPr>
          <w:rFonts w:ascii="Times New Roman" w:hAnsi="Times New Roman"/>
          <w:lang w:val="id-ID"/>
        </w:rPr>
      </w:pPr>
    </w:p>
    <w:p w14:paraId="08C12C9F"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nama belakang penulis</w:t>
      </w:r>
    </w:p>
    <w:p w14:paraId="75D98D0D"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nama depan</w:t>
      </w:r>
    </w:p>
    <w:p w14:paraId="36051BE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tahun penerbitan</w:t>
      </w:r>
    </w:p>
    <w:p w14:paraId="7D0BD08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judul buku digarisbawahi</w:t>
      </w:r>
    </w:p>
    <w:p w14:paraId="494B5E39"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edisi</w:t>
      </w:r>
    </w:p>
    <w:p w14:paraId="6B6A9DB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kota asal</w:t>
      </w:r>
    </w:p>
    <w:p w14:paraId="7431CD6C"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 xml:space="preserve">penerbit. </w:t>
      </w:r>
    </w:p>
    <w:p w14:paraId="35A294F5" w14:textId="77777777" w:rsidR="00CF48A2" w:rsidRPr="00B67D80" w:rsidRDefault="00CF48A2" w:rsidP="00CF48A2">
      <w:pPr>
        <w:pStyle w:val="ListParagraph"/>
        <w:spacing w:line="240" w:lineRule="auto"/>
        <w:ind w:left="426"/>
        <w:jc w:val="both"/>
        <w:rPr>
          <w:rFonts w:ascii="Times New Roman" w:hAnsi="Times New Roman"/>
          <w:lang w:val="id-ID"/>
        </w:rPr>
      </w:pPr>
    </w:p>
    <w:p w14:paraId="3939440F" w14:textId="77777777" w:rsidR="00CF48A2" w:rsidRPr="00B67D80" w:rsidRDefault="00CF48A2" w:rsidP="00CF48A2">
      <w:pPr>
        <w:pStyle w:val="ListParagraph"/>
        <w:spacing w:line="240" w:lineRule="auto"/>
        <w:ind w:left="426"/>
        <w:jc w:val="both"/>
        <w:rPr>
          <w:rFonts w:ascii="Times New Roman" w:hAnsi="Times New Roman"/>
          <w:lang w:val="id-ID"/>
        </w:rPr>
      </w:pPr>
    </w:p>
    <w:p w14:paraId="64F4D11C"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Daftar Pustaka berupa buku ditulis dengan memperhatikan keragaman berikut.</w:t>
      </w:r>
    </w:p>
    <w:p w14:paraId="1F06FAF6" w14:textId="77777777" w:rsidR="00CF48A2" w:rsidRPr="00B67D80" w:rsidRDefault="00CF48A2" w:rsidP="00CF48A2">
      <w:pPr>
        <w:pStyle w:val="ListParagraph"/>
        <w:spacing w:line="240" w:lineRule="auto"/>
        <w:ind w:left="426"/>
        <w:jc w:val="both"/>
        <w:rPr>
          <w:rFonts w:ascii="Times New Roman" w:hAnsi="Times New Roman"/>
          <w:lang w:val="id-ID"/>
        </w:rPr>
      </w:pPr>
    </w:p>
    <w:p w14:paraId="69D67666"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Jika buku ditulis oleh seorang saja</w:t>
      </w:r>
    </w:p>
    <w:p w14:paraId="63890862" w14:textId="77777777" w:rsidR="00CF48A2" w:rsidRPr="00B67D80" w:rsidRDefault="00CF48A2" w:rsidP="00CF48A2">
      <w:pPr>
        <w:pStyle w:val="ListParagraph"/>
        <w:spacing w:line="240" w:lineRule="auto"/>
        <w:ind w:left="426"/>
        <w:jc w:val="both"/>
        <w:rPr>
          <w:rFonts w:ascii="Times New Roman" w:hAnsi="Times New Roman"/>
          <w:lang w:val="id-ID"/>
        </w:rPr>
      </w:pPr>
    </w:p>
    <w:p w14:paraId="1B1395EF"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Alisyahbana, Sutan Takdir. 1957. Sejarah Perjuangan dan Pertumbuhan Bahasa Indonesia. Jakarta: Pustaka Rakyat.</w:t>
      </w:r>
    </w:p>
    <w:p w14:paraId="596BAEBD" w14:textId="77777777" w:rsidR="00CF48A2" w:rsidRPr="00B67D80" w:rsidRDefault="00CF48A2" w:rsidP="00CF48A2">
      <w:pPr>
        <w:pStyle w:val="ListParagraph"/>
        <w:spacing w:line="240" w:lineRule="auto"/>
        <w:ind w:left="426"/>
        <w:jc w:val="both"/>
        <w:rPr>
          <w:rFonts w:ascii="Times New Roman" w:hAnsi="Times New Roman"/>
          <w:lang w:val="id-ID"/>
        </w:rPr>
      </w:pPr>
    </w:p>
    <w:p w14:paraId="131B7C5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Jika buku ditulis oleh dua orang</w:t>
      </w:r>
    </w:p>
    <w:p w14:paraId="207E4D8F" w14:textId="77777777" w:rsidR="00CF48A2" w:rsidRPr="00B67D80" w:rsidRDefault="00CF48A2" w:rsidP="00CF48A2">
      <w:pPr>
        <w:pStyle w:val="ListParagraph"/>
        <w:spacing w:line="240" w:lineRule="auto"/>
        <w:ind w:left="426"/>
        <w:jc w:val="both"/>
        <w:rPr>
          <w:rFonts w:ascii="Times New Roman" w:hAnsi="Times New Roman"/>
          <w:lang w:val="id-ID"/>
        </w:rPr>
      </w:pPr>
    </w:p>
    <w:p w14:paraId="287217A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Maka semua nama ditulis, nama pengarang kedua tidak perlu dibalik susunannya.</w:t>
      </w:r>
    </w:p>
    <w:p w14:paraId="3C023E0E"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Ekosusilo, Madyo dan Bambang Triyanto. 1995. Pedoman Penulisan Karya Ilmiah.Semarang: Dahara Prize.</w:t>
      </w:r>
    </w:p>
    <w:p w14:paraId="3D137780" w14:textId="77777777" w:rsidR="00CF48A2" w:rsidRPr="00B67D80" w:rsidRDefault="00CF48A2" w:rsidP="00CF48A2">
      <w:pPr>
        <w:pStyle w:val="ListParagraph"/>
        <w:spacing w:line="240" w:lineRule="auto"/>
        <w:ind w:left="426"/>
        <w:jc w:val="both"/>
        <w:rPr>
          <w:rFonts w:ascii="Times New Roman" w:hAnsi="Times New Roman"/>
          <w:lang w:val="id-ID"/>
        </w:rPr>
      </w:pPr>
    </w:p>
    <w:p w14:paraId="2EDC503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Jika buku ditulis oleh lebih dari dua orang</w:t>
      </w:r>
    </w:p>
    <w:p w14:paraId="54FE9C08" w14:textId="77777777" w:rsidR="00CF48A2" w:rsidRPr="00B67D80" w:rsidRDefault="00CF48A2" w:rsidP="00CF48A2">
      <w:pPr>
        <w:pStyle w:val="ListParagraph"/>
        <w:spacing w:line="240" w:lineRule="auto"/>
        <w:ind w:left="426"/>
        <w:jc w:val="both"/>
        <w:rPr>
          <w:rFonts w:ascii="Times New Roman" w:hAnsi="Times New Roman"/>
          <w:lang w:val="id-ID"/>
        </w:rPr>
      </w:pPr>
    </w:p>
    <w:p w14:paraId="46B4CC60"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digunakan et.al. (dicetak miring atau digarisbawahi)</w:t>
      </w:r>
    </w:p>
    <w:p w14:paraId="2111672D"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Ramlan, M. dkk. 1993. Paragraf: Alur Pikiran dan Kepaduan dalam Bahasa Indonesia. Yogyakarta: Andi Offset.</w:t>
      </w:r>
    </w:p>
    <w:p w14:paraId="33AFFD32" w14:textId="77777777" w:rsidR="00CF48A2" w:rsidRPr="00B67D80" w:rsidRDefault="00CF48A2" w:rsidP="00CF48A2">
      <w:pPr>
        <w:pStyle w:val="ListParagraph"/>
        <w:spacing w:line="240" w:lineRule="auto"/>
        <w:ind w:left="426"/>
        <w:jc w:val="both"/>
        <w:rPr>
          <w:rFonts w:ascii="Times New Roman" w:hAnsi="Times New Roman"/>
          <w:lang w:val="id-ID"/>
        </w:rPr>
      </w:pPr>
    </w:p>
    <w:p w14:paraId="01912476"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Jika penulis sebagai penyunting</w:t>
      </w:r>
    </w:p>
    <w:p w14:paraId="3830664F" w14:textId="77777777" w:rsidR="00CF48A2" w:rsidRPr="00B67D80" w:rsidRDefault="00CF48A2" w:rsidP="00CF48A2">
      <w:pPr>
        <w:pStyle w:val="ListParagraph"/>
        <w:spacing w:line="240" w:lineRule="auto"/>
        <w:ind w:left="426"/>
        <w:jc w:val="both"/>
        <w:rPr>
          <w:rFonts w:ascii="Times New Roman" w:hAnsi="Times New Roman"/>
          <w:lang w:val="id-ID"/>
        </w:rPr>
      </w:pPr>
    </w:p>
    <w:p w14:paraId="33D1BB52"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Rubin, Joan dan Bjorn H. Jernudd (ed.). 1971. Can Language Be Planned? Honolulu: The University Press of Hawaii.</w:t>
      </w:r>
    </w:p>
    <w:p w14:paraId="100BF6D5" w14:textId="77777777" w:rsidR="00CF48A2" w:rsidRPr="00B67D80" w:rsidRDefault="00CF48A2" w:rsidP="00CF48A2">
      <w:pPr>
        <w:pStyle w:val="ListParagraph"/>
        <w:spacing w:line="240" w:lineRule="auto"/>
        <w:ind w:left="426"/>
        <w:jc w:val="both"/>
        <w:rPr>
          <w:rFonts w:ascii="Times New Roman" w:hAnsi="Times New Roman"/>
          <w:lang w:val="id-ID"/>
        </w:rPr>
      </w:pPr>
    </w:p>
    <w:p w14:paraId="36090C2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Jika sumber itu merupakan karya tulis seseorang dalam suatu kumpulan tulisan banyak orang</w:t>
      </w:r>
    </w:p>
    <w:p w14:paraId="142394DA" w14:textId="77777777" w:rsidR="00CF48A2" w:rsidRPr="00B67D80" w:rsidRDefault="00CF48A2" w:rsidP="00CF48A2">
      <w:pPr>
        <w:pStyle w:val="ListParagraph"/>
        <w:spacing w:line="240" w:lineRule="auto"/>
        <w:ind w:left="426"/>
        <w:jc w:val="both"/>
        <w:rPr>
          <w:rFonts w:ascii="Times New Roman" w:hAnsi="Times New Roman"/>
          <w:lang w:val="id-ID"/>
        </w:rPr>
      </w:pPr>
    </w:p>
    <w:p w14:paraId="34122585"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Pujianto. 1984. “Etika Sosial dalam Sistem Nilai Bangsa Indonesia”, dalam Dialog Manusia, Falsafah, Budaya, dan Pembangunan. Malang: YP2LPM.</w:t>
      </w:r>
    </w:p>
    <w:p w14:paraId="37362D3E" w14:textId="77777777" w:rsidR="00CF48A2" w:rsidRPr="00B67D80" w:rsidRDefault="00CF48A2" w:rsidP="00CF48A2">
      <w:pPr>
        <w:pStyle w:val="ListParagraph"/>
        <w:spacing w:line="240" w:lineRule="auto"/>
        <w:ind w:left="426"/>
        <w:jc w:val="both"/>
        <w:rPr>
          <w:rFonts w:ascii="Times New Roman" w:hAnsi="Times New Roman"/>
          <w:lang w:val="id-ID"/>
        </w:rPr>
      </w:pPr>
    </w:p>
    <w:p w14:paraId="347279C4" w14:textId="158EF7AA"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Jika buku itu berupa edisi</w:t>
      </w:r>
    </w:p>
    <w:p w14:paraId="26B630AB" w14:textId="77777777" w:rsidR="00CF48A2" w:rsidRPr="00B67D80" w:rsidRDefault="00CF48A2" w:rsidP="00CF48A2">
      <w:pPr>
        <w:pStyle w:val="ListParagraph"/>
        <w:spacing w:line="240" w:lineRule="auto"/>
        <w:ind w:left="426"/>
        <w:jc w:val="both"/>
        <w:rPr>
          <w:rFonts w:ascii="Times New Roman" w:hAnsi="Times New Roman"/>
          <w:lang w:val="id-ID"/>
        </w:rPr>
      </w:pPr>
    </w:p>
    <w:p w14:paraId="3675C92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Gabriell. 1970. Children Growing Up: Development of Children’s Personality. (ed. 3). London: University of London Press.</w:t>
      </w:r>
    </w:p>
    <w:p w14:paraId="5FB24CAF" w14:textId="77777777" w:rsidR="00CF48A2" w:rsidRPr="00B67D80" w:rsidRDefault="00CF48A2" w:rsidP="00CF48A2">
      <w:pPr>
        <w:pStyle w:val="ListParagraph"/>
        <w:spacing w:line="240" w:lineRule="auto"/>
        <w:ind w:left="426"/>
        <w:jc w:val="both"/>
        <w:rPr>
          <w:rFonts w:ascii="Times New Roman" w:hAnsi="Times New Roman"/>
          <w:lang w:val="id-ID"/>
        </w:rPr>
      </w:pPr>
    </w:p>
    <w:p w14:paraId="5634B0E9"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Cara Menulis Daftar Pustaka yang bersumber dari Luar Jurnal dan Buku</w:t>
      </w:r>
    </w:p>
    <w:p w14:paraId="3E73C498" w14:textId="77777777" w:rsidR="00CF48A2" w:rsidRPr="00B67D80" w:rsidRDefault="00CF48A2" w:rsidP="00CF48A2">
      <w:pPr>
        <w:pStyle w:val="ListParagraph"/>
        <w:spacing w:line="240" w:lineRule="auto"/>
        <w:ind w:left="426"/>
        <w:jc w:val="both"/>
        <w:rPr>
          <w:rFonts w:ascii="Times New Roman" w:hAnsi="Times New Roman"/>
          <w:lang w:val="id-ID"/>
        </w:rPr>
      </w:pPr>
    </w:p>
    <w:p w14:paraId="7A49CEE9"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Berupa skripsi, tesis, atau disertasi</w:t>
      </w:r>
    </w:p>
    <w:p w14:paraId="7C93BCB9" w14:textId="77777777" w:rsidR="00CF48A2" w:rsidRPr="00B67D80" w:rsidRDefault="00CF48A2" w:rsidP="00CF48A2">
      <w:pPr>
        <w:pStyle w:val="ListParagraph"/>
        <w:spacing w:line="240" w:lineRule="auto"/>
        <w:ind w:left="426"/>
        <w:jc w:val="both"/>
        <w:rPr>
          <w:rFonts w:ascii="Times New Roman" w:hAnsi="Times New Roman"/>
          <w:lang w:val="id-ID"/>
        </w:rPr>
      </w:pPr>
    </w:p>
    <w:p w14:paraId="4ABBFD9E"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Soelaeman, M.I. 1985. Suatu Upaya Pendekatan Fenomenologis Terhadap Situasi Kehidupan dan Pendidikan Dalam Keluarga dan Sekolah. Disertasi Doktor pada FPS IKIP Bandung: tidak</w:t>
      </w:r>
    </w:p>
    <w:p w14:paraId="28FD6C5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diterbitkan.</w:t>
      </w:r>
    </w:p>
    <w:p w14:paraId="1D322C8F" w14:textId="77777777" w:rsidR="00CF48A2" w:rsidRPr="00B67D80" w:rsidRDefault="00CF48A2" w:rsidP="00CF48A2">
      <w:pPr>
        <w:pStyle w:val="ListParagraph"/>
        <w:spacing w:line="240" w:lineRule="auto"/>
        <w:ind w:left="426"/>
        <w:jc w:val="both"/>
        <w:rPr>
          <w:rFonts w:ascii="Times New Roman" w:hAnsi="Times New Roman"/>
          <w:lang w:val="id-ID"/>
        </w:rPr>
      </w:pPr>
    </w:p>
    <w:p w14:paraId="28E43375"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Berupa publikasi departemen</w:t>
      </w:r>
    </w:p>
    <w:p w14:paraId="5596CA3F" w14:textId="77777777" w:rsidR="00CF48A2" w:rsidRPr="00B67D80" w:rsidRDefault="00CF48A2" w:rsidP="00CF48A2">
      <w:pPr>
        <w:pStyle w:val="ListParagraph"/>
        <w:spacing w:line="240" w:lineRule="auto"/>
        <w:ind w:left="426"/>
        <w:jc w:val="both"/>
        <w:rPr>
          <w:rFonts w:ascii="Times New Roman" w:hAnsi="Times New Roman"/>
          <w:lang w:val="id-ID"/>
        </w:rPr>
      </w:pPr>
    </w:p>
    <w:p w14:paraId="14D9BC50"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Departemen Pendidikan dan Kebudayaan. 1998. Petunjuk Pelaksanaan Beasiswa dan Dana bantuan Operasional. Jakarta: Depdikbud.</w:t>
      </w:r>
    </w:p>
    <w:p w14:paraId="001A1259" w14:textId="77777777" w:rsidR="00CF48A2" w:rsidRPr="00B67D80" w:rsidRDefault="00CF48A2" w:rsidP="00CF48A2">
      <w:pPr>
        <w:pStyle w:val="ListParagraph"/>
        <w:spacing w:line="240" w:lineRule="auto"/>
        <w:ind w:left="426"/>
        <w:jc w:val="both"/>
        <w:rPr>
          <w:rFonts w:ascii="Times New Roman" w:hAnsi="Times New Roman"/>
          <w:lang w:val="id-ID"/>
        </w:rPr>
      </w:pPr>
    </w:p>
    <w:p w14:paraId="033E862D"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Berupa Dokumen</w:t>
      </w:r>
    </w:p>
    <w:p w14:paraId="10AE156A" w14:textId="77777777" w:rsidR="00CF48A2" w:rsidRPr="00B67D80" w:rsidRDefault="00CF48A2" w:rsidP="00CF48A2">
      <w:pPr>
        <w:pStyle w:val="ListParagraph"/>
        <w:spacing w:line="240" w:lineRule="auto"/>
        <w:ind w:left="426"/>
        <w:jc w:val="both"/>
        <w:rPr>
          <w:rFonts w:ascii="Times New Roman" w:hAnsi="Times New Roman"/>
          <w:lang w:val="id-ID"/>
        </w:rPr>
      </w:pPr>
    </w:p>
    <w:p w14:paraId="017833AE"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Proyek Pengembangan Pendidikan Guru. 1983. Laporan Penilaian Proyek Pengembangan Pendidikan Guru. Jakarta: Depdikbud.</w:t>
      </w:r>
    </w:p>
    <w:p w14:paraId="7B6345EE" w14:textId="77777777" w:rsidR="00CF48A2" w:rsidRPr="00B67D80" w:rsidRDefault="00CF48A2" w:rsidP="00CF48A2">
      <w:pPr>
        <w:pStyle w:val="ListParagraph"/>
        <w:spacing w:line="240" w:lineRule="auto"/>
        <w:ind w:left="426"/>
        <w:jc w:val="both"/>
        <w:rPr>
          <w:rFonts w:ascii="Times New Roman" w:hAnsi="Times New Roman"/>
          <w:lang w:val="id-ID"/>
        </w:rPr>
      </w:pPr>
    </w:p>
    <w:p w14:paraId="2A7EA7FF"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Berupa makalah</w:t>
      </w:r>
    </w:p>
    <w:p w14:paraId="57FFB7E1" w14:textId="77777777" w:rsidR="00CF48A2" w:rsidRPr="00B67D80" w:rsidRDefault="00CF48A2" w:rsidP="00CF48A2">
      <w:pPr>
        <w:pStyle w:val="ListParagraph"/>
        <w:spacing w:line="240" w:lineRule="auto"/>
        <w:ind w:left="426"/>
        <w:jc w:val="both"/>
        <w:rPr>
          <w:rFonts w:ascii="Times New Roman" w:hAnsi="Times New Roman"/>
          <w:lang w:val="id-ID"/>
        </w:rPr>
      </w:pPr>
    </w:p>
    <w:p w14:paraId="083E0F3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Kartadinata, S. 1989. “Kualifikasi Profesional Petugas Bimbingan Indonesia: Kajian Psikologis “. Makalah pada konvensi tujuh IPBI, Denpasar.</w:t>
      </w:r>
    </w:p>
    <w:p w14:paraId="4FD9F6E9" w14:textId="77777777" w:rsidR="00CF48A2" w:rsidRPr="00B67D80" w:rsidRDefault="00CF48A2" w:rsidP="00CF48A2">
      <w:pPr>
        <w:pStyle w:val="ListParagraph"/>
        <w:spacing w:line="240" w:lineRule="auto"/>
        <w:ind w:left="426"/>
        <w:jc w:val="both"/>
        <w:rPr>
          <w:rFonts w:ascii="Times New Roman" w:hAnsi="Times New Roman"/>
          <w:lang w:val="id-ID"/>
        </w:rPr>
      </w:pPr>
    </w:p>
    <w:p w14:paraId="77E22B3F"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Berupa surat kabar</w:t>
      </w:r>
    </w:p>
    <w:p w14:paraId="3AA21197" w14:textId="77777777" w:rsidR="00CF48A2" w:rsidRPr="00B67D80" w:rsidRDefault="00CF48A2" w:rsidP="00CF48A2">
      <w:pPr>
        <w:pStyle w:val="ListParagraph"/>
        <w:spacing w:line="240" w:lineRule="auto"/>
        <w:ind w:left="426"/>
        <w:jc w:val="both"/>
        <w:rPr>
          <w:rFonts w:ascii="Times New Roman" w:hAnsi="Times New Roman"/>
          <w:lang w:val="id-ID"/>
        </w:rPr>
      </w:pPr>
    </w:p>
    <w:p w14:paraId="76899183"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Sanusi, A. 1986. “Menyimak Mutu Pendidikan Dengan Konsep Taqwa dan Kecerdasan, Meluruskan Konsep Belajar dalam Arti Kualitaitf”. Pikiran rakyat (8 September 1986).</w:t>
      </w:r>
    </w:p>
    <w:p w14:paraId="16A04F9F" w14:textId="77777777" w:rsidR="00CF48A2" w:rsidRPr="00B67D80" w:rsidRDefault="00CF48A2" w:rsidP="00CF48A2">
      <w:pPr>
        <w:pStyle w:val="ListParagraph"/>
        <w:spacing w:line="240" w:lineRule="auto"/>
        <w:ind w:left="426"/>
        <w:jc w:val="both"/>
        <w:rPr>
          <w:rFonts w:ascii="Times New Roman" w:hAnsi="Times New Roman"/>
          <w:lang w:val="id-ID"/>
        </w:rPr>
      </w:pPr>
    </w:p>
    <w:p w14:paraId="1F1B3226"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Sumber dari Internet</w:t>
      </w:r>
    </w:p>
    <w:p w14:paraId="715F95CC" w14:textId="77777777" w:rsidR="00CF48A2" w:rsidRPr="00B67D80" w:rsidRDefault="00CF48A2" w:rsidP="00CF48A2">
      <w:pPr>
        <w:pStyle w:val="ListParagraph"/>
        <w:spacing w:line="240" w:lineRule="auto"/>
        <w:ind w:left="426"/>
        <w:jc w:val="both"/>
        <w:rPr>
          <w:rFonts w:ascii="Times New Roman" w:hAnsi="Times New Roman"/>
          <w:lang w:val="id-ID"/>
        </w:rPr>
      </w:pPr>
    </w:p>
    <w:p w14:paraId="7B02A393"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Cara penulisannya ialah: Pengarang/penyunting. (Tahun). Judul (edisi), (jenis medium).</w:t>
      </w:r>
    </w:p>
    <w:p w14:paraId="2F4A30F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Tersedia: alamat di Internet. [tanggal diakses]</w:t>
      </w:r>
    </w:p>
    <w:p w14:paraId="4C45699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Contoh:</w:t>
      </w:r>
    </w:p>
    <w:p w14:paraId="1DF0BB5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Thomson, A. (1998). The Adult and the Curriculum. (Online). Tersedia: http://www.ed.uiuc.edu/EPS/PESYearbook/1998/thompson.html [30 Maret 2000]</w:t>
      </w:r>
    </w:p>
    <w:p w14:paraId="374FF19E" w14:textId="77777777" w:rsidR="00CF48A2" w:rsidRPr="00B67D80" w:rsidRDefault="00CF48A2" w:rsidP="00CF48A2">
      <w:pPr>
        <w:pStyle w:val="ListParagraph"/>
        <w:spacing w:line="240" w:lineRule="auto"/>
        <w:ind w:left="426"/>
        <w:jc w:val="both"/>
        <w:rPr>
          <w:rFonts w:ascii="Times New Roman" w:hAnsi="Times New Roman"/>
          <w:lang w:val="id-ID"/>
        </w:rPr>
      </w:pPr>
    </w:p>
    <w:p w14:paraId="10F4FB4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Artikel dalam jurnal</w:t>
      </w:r>
    </w:p>
    <w:p w14:paraId="215904E6" w14:textId="77777777" w:rsidR="00CF48A2" w:rsidRPr="00B67D80" w:rsidRDefault="00CF48A2" w:rsidP="00CF48A2">
      <w:pPr>
        <w:pStyle w:val="ListParagraph"/>
        <w:spacing w:line="240" w:lineRule="auto"/>
        <w:ind w:left="426"/>
        <w:jc w:val="both"/>
        <w:rPr>
          <w:rFonts w:ascii="Times New Roman" w:hAnsi="Times New Roman"/>
          <w:lang w:val="id-ID"/>
        </w:rPr>
      </w:pPr>
    </w:p>
    <w:p w14:paraId="6F1DBC2D"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Pengarang. (Tahun). Judul. Nama Jurnal [Jenis Media], Volume (terbitan), halaman. Tersedia: alamat di Internet. [tanggal diakses]</w:t>
      </w:r>
    </w:p>
    <w:p w14:paraId="62C8F545"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Contoh:</w:t>
      </w:r>
    </w:p>
    <w:p w14:paraId="527639B2"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Supriadi, D. (1999). Restructuring The Schoolbook Provision System in indonesia: Some Recent Initiatives. Dalam Educational Policy Analysis Archives [online]. Vol 7 (7), 12 halaman. Tersedia: http://epaa.asu.edu/epaa/v7n7.html [17 Maret 2000]</w:t>
      </w:r>
    </w:p>
    <w:p w14:paraId="1C905581" w14:textId="77777777" w:rsidR="00CF48A2" w:rsidRPr="00B67D80" w:rsidRDefault="00CF48A2" w:rsidP="00CF48A2">
      <w:pPr>
        <w:pStyle w:val="ListParagraph"/>
        <w:spacing w:line="240" w:lineRule="auto"/>
        <w:ind w:left="426"/>
        <w:jc w:val="both"/>
        <w:rPr>
          <w:rFonts w:ascii="Times New Roman" w:hAnsi="Times New Roman"/>
          <w:lang w:val="id-ID"/>
        </w:rPr>
      </w:pPr>
    </w:p>
    <w:p w14:paraId="682D08A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Artikel dalam majalah</w:t>
      </w:r>
    </w:p>
    <w:p w14:paraId="22B20A39" w14:textId="77777777" w:rsidR="00CF48A2" w:rsidRPr="00B67D80" w:rsidRDefault="00CF48A2" w:rsidP="00CF48A2">
      <w:pPr>
        <w:pStyle w:val="ListParagraph"/>
        <w:spacing w:line="240" w:lineRule="auto"/>
        <w:ind w:left="426"/>
        <w:jc w:val="both"/>
        <w:rPr>
          <w:rFonts w:ascii="Times New Roman" w:hAnsi="Times New Roman"/>
          <w:lang w:val="id-ID"/>
        </w:rPr>
      </w:pPr>
    </w:p>
    <w:p w14:paraId="233EE37B"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Pengarang. (Tahun, tanggal, bulan). Judul. Nama Majalah [Jenis Media], Volume, jumlah halaman. Tersedia: alamat di Internet. [tanggal diakses]</w:t>
      </w:r>
    </w:p>
    <w:p w14:paraId="3EA9B70E"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Contoh Daftar Pustaka :</w:t>
      </w:r>
    </w:p>
    <w:p w14:paraId="0FE077F8"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Goodstein, C. (1991, September). Healers from the deep. American Health [CD ROOM], 60-64. Tersedia: 1994 SIRS/SIRS 1992 Life Science/Article 08A [13 Juni 1995]</w:t>
      </w:r>
    </w:p>
    <w:p w14:paraId="31671D71" w14:textId="77777777" w:rsidR="00CF48A2" w:rsidRPr="00B67D80" w:rsidRDefault="00CF48A2" w:rsidP="00CF48A2">
      <w:pPr>
        <w:pStyle w:val="ListParagraph"/>
        <w:spacing w:line="240" w:lineRule="auto"/>
        <w:ind w:left="426"/>
        <w:jc w:val="both"/>
        <w:rPr>
          <w:rFonts w:ascii="Times New Roman" w:hAnsi="Times New Roman"/>
          <w:lang w:val="id-ID"/>
        </w:rPr>
      </w:pPr>
    </w:p>
    <w:p w14:paraId="5BE1424E"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Artikel di surat kabar</w:t>
      </w:r>
    </w:p>
    <w:p w14:paraId="6BB98466" w14:textId="77777777" w:rsidR="00CF48A2" w:rsidRPr="00B67D80" w:rsidRDefault="00CF48A2" w:rsidP="00CF48A2">
      <w:pPr>
        <w:pStyle w:val="ListParagraph"/>
        <w:spacing w:line="240" w:lineRule="auto"/>
        <w:ind w:left="426"/>
        <w:jc w:val="both"/>
        <w:rPr>
          <w:rFonts w:ascii="Times New Roman" w:hAnsi="Times New Roman"/>
          <w:lang w:val="id-ID"/>
        </w:rPr>
      </w:pPr>
    </w:p>
    <w:p w14:paraId="471923A2"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Pengarang. (Tahun, tanggal, bulan). Judul. Nama Surat Kabar [Jenis Media], jumlah halaman. Tersedia: alamat di Internet. [tanggal diakses]</w:t>
      </w:r>
    </w:p>
    <w:p w14:paraId="2A78CAF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Contoh:</w:t>
      </w:r>
    </w:p>
    <w:p w14:paraId="770EC8F4"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Cipto, B. (2000, 27 April). Akibat Perombakan Kabinet Berulang, Fondasi Reformasi Bisa Runtuh. Pikiran Rakyat [online], halaman 8. Tersedia: http://www.pikiranrakyat.com [9 Maret 2000]</w:t>
      </w:r>
    </w:p>
    <w:p w14:paraId="0D404270" w14:textId="77777777" w:rsidR="00CF48A2" w:rsidRPr="00B67D80" w:rsidRDefault="00CF48A2" w:rsidP="00CF48A2">
      <w:pPr>
        <w:pStyle w:val="ListParagraph"/>
        <w:spacing w:line="240" w:lineRule="auto"/>
        <w:ind w:left="426"/>
        <w:jc w:val="both"/>
        <w:rPr>
          <w:rFonts w:ascii="Times New Roman" w:hAnsi="Times New Roman"/>
          <w:lang w:val="id-ID"/>
        </w:rPr>
      </w:pPr>
    </w:p>
    <w:p w14:paraId="754177A9"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Pesan dari e-mail</w:t>
      </w:r>
    </w:p>
    <w:p w14:paraId="6B987857" w14:textId="77777777" w:rsidR="00CF48A2" w:rsidRPr="00B67D80" w:rsidRDefault="00CF48A2" w:rsidP="00CF48A2">
      <w:pPr>
        <w:pStyle w:val="ListParagraph"/>
        <w:spacing w:line="240" w:lineRule="auto"/>
        <w:ind w:left="426"/>
        <w:jc w:val="both"/>
        <w:rPr>
          <w:rFonts w:ascii="Times New Roman" w:hAnsi="Times New Roman"/>
          <w:lang w:val="id-ID"/>
        </w:rPr>
      </w:pPr>
    </w:p>
    <w:p w14:paraId="534D9BD0"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Pengirim (alamat e-mail pengirim). (Tahun, tanggal, bulan.). Judul Pesan. E-mail kepada penerima. [alamat e-mail penerima].</w:t>
      </w:r>
    </w:p>
    <w:p w14:paraId="635F5E4A" w14:textId="77777777" w:rsidR="00CF48A2" w:rsidRPr="00B67D8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Contoh:</w:t>
      </w:r>
    </w:p>
    <w:p w14:paraId="5CB13404" w14:textId="77777777" w:rsidR="00CF48A2" w:rsidRPr="00A64AF0" w:rsidRDefault="00CF48A2" w:rsidP="00CF48A2">
      <w:pPr>
        <w:pStyle w:val="ListParagraph"/>
        <w:spacing w:line="240" w:lineRule="auto"/>
        <w:ind w:left="426"/>
        <w:jc w:val="both"/>
        <w:rPr>
          <w:rFonts w:ascii="Times New Roman" w:hAnsi="Times New Roman"/>
          <w:lang w:val="id-ID"/>
        </w:rPr>
      </w:pPr>
      <w:r w:rsidRPr="00B67D80">
        <w:rPr>
          <w:rFonts w:ascii="Times New Roman" w:hAnsi="Times New Roman"/>
          <w:lang w:val="id-ID"/>
        </w:rPr>
        <w:t>Musthafa, Bachrudin (musthafa@indo.net.id). (2000, 25 April). Bab V Laporan Penelitian. E-mail kepada Dedi Supriadi (supriadi@indo.net.id).</w:t>
      </w:r>
    </w:p>
    <w:p w14:paraId="75396DA1" w14:textId="77777777" w:rsidR="00CF48A2" w:rsidRPr="008863EF" w:rsidRDefault="00CF48A2" w:rsidP="00CF48A2">
      <w:pPr>
        <w:pStyle w:val="ListParagraph"/>
        <w:spacing w:line="240" w:lineRule="auto"/>
        <w:rPr>
          <w:rFonts w:ascii="Times New Roman" w:hAnsi="Times New Roman"/>
          <w:b/>
        </w:rPr>
      </w:pPr>
    </w:p>
    <w:sectPr w:rsidR="00CF48A2" w:rsidRPr="008863EF"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20372"/>
    <w:multiLevelType w:val="hybridMultilevel"/>
    <w:tmpl w:val="A91E5B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0"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229CC"/>
    <w:multiLevelType w:val="hybridMultilevel"/>
    <w:tmpl w:val="13D659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8"/>
  </w:num>
  <w:num w:numId="2">
    <w:abstractNumId w:val="6"/>
  </w:num>
  <w:num w:numId="3">
    <w:abstractNumId w:val="20"/>
  </w:num>
  <w:num w:numId="4">
    <w:abstractNumId w:val="13"/>
  </w:num>
  <w:num w:numId="5">
    <w:abstractNumId w:val="8"/>
  </w:num>
  <w:num w:numId="6">
    <w:abstractNumId w:val="0"/>
  </w:num>
  <w:num w:numId="7">
    <w:abstractNumId w:val="17"/>
  </w:num>
  <w:num w:numId="8">
    <w:abstractNumId w:val="2"/>
  </w:num>
  <w:num w:numId="9">
    <w:abstractNumId w:val="9"/>
  </w:num>
  <w:num w:numId="10">
    <w:abstractNumId w:val="25"/>
  </w:num>
  <w:num w:numId="11">
    <w:abstractNumId w:val="15"/>
  </w:num>
  <w:num w:numId="12">
    <w:abstractNumId w:val="10"/>
  </w:num>
  <w:num w:numId="13">
    <w:abstractNumId w:val="12"/>
  </w:num>
  <w:num w:numId="14">
    <w:abstractNumId w:val="30"/>
  </w:num>
  <w:num w:numId="15">
    <w:abstractNumId w:val="1"/>
  </w:num>
  <w:num w:numId="16">
    <w:abstractNumId w:val="3"/>
  </w:num>
  <w:num w:numId="17">
    <w:abstractNumId w:val="21"/>
  </w:num>
  <w:num w:numId="18">
    <w:abstractNumId w:val="24"/>
  </w:num>
  <w:num w:numId="19">
    <w:abstractNumId w:val="19"/>
  </w:num>
  <w:num w:numId="20">
    <w:abstractNumId w:val="22"/>
  </w:num>
  <w:num w:numId="21">
    <w:abstractNumId w:val="29"/>
  </w:num>
  <w:num w:numId="22">
    <w:abstractNumId w:val="7"/>
  </w:num>
  <w:num w:numId="23">
    <w:abstractNumId w:val="28"/>
  </w:num>
  <w:num w:numId="24">
    <w:abstractNumId w:val="4"/>
  </w:num>
  <w:num w:numId="25">
    <w:abstractNumId w:val="11"/>
  </w:num>
  <w:num w:numId="26">
    <w:abstractNumId w:val="26"/>
  </w:num>
  <w:num w:numId="27">
    <w:abstractNumId w:val="16"/>
  </w:num>
  <w:num w:numId="28">
    <w:abstractNumId w:val="23"/>
  </w:num>
  <w:num w:numId="29">
    <w:abstractNumId w:val="5"/>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200BB"/>
    <w:rsid w:val="001B2AC3"/>
    <w:rsid w:val="002810E0"/>
    <w:rsid w:val="00290F2C"/>
    <w:rsid w:val="00297802"/>
    <w:rsid w:val="002A7597"/>
    <w:rsid w:val="0036009B"/>
    <w:rsid w:val="003A38CF"/>
    <w:rsid w:val="003B1A52"/>
    <w:rsid w:val="005B46C5"/>
    <w:rsid w:val="00636CD9"/>
    <w:rsid w:val="00645FEE"/>
    <w:rsid w:val="0066599A"/>
    <w:rsid w:val="0067495B"/>
    <w:rsid w:val="00677D80"/>
    <w:rsid w:val="00680028"/>
    <w:rsid w:val="006B2A33"/>
    <w:rsid w:val="00730491"/>
    <w:rsid w:val="00772E62"/>
    <w:rsid w:val="007B078D"/>
    <w:rsid w:val="007F334F"/>
    <w:rsid w:val="00882F76"/>
    <w:rsid w:val="008863EF"/>
    <w:rsid w:val="00901267"/>
    <w:rsid w:val="00A113C3"/>
    <w:rsid w:val="00A35670"/>
    <w:rsid w:val="00A64AF0"/>
    <w:rsid w:val="00B13D00"/>
    <w:rsid w:val="00B475EF"/>
    <w:rsid w:val="00B67D80"/>
    <w:rsid w:val="00B860C0"/>
    <w:rsid w:val="00C0681E"/>
    <w:rsid w:val="00CB2462"/>
    <w:rsid w:val="00CD1174"/>
    <w:rsid w:val="00CF48A2"/>
    <w:rsid w:val="00D11A18"/>
    <w:rsid w:val="00D217AE"/>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E22F-F9F5-40B1-9EF8-B6C84CAB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36</cp:revision>
  <dcterms:created xsi:type="dcterms:W3CDTF">2018-02-14T04:27:00Z</dcterms:created>
  <dcterms:modified xsi:type="dcterms:W3CDTF">2018-02-14T04:37:00Z</dcterms:modified>
</cp:coreProperties>
</file>