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B9" w:rsidRPr="00CD0117" w:rsidRDefault="00E507B9" w:rsidP="00E507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PERTEMUAN 5</w:t>
      </w:r>
    </w:p>
    <w:p w:rsidR="00E507B9" w:rsidRDefault="00E507B9" w:rsidP="00E507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STUDI KASUS DATA FLOW DIAGRAM</w:t>
      </w:r>
    </w:p>
    <w:p w:rsidR="00E507B9" w:rsidRDefault="00E507B9" w:rsidP="00E507B9">
      <w:pPr>
        <w:spacing w:line="360" w:lineRule="auto"/>
        <w:rPr>
          <w:rFonts w:ascii="Times New Roman" w:hAnsi="Times New Roman" w:cs="Times New Roman"/>
          <w:b/>
          <w:sz w:val="24"/>
          <w:szCs w:val="24"/>
        </w:rPr>
      </w:pPr>
      <w:r>
        <w:rPr>
          <w:rFonts w:ascii="Times New Roman" w:hAnsi="Times New Roman" w:cs="Times New Roman"/>
          <w:b/>
          <w:sz w:val="24"/>
          <w:szCs w:val="24"/>
        </w:rPr>
        <w:t>TEORI KELAS</w:t>
      </w:r>
    </w:p>
    <w:p w:rsidR="00E507B9" w:rsidRDefault="00E507B9" w:rsidP="00E507B9">
      <w:pPr>
        <w:pStyle w:val="ListParagraph"/>
        <w:numPr>
          <w:ilvl w:val="1"/>
          <w:numId w:val="1"/>
        </w:numPr>
        <w:spacing w:line="360" w:lineRule="auto"/>
        <w:rPr>
          <w:rFonts w:ascii="Times New Roman" w:hAnsi="Times New Roman" w:cs="Times New Roman"/>
          <w:b/>
          <w:sz w:val="24"/>
          <w:szCs w:val="24"/>
        </w:rPr>
      </w:pPr>
      <w:r w:rsidRPr="000741DC">
        <w:rPr>
          <w:rFonts w:ascii="Times New Roman" w:hAnsi="Times New Roman" w:cs="Times New Roman"/>
          <w:b/>
          <w:sz w:val="24"/>
          <w:szCs w:val="24"/>
        </w:rPr>
        <w:t>Studi Kasus</w:t>
      </w:r>
    </w:p>
    <w:p w:rsidR="00E507B9" w:rsidRDefault="00E507B9" w:rsidP="00E507B9">
      <w:pPr>
        <w:spacing w:line="360" w:lineRule="auto"/>
        <w:ind w:firstLine="360"/>
        <w:jc w:val="both"/>
        <w:rPr>
          <w:rFonts w:ascii="Times New Roman" w:hAnsi="Times New Roman" w:cs="Times New Roman"/>
          <w:sz w:val="24"/>
          <w:szCs w:val="24"/>
        </w:rPr>
      </w:pPr>
      <w:r w:rsidRPr="008E57C0">
        <w:rPr>
          <w:rFonts w:ascii="Times New Roman" w:hAnsi="Times New Roman" w:cs="Times New Roman"/>
          <w:sz w:val="24"/>
          <w:szCs w:val="24"/>
        </w:rPr>
        <w:t>Sesuai dengan hasil wawancara dengan beberapa Perusahaan konveksi yang ada di Bali, yang dimana disini sebagai contoh penulis mewawancarai pemilik sekaligus pimpinan dari KaosKu dan Kill Flip pada umumnya sistem pemesanan dari usaha tersebut adalah sebagai berikut :</w:t>
      </w:r>
    </w:p>
    <w:p w:rsidR="00E507B9" w:rsidRPr="008E57C0" w:rsidRDefault="00E507B9" w:rsidP="00E507B9">
      <w:pPr>
        <w:pStyle w:val="ListParagraph"/>
        <w:numPr>
          <w:ilvl w:val="0"/>
          <w:numId w:val="2"/>
        </w:numPr>
        <w:spacing w:line="360" w:lineRule="auto"/>
        <w:jc w:val="both"/>
        <w:rPr>
          <w:rFonts w:ascii="Times New Roman" w:hAnsi="Times New Roman" w:cs="Times New Roman"/>
          <w:sz w:val="24"/>
          <w:szCs w:val="24"/>
        </w:rPr>
      </w:pPr>
      <w:r w:rsidRPr="008E57C0">
        <w:rPr>
          <w:rFonts w:ascii="Times New Roman" w:hAnsi="Times New Roman" w:cs="Times New Roman"/>
          <w:sz w:val="24"/>
          <w:szCs w:val="24"/>
        </w:rPr>
        <w:t>Hal yang dilakukan untuk melakukan pemesanan adalah pelanggan harus datang langsung ke lokasi dimana konveksi itu berada.</w:t>
      </w:r>
    </w:p>
    <w:p w:rsidR="00E507B9" w:rsidRDefault="00E507B9" w:rsidP="00E507B9">
      <w:pPr>
        <w:pStyle w:val="ListParagraph"/>
        <w:numPr>
          <w:ilvl w:val="0"/>
          <w:numId w:val="2"/>
        </w:numPr>
        <w:spacing w:line="360" w:lineRule="auto"/>
        <w:jc w:val="both"/>
        <w:rPr>
          <w:rFonts w:ascii="Times New Roman" w:hAnsi="Times New Roman" w:cs="Times New Roman"/>
          <w:sz w:val="24"/>
          <w:szCs w:val="24"/>
        </w:rPr>
      </w:pPr>
      <w:r w:rsidRPr="008E57C0">
        <w:rPr>
          <w:rFonts w:ascii="Times New Roman" w:hAnsi="Times New Roman" w:cs="Times New Roman"/>
          <w:sz w:val="24"/>
          <w:szCs w:val="24"/>
        </w:rPr>
        <w:t xml:space="preserve">Setelah pelanggan berada pada sebuah percetakan pelanggan akan ditanyakan mengenai, apakah </w:t>
      </w:r>
      <w:r w:rsidRPr="008E57C0">
        <w:rPr>
          <w:rFonts w:ascii="Times New Roman" w:hAnsi="Times New Roman" w:cs="Times New Roman"/>
          <w:sz w:val="24"/>
          <w:szCs w:val="24"/>
        </w:rPr>
        <w:tab/>
        <w:t>sudah ada softcopy atau belum.</w:t>
      </w:r>
    </w:p>
    <w:p w:rsidR="00E507B9" w:rsidRDefault="00E507B9" w:rsidP="00E507B9">
      <w:pPr>
        <w:pStyle w:val="ListParagraph"/>
        <w:numPr>
          <w:ilvl w:val="0"/>
          <w:numId w:val="2"/>
        </w:numPr>
        <w:spacing w:line="360" w:lineRule="auto"/>
        <w:jc w:val="both"/>
        <w:rPr>
          <w:rFonts w:ascii="Times New Roman" w:hAnsi="Times New Roman" w:cs="Times New Roman"/>
          <w:sz w:val="24"/>
          <w:szCs w:val="24"/>
        </w:rPr>
      </w:pPr>
      <w:r w:rsidRPr="008E57C0">
        <w:rPr>
          <w:rFonts w:ascii="Times New Roman" w:hAnsi="Times New Roman" w:cs="Times New Roman"/>
          <w:sz w:val="24"/>
          <w:szCs w:val="24"/>
        </w:rPr>
        <w:t>Ketika pelanggan belum mempunyai desain, pelanggan akan diarah kepada desainer perusahaan tersebut kemudian dianjurkan untuk membayar upah desain pada setiap pembuatan sebuah desain. Setelah desain selesai pelanggan akan diarahkan ke kasir untuk melakukan pembayaran sesuai dengan desain yang telah dibuat oleh desainer.</w:t>
      </w:r>
    </w:p>
    <w:p w:rsidR="00E507B9" w:rsidRDefault="00E507B9" w:rsidP="00E507B9">
      <w:pPr>
        <w:pStyle w:val="ListParagraph"/>
        <w:numPr>
          <w:ilvl w:val="0"/>
          <w:numId w:val="2"/>
        </w:numPr>
        <w:spacing w:line="360" w:lineRule="auto"/>
        <w:jc w:val="both"/>
        <w:rPr>
          <w:rFonts w:ascii="Times New Roman" w:hAnsi="Times New Roman" w:cs="Times New Roman"/>
          <w:sz w:val="24"/>
          <w:szCs w:val="24"/>
        </w:rPr>
      </w:pPr>
      <w:r w:rsidRPr="008E57C0">
        <w:rPr>
          <w:rFonts w:ascii="Times New Roman" w:hAnsi="Times New Roman" w:cs="Times New Roman"/>
          <w:sz w:val="24"/>
          <w:szCs w:val="24"/>
        </w:rPr>
        <w:t>Ketika pelanggan sudah mempunyai desain atau yang sudah selesai dibuatkan desain oleh desainer perusahaan tersebut, pelanggan langsung dibuatkan nota pemesanan atau pembayaran manual oleh kasir yang dirangkap dua, dimana lembar pertama untuk perusahaan dan lembar kedua untuk pelanggan sebagai bukti dalam pengambilan barang pesanan.</w:t>
      </w:r>
    </w:p>
    <w:p w:rsidR="00E507B9" w:rsidRDefault="00E507B9" w:rsidP="00E507B9">
      <w:pPr>
        <w:pStyle w:val="ListParagraph"/>
        <w:numPr>
          <w:ilvl w:val="0"/>
          <w:numId w:val="2"/>
        </w:numPr>
        <w:spacing w:line="360" w:lineRule="auto"/>
        <w:jc w:val="both"/>
        <w:rPr>
          <w:rFonts w:ascii="Times New Roman" w:hAnsi="Times New Roman" w:cs="Times New Roman"/>
          <w:sz w:val="24"/>
          <w:szCs w:val="24"/>
        </w:rPr>
      </w:pPr>
      <w:r w:rsidRPr="008E57C0">
        <w:rPr>
          <w:rFonts w:ascii="Times New Roman" w:hAnsi="Times New Roman" w:cs="Times New Roman"/>
          <w:sz w:val="24"/>
          <w:szCs w:val="24"/>
        </w:rPr>
        <w:t>Di  dalam  nota  tersedia  tanggal  pengambilan  barang,  dimana  pelanggan  wajib  melakukan pengambilan barang sesuai tanggal pengambilan yang ada di nota dan wajib membawa rangkapan nota yang telah diberikan sebagai bukti pemesanan.</w:t>
      </w:r>
    </w:p>
    <w:p w:rsidR="00E507B9" w:rsidRPr="008E57C0" w:rsidRDefault="00E507B9" w:rsidP="00E507B9">
      <w:pPr>
        <w:pStyle w:val="ListParagraph"/>
        <w:spacing w:line="360" w:lineRule="auto"/>
        <w:jc w:val="both"/>
        <w:rPr>
          <w:rFonts w:ascii="Times New Roman" w:hAnsi="Times New Roman" w:cs="Times New Roman"/>
          <w:sz w:val="24"/>
          <w:szCs w:val="24"/>
        </w:rPr>
      </w:pPr>
    </w:p>
    <w:p w:rsidR="00E507B9" w:rsidRDefault="00E507B9" w:rsidP="00E507B9">
      <w:pPr>
        <w:spacing w:line="360" w:lineRule="auto"/>
        <w:rPr>
          <w:rFonts w:ascii="Times New Roman" w:hAnsi="Times New Roman" w:cs="Times New Roman"/>
          <w:b/>
          <w:sz w:val="24"/>
          <w:szCs w:val="24"/>
          <w:highlight w:val="lightGray"/>
        </w:rPr>
      </w:pPr>
      <w:r>
        <w:rPr>
          <w:rFonts w:ascii="Times New Roman" w:hAnsi="Times New Roman" w:cs="Times New Roman"/>
          <w:b/>
          <w:sz w:val="24"/>
          <w:szCs w:val="24"/>
          <w:highlight w:val="lightGray"/>
        </w:rPr>
        <w:br w:type="page"/>
      </w:r>
    </w:p>
    <w:p w:rsidR="00E507B9" w:rsidRPr="008E57C0" w:rsidRDefault="00E507B9" w:rsidP="00E507B9">
      <w:pPr>
        <w:spacing w:line="360" w:lineRule="auto"/>
        <w:rPr>
          <w:rFonts w:ascii="Times New Roman" w:hAnsi="Times New Roman" w:cs="Times New Roman"/>
          <w:b/>
          <w:sz w:val="24"/>
          <w:szCs w:val="24"/>
        </w:rPr>
      </w:pPr>
      <w:r>
        <w:rPr>
          <w:noProof/>
          <w:lang w:val="en-US"/>
        </w:rPr>
        <w:lastRenderedPageBreak/>
        <w:drawing>
          <wp:anchor distT="0" distB="0" distL="114300" distR="114300" simplePos="0" relativeHeight="251659264" behindDoc="1" locked="0" layoutInCell="0" allowOverlap="1" wp14:anchorId="6EE58BAC" wp14:editId="772C374C">
            <wp:simplePos x="0" y="0"/>
            <wp:positionH relativeFrom="page">
              <wp:posOffset>914400</wp:posOffset>
            </wp:positionH>
            <wp:positionV relativeFrom="page">
              <wp:posOffset>914400</wp:posOffset>
            </wp:positionV>
            <wp:extent cx="5773479" cy="6504777"/>
            <wp:effectExtent l="0" t="0" r="0"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479" cy="6504777"/>
                    </a:xfrm>
                    <a:prstGeom prst="rect">
                      <a:avLst/>
                    </a:prstGeom>
                    <a:noFill/>
                  </pic:spPr>
                </pic:pic>
              </a:graphicData>
            </a:graphic>
            <wp14:sizeRelH relativeFrom="page">
              <wp14:pctWidth>0</wp14:pctWidth>
            </wp14:sizeRelH>
            <wp14:sizeRelV relativeFrom="page">
              <wp14:pctHeight>0</wp14:pctHeight>
            </wp14:sizeRelV>
          </wp:anchor>
        </w:drawing>
      </w:r>
    </w:p>
    <w:p w:rsidR="00E507B9" w:rsidRDefault="00E507B9" w:rsidP="00E507B9">
      <w:pPr>
        <w:pStyle w:val="ListParagraph"/>
        <w:numPr>
          <w:ilvl w:val="1"/>
          <w:numId w:val="1"/>
        </w:numPr>
        <w:spacing w:line="360" w:lineRule="auto"/>
        <w:rPr>
          <w:rFonts w:ascii="Times New Roman" w:hAnsi="Times New Roman" w:cs="Times New Roman"/>
          <w:b/>
          <w:sz w:val="24"/>
          <w:szCs w:val="24"/>
        </w:rPr>
      </w:pPr>
      <w:r w:rsidRPr="008E57C0">
        <w:rPr>
          <w:rFonts w:ascii="Times New Roman" w:hAnsi="Times New Roman" w:cs="Times New Roman"/>
          <w:b/>
          <w:sz w:val="24"/>
          <w:szCs w:val="24"/>
        </w:rPr>
        <w:t>Penyelesaian</w:t>
      </w:r>
    </w:p>
    <w:p w:rsidR="00E507B9" w:rsidRPr="008E57C0" w:rsidRDefault="00E507B9" w:rsidP="00E507B9">
      <w:pPr>
        <w:spacing w:line="360" w:lineRule="auto"/>
        <w:ind w:firstLine="720"/>
        <w:jc w:val="both"/>
        <w:rPr>
          <w:rFonts w:ascii="Times New Roman" w:hAnsi="Times New Roman" w:cs="Times New Roman"/>
          <w:sz w:val="24"/>
          <w:szCs w:val="24"/>
        </w:rPr>
      </w:pPr>
      <w:r w:rsidRPr="008E57C0">
        <w:rPr>
          <w:rFonts w:ascii="Times New Roman" w:hAnsi="Times New Roman" w:cs="Times New Roman"/>
          <w:sz w:val="24"/>
          <w:szCs w:val="24"/>
        </w:rPr>
        <w:t xml:space="preserve">Sistem pemesanan usaha konveksi pada beberapa perusahaan masih menggunakan sistem manual, berupa rangkap dua lembaran nota pesanan yang ditulis oleh kasir, lembar pertama dipegang oleh percetakan sendiri dan lembar kedua dipegang oleh pelanggan untuk pengambilan barang pesanan, kemudian jenis pesanan tersebut di catat ke dalam buku pemesanan. </w:t>
      </w:r>
    </w:p>
    <w:p w:rsidR="00E507B9" w:rsidRDefault="00E507B9" w:rsidP="00E507B9">
      <w:pPr>
        <w:spacing w:line="360" w:lineRule="auto"/>
        <w:ind w:firstLine="720"/>
        <w:jc w:val="both"/>
        <w:rPr>
          <w:rFonts w:ascii="Times New Roman" w:hAnsi="Times New Roman" w:cs="Times New Roman"/>
          <w:sz w:val="24"/>
          <w:szCs w:val="24"/>
        </w:rPr>
      </w:pPr>
      <w:r w:rsidRPr="008E57C0">
        <w:rPr>
          <w:rFonts w:ascii="Times New Roman" w:hAnsi="Times New Roman" w:cs="Times New Roman"/>
          <w:sz w:val="24"/>
          <w:szCs w:val="24"/>
        </w:rPr>
        <w:lastRenderedPageBreak/>
        <w:t xml:space="preserve">Dari analisis prosedur kelemahan dan masalah yang terjadi yaitu : </w:t>
      </w:r>
    </w:p>
    <w:p w:rsidR="00E507B9" w:rsidRPr="008E57C0" w:rsidRDefault="00E507B9" w:rsidP="00E507B9">
      <w:pPr>
        <w:pStyle w:val="ListParagraph"/>
        <w:numPr>
          <w:ilvl w:val="0"/>
          <w:numId w:val="3"/>
        </w:numPr>
        <w:spacing w:line="360" w:lineRule="auto"/>
        <w:ind w:left="720"/>
        <w:jc w:val="both"/>
        <w:rPr>
          <w:rFonts w:ascii="Times New Roman" w:hAnsi="Times New Roman" w:cs="Times New Roman"/>
          <w:sz w:val="24"/>
          <w:szCs w:val="24"/>
        </w:rPr>
      </w:pPr>
      <w:r w:rsidRPr="008E57C0">
        <w:rPr>
          <w:rFonts w:ascii="Times New Roman" w:hAnsi="Times New Roman" w:cs="Times New Roman"/>
          <w:sz w:val="24"/>
          <w:szCs w:val="24"/>
        </w:rPr>
        <w:t>Pada perusahaan percetakan konveksi yang ada di Bali, sebagian besar menggunakan sistem manual untuk pemesanannya.</w:t>
      </w:r>
    </w:p>
    <w:p w:rsidR="00E507B9" w:rsidRDefault="00E507B9" w:rsidP="00E507B9">
      <w:pPr>
        <w:pStyle w:val="ListParagraph"/>
        <w:numPr>
          <w:ilvl w:val="0"/>
          <w:numId w:val="3"/>
        </w:numPr>
        <w:spacing w:line="360" w:lineRule="auto"/>
        <w:ind w:left="720"/>
        <w:jc w:val="both"/>
        <w:rPr>
          <w:rFonts w:ascii="Times New Roman" w:hAnsi="Times New Roman" w:cs="Times New Roman"/>
          <w:sz w:val="24"/>
          <w:szCs w:val="24"/>
        </w:rPr>
      </w:pPr>
      <w:r w:rsidRPr="008E57C0">
        <w:rPr>
          <w:rFonts w:ascii="Times New Roman" w:hAnsi="Times New Roman" w:cs="Times New Roman"/>
          <w:sz w:val="24"/>
          <w:szCs w:val="24"/>
        </w:rPr>
        <w:t>Diperlukan waktu lebih lama untuk memberikan pelayanan k</w:t>
      </w:r>
      <w:r>
        <w:rPr>
          <w:rFonts w:ascii="Times New Roman" w:hAnsi="Times New Roman" w:cs="Times New Roman"/>
          <w:sz w:val="24"/>
          <w:szCs w:val="24"/>
        </w:rPr>
        <w:t>epada pelanggan yang belum.</w:t>
      </w:r>
    </w:p>
    <w:p w:rsidR="00E507B9" w:rsidRDefault="00E507B9" w:rsidP="00E507B9">
      <w:pPr>
        <w:pStyle w:val="ListParagraph"/>
        <w:numPr>
          <w:ilvl w:val="0"/>
          <w:numId w:val="3"/>
        </w:numPr>
        <w:spacing w:line="360" w:lineRule="auto"/>
        <w:ind w:left="720"/>
        <w:jc w:val="both"/>
        <w:rPr>
          <w:rFonts w:ascii="Times New Roman" w:hAnsi="Times New Roman" w:cs="Times New Roman"/>
          <w:sz w:val="24"/>
          <w:szCs w:val="24"/>
        </w:rPr>
      </w:pPr>
      <w:r w:rsidRPr="008E57C0">
        <w:rPr>
          <w:rFonts w:ascii="Times New Roman" w:hAnsi="Times New Roman" w:cs="Times New Roman"/>
          <w:sz w:val="24"/>
          <w:szCs w:val="24"/>
        </w:rPr>
        <w:t xml:space="preserve">Mempunyai desain sendiri saat melakukan pemesanan. </w:t>
      </w:r>
    </w:p>
    <w:p w:rsidR="00E507B9" w:rsidRDefault="00E507B9" w:rsidP="00E507B9">
      <w:pPr>
        <w:pStyle w:val="ListParagraph"/>
        <w:numPr>
          <w:ilvl w:val="0"/>
          <w:numId w:val="3"/>
        </w:numPr>
        <w:spacing w:line="360" w:lineRule="auto"/>
        <w:ind w:left="720"/>
        <w:jc w:val="both"/>
        <w:rPr>
          <w:rFonts w:ascii="Times New Roman" w:hAnsi="Times New Roman" w:cs="Times New Roman"/>
          <w:sz w:val="24"/>
          <w:szCs w:val="24"/>
        </w:rPr>
      </w:pPr>
      <w:r w:rsidRPr="008E57C0">
        <w:rPr>
          <w:rFonts w:ascii="Times New Roman" w:hAnsi="Times New Roman" w:cs="Times New Roman"/>
          <w:sz w:val="24"/>
          <w:szCs w:val="24"/>
        </w:rPr>
        <w:t xml:space="preserve">Disamping itu, pelanggan konveksi  harus mengeluarkan biaya lebih untuk setiap pembuatan desain pada percetakan sebagai bayaran untuk desainer. </w:t>
      </w:r>
    </w:p>
    <w:p w:rsidR="00E507B9" w:rsidRPr="008E57C0" w:rsidRDefault="00E507B9" w:rsidP="00E507B9">
      <w:pPr>
        <w:pStyle w:val="ListParagraph"/>
        <w:numPr>
          <w:ilvl w:val="0"/>
          <w:numId w:val="3"/>
        </w:numPr>
        <w:spacing w:line="360" w:lineRule="auto"/>
        <w:ind w:left="720"/>
        <w:jc w:val="both"/>
        <w:rPr>
          <w:rFonts w:ascii="Times New Roman" w:hAnsi="Times New Roman" w:cs="Times New Roman"/>
          <w:sz w:val="24"/>
          <w:szCs w:val="24"/>
        </w:rPr>
      </w:pPr>
      <w:r w:rsidRPr="008E57C0">
        <w:rPr>
          <w:rFonts w:ascii="Times New Roman" w:hAnsi="Times New Roman" w:cs="Times New Roman"/>
          <w:sz w:val="24"/>
          <w:szCs w:val="24"/>
        </w:rPr>
        <w:t>Tidak adanya fasilitas jarak jauh untuk melakukan pemesanan dan komunikasi secara langsung kepada sebuah konveksi (bagi pelanggan yang berlokasi/bertempat tinggal diluar wilayah Denpasar).</w:t>
      </w:r>
    </w:p>
    <w:p w:rsidR="00E507B9" w:rsidRDefault="00E507B9" w:rsidP="00E507B9">
      <w:pPr>
        <w:pStyle w:val="ListParagraph"/>
        <w:numPr>
          <w:ilvl w:val="1"/>
          <w:numId w:val="1"/>
        </w:numPr>
        <w:spacing w:line="360" w:lineRule="auto"/>
        <w:rPr>
          <w:rFonts w:ascii="Times New Roman" w:hAnsi="Times New Roman" w:cs="Times New Roman"/>
          <w:b/>
          <w:sz w:val="24"/>
          <w:szCs w:val="24"/>
        </w:rPr>
      </w:pPr>
      <w:r>
        <w:rPr>
          <w:rFonts w:ascii="Times New Roman" w:hAnsi="Times New Roman"/>
          <w:noProof/>
          <w:color w:val="000000"/>
          <w:sz w:val="24"/>
          <w:szCs w:val="24"/>
          <w:lang w:val="en-US"/>
        </w:rPr>
        <w:drawing>
          <wp:anchor distT="0" distB="0" distL="114300" distR="114300" simplePos="0" relativeHeight="251660288" behindDoc="1" locked="0" layoutInCell="0" allowOverlap="1" wp14:anchorId="76525B83" wp14:editId="508DA900">
            <wp:simplePos x="0" y="0"/>
            <wp:positionH relativeFrom="page">
              <wp:posOffset>1143000</wp:posOffset>
            </wp:positionH>
            <wp:positionV relativeFrom="page">
              <wp:posOffset>3886142</wp:posOffset>
            </wp:positionV>
            <wp:extent cx="5325110" cy="3272022"/>
            <wp:effectExtent l="0" t="0" r="0" b="508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5110" cy="327202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Diagram Contex</w:t>
      </w:r>
    </w:p>
    <w:p w:rsidR="00E507B9" w:rsidRDefault="00E507B9" w:rsidP="00E507B9">
      <w:pPr>
        <w:pStyle w:val="ListParagraph"/>
        <w:spacing w:line="360" w:lineRule="auto"/>
        <w:rPr>
          <w:rFonts w:ascii="Times New Roman" w:hAnsi="Times New Roman" w:cs="Times New Roman"/>
          <w:b/>
          <w:sz w:val="24"/>
          <w:szCs w:val="24"/>
        </w:rPr>
      </w:pPr>
    </w:p>
    <w:p w:rsidR="00E507B9" w:rsidRDefault="00E507B9" w:rsidP="00E507B9">
      <w:pPr>
        <w:pStyle w:val="ListParagraph"/>
        <w:spacing w:line="360" w:lineRule="auto"/>
        <w:ind w:left="0"/>
        <w:rPr>
          <w:rFonts w:ascii="Times New Roman" w:hAnsi="Times New Roman" w:cs="Times New Roman"/>
          <w:b/>
          <w:sz w:val="24"/>
          <w:szCs w:val="24"/>
        </w:rPr>
      </w:pPr>
    </w:p>
    <w:p w:rsidR="00E507B9" w:rsidRDefault="00E507B9" w:rsidP="00E507B9">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E507B9" w:rsidRDefault="00E507B9" w:rsidP="00E507B9">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PRAKTEK</w:t>
      </w:r>
    </w:p>
    <w:p w:rsidR="00E507B9" w:rsidRDefault="00E507B9" w:rsidP="00E507B9">
      <w:pPr>
        <w:spacing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Pembuatam DFD Level 0 dan Level 1 dari studi kasus</w:t>
      </w:r>
    </w:p>
    <w:p w:rsidR="00E507B9" w:rsidRDefault="00E507B9" w:rsidP="00E507B9">
      <w:pPr>
        <w:spacing w:line="360" w:lineRule="auto"/>
        <w:rPr>
          <w:rFonts w:ascii="Times New Roman" w:hAnsi="Times New Roman" w:cs="Times New Roman"/>
          <w:b/>
          <w:sz w:val="24"/>
          <w:szCs w:val="24"/>
        </w:rPr>
      </w:pPr>
      <w:r>
        <w:rPr>
          <w:rFonts w:ascii="Times New Roman" w:hAnsi="Times New Roman" w:cs="Times New Roman"/>
          <w:b/>
          <w:sz w:val="24"/>
          <w:szCs w:val="24"/>
        </w:rPr>
        <w:t>DFD Level 0</w:t>
      </w:r>
    </w:p>
    <w:p w:rsidR="00E507B9" w:rsidRDefault="00E507B9" w:rsidP="00E507B9">
      <w:pPr>
        <w:spacing w:line="360" w:lineRule="auto"/>
        <w:rPr>
          <w:rFonts w:ascii="Times New Roman" w:hAnsi="Times New Roman" w:cs="Times New Roman"/>
          <w:b/>
          <w:sz w:val="24"/>
          <w:szCs w:val="24"/>
        </w:rPr>
      </w:pPr>
      <w:r>
        <w:rPr>
          <w:rFonts w:ascii="Times New Roman" w:hAnsi="Times New Roman"/>
          <w:noProof/>
          <w:color w:val="000000"/>
          <w:sz w:val="24"/>
          <w:szCs w:val="24"/>
          <w:lang w:val="en-US"/>
        </w:rPr>
        <w:drawing>
          <wp:anchor distT="0" distB="0" distL="114300" distR="114300" simplePos="0" relativeHeight="251661312" behindDoc="1" locked="0" layoutInCell="0" allowOverlap="1" wp14:anchorId="65993AF1" wp14:editId="42771681">
            <wp:simplePos x="0" y="0"/>
            <wp:positionH relativeFrom="page">
              <wp:posOffset>1143000</wp:posOffset>
            </wp:positionH>
            <wp:positionV relativeFrom="page">
              <wp:posOffset>2171123</wp:posOffset>
            </wp:positionV>
            <wp:extent cx="5325110" cy="3272022"/>
            <wp:effectExtent l="0" t="0" r="0" b="508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5110" cy="3272022"/>
                    </a:xfrm>
                    <a:prstGeom prst="rect">
                      <a:avLst/>
                    </a:prstGeom>
                    <a:noFill/>
                  </pic:spPr>
                </pic:pic>
              </a:graphicData>
            </a:graphic>
            <wp14:sizeRelH relativeFrom="page">
              <wp14:pctWidth>0</wp14:pctWidth>
            </wp14:sizeRelH>
            <wp14:sizeRelV relativeFrom="page">
              <wp14:pctHeight>0</wp14:pctHeight>
            </wp14:sizeRelV>
          </wp:anchor>
        </w:drawing>
      </w:r>
    </w:p>
    <w:p w:rsidR="00E507B9" w:rsidRDefault="00E507B9" w:rsidP="00E507B9">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E507B9" w:rsidRDefault="00E507B9" w:rsidP="00E507B9">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1</w:t>
      </w:r>
    </w:p>
    <w:p w:rsidR="00E507B9" w:rsidRPr="000741DC" w:rsidRDefault="00E507B9" w:rsidP="00E507B9">
      <w:pPr>
        <w:spacing w:line="360" w:lineRule="auto"/>
        <w:rPr>
          <w:rFonts w:ascii="Times New Roman" w:hAnsi="Times New Roman" w:cs="Times New Roman"/>
          <w:b/>
          <w:sz w:val="24"/>
          <w:szCs w:val="24"/>
        </w:rPr>
      </w:pPr>
      <w:r>
        <w:rPr>
          <w:rFonts w:ascii="Times New Roman" w:hAnsi="Times New Roman"/>
          <w:noProof/>
          <w:color w:val="000000"/>
          <w:sz w:val="24"/>
          <w:szCs w:val="24"/>
          <w:lang w:val="en-US"/>
        </w:rPr>
        <w:drawing>
          <wp:anchor distT="0" distB="0" distL="114300" distR="114300" simplePos="0" relativeHeight="251662336" behindDoc="1" locked="0" layoutInCell="0" allowOverlap="1" wp14:anchorId="6DA71C5E" wp14:editId="3EF82342">
            <wp:simplePos x="0" y="0"/>
            <wp:positionH relativeFrom="page">
              <wp:posOffset>1368425</wp:posOffset>
            </wp:positionH>
            <wp:positionV relativeFrom="page">
              <wp:posOffset>1371600</wp:posOffset>
            </wp:positionV>
            <wp:extent cx="4837430" cy="5337175"/>
            <wp:effectExtent l="0" t="0" r="127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7430" cy="5337175"/>
                    </a:xfrm>
                    <a:prstGeom prst="rect">
                      <a:avLst/>
                    </a:prstGeom>
                    <a:noFill/>
                  </pic:spPr>
                </pic:pic>
              </a:graphicData>
            </a:graphic>
            <wp14:sizeRelH relativeFrom="page">
              <wp14:pctWidth>0</wp14:pctWidth>
            </wp14:sizeRelH>
            <wp14:sizeRelV relativeFrom="page">
              <wp14:pctHeight>0</wp14:pctHeight>
            </wp14:sizeRelV>
          </wp:anchor>
        </w:drawing>
      </w:r>
    </w:p>
    <w:p w:rsidR="00E507B9" w:rsidRDefault="00E507B9" w:rsidP="00E507B9">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A3506E" w:rsidRDefault="00A3506E">
      <w:bookmarkStart w:id="0" w:name="_GoBack"/>
      <w:bookmarkEnd w:id="0"/>
    </w:p>
    <w:sectPr w:rsidR="00A3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5A5E"/>
    <w:multiLevelType w:val="hybridMultilevel"/>
    <w:tmpl w:val="1E4CD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7CD7C48"/>
    <w:multiLevelType w:val="hybridMultilevel"/>
    <w:tmpl w:val="820462C2"/>
    <w:lvl w:ilvl="0" w:tplc="59686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7F246A15"/>
    <w:multiLevelType w:val="multilevel"/>
    <w:tmpl w:val="C972B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B9"/>
    <w:rsid w:val="00A3506E"/>
    <w:rsid w:val="00E5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02DC-D731-46BD-BF0B-F958379D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2018-02-25T01:40:00Z</dcterms:created>
  <dcterms:modified xsi:type="dcterms:W3CDTF">2018-02-25T01:43:00Z</dcterms:modified>
</cp:coreProperties>
</file>