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E9" w:rsidRDefault="00B118E9" w:rsidP="00B118E9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B118E9" w:rsidRDefault="00B118E9" w:rsidP="00B118E9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B118E9" w:rsidRDefault="00B118E9" w:rsidP="00B118E9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B118E9" w:rsidRDefault="00B118E9" w:rsidP="00B118E9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B118E9" w:rsidRDefault="00B118E9" w:rsidP="00B118E9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B118E9" w:rsidRDefault="00B118E9" w:rsidP="00B118E9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B118E9" w:rsidRPr="00B118E9" w:rsidRDefault="00B118E9" w:rsidP="00B118E9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  <w:proofErr w:type="spellStart"/>
      <w:r w:rsidRPr="00B118E9">
        <w:rPr>
          <w:rFonts w:ascii="Times New Roman" w:hAnsi="Times New Roman"/>
          <w:b/>
          <w:sz w:val="72"/>
          <w:szCs w:val="24"/>
        </w:rPr>
        <w:t>Pertemuan</w:t>
      </w:r>
      <w:proofErr w:type="spellEnd"/>
      <w:r w:rsidRPr="00B118E9">
        <w:rPr>
          <w:rFonts w:ascii="Times New Roman" w:hAnsi="Times New Roman"/>
          <w:b/>
          <w:sz w:val="72"/>
          <w:szCs w:val="24"/>
        </w:rPr>
        <w:t xml:space="preserve"> 12</w:t>
      </w:r>
    </w:p>
    <w:p w:rsidR="00B118E9" w:rsidRPr="00B118E9" w:rsidRDefault="00B118E9" w:rsidP="00B118E9">
      <w:pPr>
        <w:jc w:val="center"/>
        <w:rPr>
          <w:rFonts w:ascii="Times New Roman" w:hAnsi="Times New Roman"/>
          <w:b/>
          <w:sz w:val="72"/>
          <w:szCs w:val="24"/>
        </w:rPr>
      </w:pPr>
      <w:proofErr w:type="spellStart"/>
      <w:r w:rsidRPr="00B118E9">
        <w:rPr>
          <w:rFonts w:ascii="Times New Roman" w:hAnsi="Times New Roman"/>
          <w:b/>
          <w:bCs/>
          <w:sz w:val="72"/>
          <w:szCs w:val="24"/>
        </w:rPr>
        <w:t>Fungsi</w:t>
      </w:r>
      <w:proofErr w:type="spellEnd"/>
      <w:r w:rsidRPr="00B118E9">
        <w:rPr>
          <w:rFonts w:ascii="Times New Roman" w:hAnsi="Times New Roman"/>
          <w:b/>
          <w:bCs/>
          <w:sz w:val="72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b/>
          <w:bCs/>
          <w:sz w:val="72"/>
          <w:szCs w:val="24"/>
        </w:rPr>
        <w:t>Logika</w:t>
      </w:r>
      <w:proofErr w:type="spellEnd"/>
      <w:r w:rsidRPr="00B118E9">
        <w:rPr>
          <w:rFonts w:ascii="Times New Roman" w:hAnsi="Times New Roman"/>
          <w:b/>
          <w:bCs/>
          <w:sz w:val="72"/>
          <w:szCs w:val="24"/>
        </w:rPr>
        <w:t xml:space="preserve"> (IF)</w:t>
      </w: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numPr>
          <w:ilvl w:val="0"/>
          <w:numId w:val="1"/>
        </w:numPr>
        <w:spacing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B118E9">
        <w:rPr>
          <w:rFonts w:ascii="Times New Roman" w:hAnsi="Times New Roman"/>
          <w:sz w:val="24"/>
          <w:szCs w:val="24"/>
        </w:rPr>
        <w:lastRenderedPageBreak/>
        <w:t>Pertemuan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12</w:t>
      </w:r>
    </w:p>
    <w:p w:rsidR="00B118E9" w:rsidRPr="00B118E9" w:rsidRDefault="00B118E9" w:rsidP="00B118E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118E9">
        <w:rPr>
          <w:rFonts w:ascii="Times New Roman" w:hAnsi="Times New Roman"/>
          <w:bCs/>
          <w:sz w:val="24"/>
          <w:szCs w:val="24"/>
        </w:rPr>
        <w:t>Fungsi</w:t>
      </w:r>
      <w:proofErr w:type="spellEnd"/>
      <w:r w:rsidRPr="00B118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bCs/>
          <w:sz w:val="24"/>
          <w:szCs w:val="24"/>
        </w:rPr>
        <w:t>Logika</w:t>
      </w:r>
      <w:proofErr w:type="spellEnd"/>
      <w:r w:rsidRPr="00B118E9">
        <w:rPr>
          <w:rFonts w:ascii="Times New Roman" w:hAnsi="Times New Roman"/>
          <w:bCs/>
          <w:sz w:val="24"/>
          <w:szCs w:val="24"/>
        </w:rPr>
        <w:t xml:space="preserve"> (IF)</w:t>
      </w:r>
    </w:p>
    <w:p w:rsidR="00B118E9" w:rsidRPr="00B118E9" w:rsidRDefault="00B118E9" w:rsidP="00B118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8E9">
        <w:rPr>
          <w:rFonts w:ascii="Times New Roman" w:hAnsi="Times New Roman"/>
          <w:sz w:val="24"/>
          <w:szCs w:val="24"/>
        </w:rPr>
        <w:t>Fungsi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logika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atau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bersyarat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memungkinkan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kita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menguji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persyaratan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dalam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sel. </w:t>
      </w:r>
      <w:proofErr w:type="spellStart"/>
      <w:r w:rsidRPr="00B118E9">
        <w:rPr>
          <w:rFonts w:ascii="Times New Roman" w:hAnsi="Times New Roman"/>
          <w:sz w:val="24"/>
          <w:szCs w:val="24"/>
        </w:rPr>
        <w:t>Fungsi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bersyarat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ini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adalah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suatu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kondisi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atau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=IF yang </w:t>
      </w:r>
      <w:proofErr w:type="spellStart"/>
      <w:r w:rsidRPr="00B118E9">
        <w:rPr>
          <w:rFonts w:ascii="Times New Roman" w:hAnsi="Times New Roman"/>
          <w:sz w:val="24"/>
          <w:szCs w:val="24"/>
        </w:rPr>
        <w:t>hasilnya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bergantung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pada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benar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atau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salahnya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pengujian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18E9">
        <w:rPr>
          <w:rFonts w:ascii="Times New Roman" w:hAnsi="Times New Roman"/>
          <w:sz w:val="24"/>
          <w:szCs w:val="24"/>
        </w:rPr>
        <w:t>Fungsi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Logika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memerlukan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operator </w:t>
      </w:r>
      <w:proofErr w:type="spellStart"/>
      <w:r w:rsidRPr="00B118E9">
        <w:rPr>
          <w:rFonts w:ascii="Times New Roman" w:hAnsi="Times New Roman"/>
          <w:sz w:val="24"/>
          <w:szCs w:val="24"/>
        </w:rPr>
        <w:t>perbandingan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118E9">
        <w:rPr>
          <w:rFonts w:ascii="Times New Roman" w:hAnsi="Times New Roman"/>
          <w:sz w:val="24"/>
          <w:szCs w:val="24"/>
        </w:rPr>
        <w:t>yaitu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18E9">
        <w:rPr>
          <w:rFonts w:ascii="Times New Roman" w:hAnsi="Times New Roman"/>
          <w:sz w:val="24"/>
          <w:szCs w:val="24"/>
        </w:rPr>
        <w:t xml:space="preserve"> </w:t>
      </w:r>
    </w:p>
    <w:p w:rsidR="00B118E9" w:rsidRPr="00B118E9" w:rsidRDefault="00B118E9" w:rsidP="00B118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=</w:t>
      </w:r>
      <w:r w:rsidRPr="00B118E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B118E9">
        <w:rPr>
          <w:rFonts w:ascii="Times New Roman" w:hAnsi="Times New Roman"/>
          <w:sz w:val="24"/>
          <w:szCs w:val="24"/>
        </w:rPr>
        <w:t>sama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dengan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) </w:t>
      </w:r>
    </w:p>
    <w:p w:rsidR="00B118E9" w:rsidRPr="00B118E9" w:rsidRDefault="00B118E9" w:rsidP="00B118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&lt;</w:t>
      </w:r>
      <w:r w:rsidRPr="00B118E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B118E9">
        <w:rPr>
          <w:rFonts w:ascii="Times New Roman" w:hAnsi="Times New Roman"/>
          <w:sz w:val="24"/>
          <w:szCs w:val="24"/>
        </w:rPr>
        <w:t>lebih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kecil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dari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) </w:t>
      </w:r>
    </w:p>
    <w:p w:rsidR="00B118E9" w:rsidRPr="00B118E9" w:rsidRDefault="00B118E9" w:rsidP="00B118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&gt;</w:t>
      </w:r>
      <w:r w:rsidRPr="00B118E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B118E9">
        <w:rPr>
          <w:rFonts w:ascii="Times New Roman" w:hAnsi="Times New Roman"/>
          <w:sz w:val="24"/>
          <w:szCs w:val="24"/>
        </w:rPr>
        <w:t>lebih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besar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dari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) </w:t>
      </w:r>
    </w:p>
    <w:p w:rsidR="00B118E9" w:rsidRPr="00B118E9" w:rsidRDefault="00B118E9" w:rsidP="00B118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&lt;=</w:t>
      </w:r>
      <w:r w:rsidRPr="00B118E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B118E9">
        <w:rPr>
          <w:rFonts w:ascii="Times New Roman" w:hAnsi="Times New Roman"/>
          <w:sz w:val="24"/>
          <w:szCs w:val="24"/>
        </w:rPr>
        <w:t>lebih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kecil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sama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dengan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) </w:t>
      </w:r>
    </w:p>
    <w:p w:rsidR="00B118E9" w:rsidRPr="00B118E9" w:rsidRDefault="00B118E9" w:rsidP="00B118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&gt;=</w:t>
      </w:r>
      <w:r w:rsidRPr="00B118E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B118E9">
        <w:rPr>
          <w:rFonts w:ascii="Times New Roman" w:hAnsi="Times New Roman"/>
          <w:sz w:val="24"/>
          <w:szCs w:val="24"/>
        </w:rPr>
        <w:t>lebih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besar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sama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dengan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) </w:t>
      </w:r>
    </w:p>
    <w:p w:rsidR="00B118E9" w:rsidRPr="00B118E9" w:rsidRDefault="00B118E9" w:rsidP="00B118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&lt;&gt;</w:t>
      </w:r>
      <w:r w:rsidRPr="00B118E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B118E9">
        <w:rPr>
          <w:rFonts w:ascii="Times New Roman" w:hAnsi="Times New Roman"/>
          <w:sz w:val="24"/>
          <w:szCs w:val="24"/>
        </w:rPr>
        <w:t>tidak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sama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sz w:val="24"/>
          <w:szCs w:val="24"/>
        </w:rPr>
        <w:t>dengan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) </w:t>
      </w:r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IF Tunggal</w:t>
      </w:r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3376" cy="221932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39" cy="22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50223" cy="2733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94" cy="274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E9" w:rsidRPr="00B118E9" w:rsidRDefault="00B118E9" w:rsidP="00B118E9">
      <w:pPr>
        <w:pStyle w:val="ListParagraph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 xml:space="preserve">IF </w:t>
      </w:r>
      <w:proofErr w:type="spellStart"/>
      <w:r w:rsidRPr="00B118E9">
        <w:rPr>
          <w:rFonts w:ascii="Times New Roman" w:hAnsi="Times New Roman"/>
          <w:sz w:val="24"/>
          <w:szCs w:val="24"/>
        </w:rPr>
        <w:t>Majemuk</w:t>
      </w:r>
      <w:proofErr w:type="spellEnd"/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259171" cy="23717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11" cy="23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8335" cy="2647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06" cy="265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ab/>
      </w:r>
    </w:p>
    <w:p w:rsidR="00B118E9" w:rsidRPr="00B118E9" w:rsidRDefault="00B118E9" w:rsidP="00B118E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118E9">
        <w:rPr>
          <w:rFonts w:ascii="Times New Roman" w:hAnsi="Times New Roman"/>
          <w:bCs/>
          <w:sz w:val="24"/>
          <w:szCs w:val="24"/>
        </w:rPr>
        <w:t>Fungsi</w:t>
      </w:r>
      <w:proofErr w:type="spellEnd"/>
      <w:r w:rsidRPr="00B118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18E9">
        <w:rPr>
          <w:rFonts w:ascii="Times New Roman" w:hAnsi="Times New Roman"/>
          <w:bCs/>
          <w:sz w:val="24"/>
          <w:szCs w:val="24"/>
        </w:rPr>
        <w:t>Percabangan</w:t>
      </w:r>
      <w:proofErr w:type="spellEnd"/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52825" cy="229619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01" cy="23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lastRenderedPageBreak/>
        <w:t>AND</w:t>
      </w:r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05157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27" cy="22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E9" w:rsidRPr="00B118E9" w:rsidRDefault="00B118E9" w:rsidP="00B118E9">
      <w:pPr>
        <w:pStyle w:val="ListParagraph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OR</w:t>
      </w:r>
    </w:p>
    <w:p w:rsidR="00B118E9" w:rsidRPr="00B118E9" w:rsidRDefault="00B118E9" w:rsidP="00B118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07447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53" cy="240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E9" w:rsidRPr="00B118E9" w:rsidRDefault="00B118E9" w:rsidP="00B118E9">
      <w:pPr>
        <w:pStyle w:val="ListParagraph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NOT</w:t>
      </w:r>
    </w:p>
    <w:p w:rsidR="00B118E9" w:rsidRPr="00B118E9" w:rsidRDefault="00B118E9" w:rsidP="00B118E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r w:rsidRPr="00B118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87703" cy="2390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25" cy="23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18E9" w:rsidRPr="00B118E9" w:rsidRDefault="00B118E9" w:rsidP="00B118E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118E9" w:rsidRPr="00B118E9" w:rsidRDefault="00B118E9" w:rsidP="00B118E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DAFTAR PUSTAKA</w:t>
      </w:r>
    </w:p>
    <w:p w:rsidR="00B118E9" w:rsidRPr="00B118E9" w:rsidRDefault="00B118E9" w:rsidP="00B118E9">
      <w:pPr>
        <w:pStyle w:val="ListParagraph"/>
        <w:numPr>
          <w:ilvl w:val="0"/>
          <w:numId w:val="3"/>
        </w:numPr>
        <w:spacing w:after="0" w:line="276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>Katherine Murray. First Look Microsoft Office 2010. 2010. Microsoft Press</w:t>
      </w:r>
    </w:p>
    <w:p w:rsidR="00B118E9" w:rsidRPr="00B118E9" w:rsidRDefault="00B118E9" w:rsidP="00B118E9">
      <w:pPr>
        <w:pStyle w:val="ListParagraph"/>
        <w:numPr>
          <w:ilvl w:val="0"/>
          <w:numId w:val="3"/>
        </w:numPr>
        <w:spacing w:after="0" w:line="276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B118E9">
        <w:rPr>
          <w:rFonts w:ascii="Times New Roman" w:hAnsi="Times New Roman"/>
          <w:sz w:val="24"/>
          <w:szCs w:val="24"/>
        </w:rPr>
        <w:t xml:space="preserve">Imam </w:t>
      </w:r>
      <w:proofErr w:type="spellStart"/>
      <w:r w:rsidRPr="00B118E9">
        <w:rPr>
          <w:rFonts w:ascii="Times New Roman" w:hAnsi="Times New Roman"/>
          <w:sz w:val="24"/>
          <w:szCs w:val="24"/>
        </w:rPr>
        <w:t>tahyudin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. 3 Jam </w:t>
      </w:r>
      <w:proofErr w:type="spellStart"/>
      <w:r w:rsidRPr="00B118E9">
        <w:rPr>
          <w:rFonts w:ascii="Times New Roman" w:hAnsi="Times New Roman"/>
          <w:sz w:val="24"/>
          <w:szCs w:val="24"/>
        </w:rPr>
        <w:t>Menguasai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Microsoft Office 2010. 2012. </w:t>
      </w:r>
      <w:proofErr w:type="spellStart"/>
      <w:r w:rsidRPr="00B118E9">
        <w:rPr>
          <w:rFonts w:ascii="Times New Roman" w:hAnsi="Times New Roman"/>
          <w:sz w:val="24"/>
          <w:szCs w:val="24"/>
        </w:rPr>
        <w:t>Zahira</w:t>
      </w:r>
      <w:proofErr w:type="spellEnd"/>
      <w:r w:rsidRPr="00B118E9">
        <w:rPr>
          <w:rFonts w:ascii="Times New Roman" w:hAnsi="Times New Roman"/>
          <w:sz w:val="24"/>
          <w:szCs w:val="24"/>
        </w:rPr>
        <w:t xml:space="preserve"> Media Publisher</w:t>
      </w:r>
    </w:p>
    <w:p w:rsidR="00B118E9" w:rsidRPr="00B118E9" w:rsidRDefault="00B118E9" w:rsidP="00B118E9">
      <w:pPr>
        <w:ind w:left="720"/>
        <w:rPr>
          <w:sz w:val="24"/>
          <w:szCs w:val="24"/>
        </w:rPr>
      </w:pPr>
      <w:r w:rsidRPr="00B118E9">
        <w:rPr>
          <w:sz w:val="24"/>
          <w:szCs w:val="24"/>
        </w:rPr>
        <w:tab/>
      </w:r>
    </w:p>
    <w:p w:rsidR="009921CE" w:rsidRPr="00B118E9" w:rsidRDefault="009921CE">
      <w:pPr>
        <w:rPr>
          <w:sz w:val="24"/>
          <w:szCs w:val="24"/>
        </w:rPr>
      </w:pPr>
    </w:p>
    <w:sectPr w:rsidR="009921CE" w:rsidRPr="00B118E9" w:rsidSect="00B118E9">
      <w:pgSz w:w="11906" w:h="16838" w:code="9"/>
      <w:pgMar w:top="810" w:right="831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624B"/>
    <w:multiLevelType w:val="hybridMultilevel"/>
    <w:tmpl w:val="FACC1C5C"/>
    <w:lvl w:ilvl="0" w:tplc="3BB29FE8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E67BBE"/>
    <w:multiLevelType w:val="multilevel"/>
    <w:tmpl w:val="319C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49715D"/>
    <w:multiLevelType w:val="hybridMultilevel"/>
    <w:tmpl w:val="86F28CEA"/>
    <w:lvl w:ilvl="0" w:tplc="5302E7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C94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A4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EE9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69E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02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46E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00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E05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9"/>
    <w:rsid w:val="009921CE"/>
    <w:rsid w:val="00B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C150"/>
  <w15:chartTrackingRefBased/>
  <w15:docId w15:val="{12E9F6B6-CA32-44FE-BC6E-CF0EEF1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2018-02-23T07:32:00Z</dcterms:created>
  <dcterms:modified xsi:type="dcterms:W3CDTF">2018-02-23T07:37:00Z</dcterms:modified>
</cp:coreProperties>
</file>