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bookmarkStart w:id="0" w:name="_GoBack"/>
      <w:r w:rsidRPr="00DC7278">
        <w:rPr>
          <w:rFonts w:ascii="Times New Roman" w:hAnsi="Times New Roman"/>
          <w:b/>
          <w:sz w:val="28"/>
          <w:u w:val="single"/>
        </w:rPr>
        <w:t xml:space="preserve">PERTEMUAN </w:t>
      </w:r>
      <w:proofErr w:type="gramStart"/>
      <w:r w:rsidRPr="00DC7278">
        <w:rPr>
          <w:rFonts w:ascii="Times New Roman" w:hAnsi="Times New Roman"/>
          <w:b/>
          <w:sz w:val="28"/>
          <w:u w:val="single"/>
        </w:rPr>
        <w:t>7 :</w:t>
      </w:r>
      <w:proofErr w:type="gramEnd"/>
      <w:r w:rsidRPr="00DC7278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DC7278">
        <w:rPr>
          <w:rFonts w:ascii="Times New Roman" w:hAnsi="Times New Roman"/>
          <w:b/>
          <w:sz w:val="28"/>
          <w:u w:val="single"/>
        </w:rPr>
        <w:t>Fungsi</w:t>
      </w:r>
      <w:proofErr w:type="spellEnd"/>
      <w:r w:rsidRPr="00DC7278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DC7278">
        <w:rPr>
          <w:rFonts w:ascii="Times New Roman" w:hAnsi="Times New Roman"/>
          <w:b/>
          <w:sz w:val="28"/>
          <w:u w:val="single"/>
        </w:rPr>
        <w:t>Pengendalian</w:t>
      </w:r>
      <w:proofErr w:type="spellEnd"/>
    </w:p>
    <w:bookmarkEnd w:id="0"/>
    <w:p w:rsidR="00DC7278" w:rsidRPr="00DC7278" w:rsidRDefault="00DC7278" w:rsidP="00DC727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DC7278">
        <w:rPr>
          <w:rFonts w:ascii="Times New Roman" w:hAnsi="Times New Roman"/>
          <w:sz w:val="24"/>
        </w:rPr>
        <w:t>Sistm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proses </w:t>
      </w:r>
      <w:proofErr w:type="spellStart"/>
      <w:r w:rsidRPr="00DC7278">
        <w:rPr>
          <w:rFonts w:ascii="Times New Roman" w:hAnsi="Times New Roman"/>
          <w:sz w:val="24"/>
        </w:rPr>
        <w:t>pengendalian</w:t>
      </w:r>
      <w:proofErr w:type="spellEnd"/>
    </w:p>
    <w:p w:rsidR="00DC7278" w:rsidRPr="00DC7278" w:rsidRDefault="00DC7278" w:rsidP="00DC7278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DC7278">
        <w:rPr>
          <w:rFonts w:ascii="Times New Roman" w:hAnsi="Times New Roman"/>
          <w:sz w:val="24"/>
        </w:rPr>
        <w:t>Sistem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pengendalian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manajemen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dikategorikan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sebagai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bagian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dari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pengetahuan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perilaku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terapan</w:t>
      </w:r>
      <w:proofErr w:type="spellEnd"/>
      <w:r w:rsidRPr="00DC7278">
        <w:rPr>
          <w:rFonts w:ascii="Times New Roman" w:hAnsi="Times New Roman"/>
          <w:sz w:val="24"/>
        </w:rPr>
        <w:t xml:space="preserve"> (applied behavioral science). </w:t>
      </w:r>
      <w:proofErr w:type="spellStart"/>
      <w:r w:rsidRPr="00DC7278">
        <w:rPr>
          <w:rFonts w:ascii="Times New Roman" w:hAnsi="Times New Roman"/>
          <w:sz w:val="24"/>
        </w:rPr>
        <w:t>Pada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dasarnya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sistem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ini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berisi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tuntutan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kepada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kita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mengenai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C7278">
        <w:rPr>
          <w:rFonts w:ascii="Times New Roman" w:hAnsi="Times New Roman"/>
          <w:sz w:val="24"/>
        </w:rPr>
        <w:t>cara</w:t>
      </w:r>
      <w:proofErr w:type="spellEnd"/>
      <w:proofErr w:type="gram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menjalankan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mengendalikan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perusahaan</w:t>
      </w:r>
      <w:proofErr w:type="spellEnd"/>
      <w:r w:rsidRPr="00DC7278">
        <w:rPr>
          <w:rFonts w:ascii="Times New Roman" w:hAnsi="Times New Roman"/>
          <w:sz w:val="24"/>
        </w:rPr>
        <w:t xml:space="preserve"> / </w:t>
      </w:r>
      <w:proofErr w:type="spellStart"/>
      <w:r w:rsidRPr="00DC7278">
        <w:rPr>
          <w:rFonts w:ascii="Times New Roman" w:hAnsi="Times New Roman"/>
          <w:sz w:val="24"/>
        </w:rPr>
        <w:t>organisasi</w:t>
      </w:r>
      <w:proofErr w:type="spellEnd"/>
      <w:r w:rsidRPr="00DC7278">
        <w:rPr>
          <w:rFonts w:ascii="Times New Roman" w:hAnsi="Times New Roman"/>
          <w:sz w:val="24"/>
        </w:rPr>
        <w:t xml:space="preserve"> yang “</w:t>
      </w:r>
      <w:proofErr w:type="spellStart"/>
      <w:r w:rsidRPr="00DC7278">
        <w:rPr>
          <w:rFonts w:ascii="Times New Roman" w:hAnsi="Times New Roman"/>
          <w:sz w:val="24"/>
        </w:rPr>
        <w:t>dianggap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baik</w:t>
      </w:r>
      <w:proofErr w:type="spellEnd"/>
      <w:r w:rsidRPr="00DC7278">
        <w:rPr>
          <w:rFonts w:ascii="Times New Roman" w:hAnsi="Times New Roman"/>
          <w:sz w:val="24"/>
        </w:rPr>
        <w:t xml:space="preserve">” </w:t>
      </w:r>
      <w:proofErr w:type="spellStart"/>
      <w:r w:rsidRPr="00DC7278">
        <w:rPr>
          <w:rFonts w:ascii="Times New Roman" w:hAnsi="Times New Roman"/>
          <w:sz w:val="24"/>
        </w:rPr>
        <w:t>berdasarkan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asumsi-asumsi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tertentu</w:t>
      </w:r>
      <w:proofErr w:type="spellEnd"/>
      <w:r w:rsidRPr="00DC7278">
        <w:rPr>
          <w:rFonts w:ascii="Times New Roman" w:hAnsi="Times New Roman"/>
          <w:sz w:val="24"/>
        </w:rPr>
        <w:t xml:space="preserve">. </w:t>
      </w:r>
      <w:proofErr w:type="spellStart"/>
      <w:r w:rsidRPr="00DC7278">
        <w:rPr>
          <w:rFonts w:ascii="Times New Roman" w:hAnsi="Times New Roman"/>
          <w:sz w:val="24"/>
        </w:rPr>
        <w:t>Dalam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hal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ini</w:t>
      </w:r>
      <w:proofErr w:type="spellEnd"/>
      <w:r w:rsidRPr="00DC7278">
        <w:rPr>
          <w:rFonts w:ascii="Times New Roman" w:hAnsi="Times New Roman"/>
          <w:sz w:val="24"/>
        </w:rPr>
        <w:t xml:space="preserve"> “</w:t>
      </w:r>
      <w:proofErr w:type="spellStart"/>
      <w:r w:rsidRPr="00DC7278">
        <w:rPr>
          <w:rFonts w:ascii="Times New Roman" w:hAnsi="Times New Roman"/>
          <w:sz w:val="24"/>
        </w:rPr>
        <w:t>dianggap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baik</w:t>
      </w:r>
      <w:proofErr w:type="spellEnd"/>
      <w:r w:rsidRPr="00DC7278">
        <w:rPr>
          <w:rFonts w:ascii="Times New Roman" w:hAnsi="Times New Roman"/>
          <w:sz w:val="24"/>
        </w:rPr>
        <w:t xml:space="preserve">” </w:t>
      </w:r>
      <w:proofErr w:type="spellStart"/>
      <w:r w:rsidRPr="00DC7278">
        <w:rPr>
          <w:rFonts w:ascii="Times New Roman" w:hAnsi="Times New Roman"/>
          <w:sz w:val="24"/>
        </w:rPr>
        <w:t>berarti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mampu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mengejawantahkan</w:t>
      </w:r>
      <w:proofErr w:type="spellEnd"/>
      <w:r w:rsidRPr="00DC7278">
        <w:rPr>
          <w:rFonts w:ascii="Times New Roman" w:hAnsi="Times New Roman"/>
          <w:sz w:val="24"/>
        </w:rPr>
        <w:t xml:space="preserve"> / </w:t>
      </w:r>
      <w:proofErr w:type="spellStart"/>
      <w:r w:rsidRPr="00DC7278">
        <w:rPr>
          <w:rFonts w:ascii="Times New Roman" w:hAnsi="Times New Roman"/>
          <w:sz w:val="24"/>
        </w:rPr>
        <w:t>menerjemahkan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antara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gramStart"/>
      <w:r w:rsidRPr="00DC7278">
        <w:rPr>
          <w:rFonts w:ascii="Times New Roman" w:hAnsi="Times New Roman"/>
          <w:sz w:val="24"/>
        </w:rPr>
        <w:t>lain :</w:t>
      </w:r>
      <w:proofErr w:type="gramEnd"/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sz w:val="24"/>
        </w:rPr>
      </w:pPr>
      <w:r w:rsidRPr="00DC7278">
        <w:rPr>
          <w:rFonts w:ascii="Times New Roman" w:hAnsi="Times New Roman"/>
          <w:sz w:val="24"/>
        </w:rPr>
        <w:t xml:space="preserve">- </w:t>
      </w:r>
      <w:proofErr w:type="spellStart"/>
      <w:r w:rsidRPr="00DC7278">
        <w:rPr>
          <w:rFonts w:ascii="Times New Roman" w:hAnsi="Times New Roman"/>
          <w:sz w:val="24"/>
        </w:rPr>
        <w:t>Tolok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ukur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kinerja</w:t>
      </w:r>
      <w:proofErr w:type="spellEnd"/>
      <w:r w:rsidRPr="00DC7278">
        <w:rPr>
          <w:rFonts w:ascii="Times New Roman" w:hAnsi="Times New Roman"/>
          <w:sz w:val="24"/>
        </w:rPr>
        <w:t xml:space="preserve"> yang </w:t>
      </w:r>
      <w:proofErr w:type="spellStart"/>
      <w:r w:rsidRPr="00DC7278">
        <w:rPr>
          <w:rFonts w:ascii="Times New Roman" w:hAnsi="Times New Roman"/>
          <w:sz w:val="24"/>
        </w:rPr>
        <w:t>mencerminkan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perusahaan</w:t>
      </w:r>
      <w:proofErr w:type="spellEnd"/>
      <w:r w:rsidRPr="00DC7278">
        <w:rPr>
          <w:rFonts w:ascii="Times New Roman" w:hAnsi="Times New Roman"/>
          <w:sz w:val="24"/>
        </w:rPr>
        <w:t xml:space="preserve"> / </w:t>
      </w:r>
      <w:proofErr w:type="spellStart"/>
      <w:r w:rsidRPr="00DC7278">
        <w:rPr>
          <w:rFonts w:ascii="Times New Roman" w:hAnsi="Times New Roman"/>
          <w:sz w:val="24"/>
        </w:rPr>
        <w:t>organisasi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berjalan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secara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efisien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efektif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produktif</w:t>
      </w:r>
      <w:proofErr w:type="spellEnd"/>
      <w:r w:rsidRPr="00DC7278">
        <w:rPr>
          <w:rFonts w:ascii="Times New Roman" w:hAnsi="Times New Roman"/>
          <w:sz w:val="24"/>
        </w:rPr>
        <w:t>.</w:t>
      </w: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sz w:val="24"/>
        </w:rPr>
      </w:pPr>
      <w:r w:rsidRPr="00DC7278">
        <w:rPr>
          <w:rFonts w:ascii="Times New Roman" w:hAnsi="Times New Roman"/>
          <w:sz w:val="24"/>
        </w:rPr>
        <w:t xml:space="preserve">- </w:t>
      </w:r>
      <w:proofErr w:type="spellStart"/>
      <w:r w:rsidRPr="00DC7278">
        <w:rPr>
          <w:rFonts w:ascii="Times New Roman" w:hAnsi="Times New Roman"/>
          <w:sz w:val="24"/>
        </w:rPr>
        <w:t>Kebijakan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dalam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menentukan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tolok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ukur</w:t>
      </w:r>
      <w:proofErr w:type="spellEnd"/>
      <w:r w:rsidRPr="00DC7278">
        <w:rPr>
          <w:rFonts w:ascii="Times New Roman" w:hAnsi="Times New Roman"/>
          <w:sz w:val="24"/>
        </w:rPr>
        <w:t xml:space="preserve"> di </w:t>
      </w:r>
      <w:proofErr w:type="spellStart"/>
      <w:r w:rsidRPr="00DC7278">
        <w:rPr>
          <w:rFonts w:ascii="Times New Roman" w:hAnsi="Times New Roman"/>
          <w:sz w:val="24"/>
        </w:rPr>
        <w:t>atas</w:t>
      </w:r>
      <w:proofErr w:type="spellEnd"/>
      <w:r w:rsidRPr="00DC7278">
        <w:rPr>
          <w:rFonts w:ascii="Times New Roman" w:hAnsi="Times New Roman"/>
          <w:sz w:val="24"/>
        </w:rPr>
        <w:t>.</w:t>
      </w: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sz w:val="24"/>
        </w:rPr>
      </w:pPr>
      <w:r w:rsidRPr="00DC7278">
        <w:rPr>
          <w:rFonts w:ascii="Times New Roman" w:hAnsi="Times New Roman"/>
          <w:sz w:val="24"/>
        </w:rPr>
        <w:t xml:space="preserve">-  </w:t>
      </w:r>
      <w:proofErr w:type="spellStart"/>
      <w:r w:rsidRPr="00DC7278">
        <w:rPr>
          <w:rFonts w:ascii="Times New Roman" w:hAnsi="Times New Roman"/>
          <w:sz w:val="24"/>
        </w:rPr>
        <w:t>Apreasiasi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kepada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sumber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daya</w:t>
      </w:r>
      <w:proofErr w:type="spellEnd"/>
      <w:r w:rsidRPr="00DC7278">
        <w:rPr>
          <w:rFonts w:ascii="Times New Roman" w:hAnsi="Times New Roman"/>
          <w:sz w:val="24"/>
        </w:rPr>
        <w:t xml:space="preserve"> yang </w:t>
      </w:r>
      <w:proofErr w:type="spellStart"/>
      <w:r w:rsidRPr="00DC7278">
        <w:rPr>
          <w:rFonts w:ascii="Times New Roman" w:hAnsi="Times New Roman"/>
          <w:sz w:val="24"/>
        </w:rPr>
        <w:t>dimiliki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perusahaan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organisasi</w:t>
      </w:r>
      <w:proofErr w:type="spellEnd"/>
      <w:r w:rsidRPr="00DC7278">
        <w:rPr>
          <w:rFonts w:ascii="Times New Roman" w:hAnsi="Times New Roman"/>
          <w:sz w:val="24"/>
        </w:rPr>
        <w:t>.</w:t>
      </w:r>
    </w:p>
    <w:p w:rsidR="00DC7278" w:rsidRPr="00DC7278" w:rsidRDefault="00DC7278" w:rsidP="00DC7278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DC7278">
        <w:rPr>
          <w:rFonts w:ascii="Times New Roman" w:hAnsi="Times New Roman"/>
          <w:sz w:val="24"/>
        </w:rPr>
        <w:t>Masing-masing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perusahaan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memiliki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kompleksitas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berbeda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dalam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pengendalian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manajemen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makin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besar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skala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perusahaan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C7278">
        <w:rPr>
          <w:rFonts w:ascii="Times New Roman" w:hAnsi="Times New Roman"/>
          <w:sz w:val="24"/>
        </w:rPr>
        <w:t>akan</w:t>
      </w:r>
      <w:proofErr w:type="spellEnd"/>
      <w:proofErr w:type="gram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semakin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kompleks</w:t>
      </w:r>
      <w:proofErr w:type="spellEnd"/>
      <w:r w:rsidRPr="00DC7278">
        <w:rPr>
          <w:rFonts w:ascii="Times New Roman" w:hAnsi="Times New Roman"/>
          <w:sz w:val="24"/>
        </w:rPr>
        <w:t>.</w:t>
      </w: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DC7278">
        <w:rPr>
          <w:rFonts w:ascii="Times New Roman" w:hAnsi="Times New Roman"/>
          <w:sz w:val="24"/>
        </w:rPr>
        <w:t>Pengendalian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manajemen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bersifat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menyeluruh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terpadu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artinya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lebih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mengarah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ke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berbagai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upaya</w:t>
      </w:r>
      <w:proofErr w:type="spellEnd"/>
      <w:r w:rsidRPr="00DC7278">
        <w:rPr>
          <w:rFonts w:ascii="Times New Roman" w:hAnsi="Times New Roman"/>
          <w:sz w:val="24"/>
        </w:rPr>
        <w:t xml:space="preserve"> yang </w:t>
      </w:r>
      <w:proofErr w:type="spellStart"/>
      <w:r w:rsidRPr="00DC7278">
        <w:rPr>
          <w:rFonts w:ascii="Times New Roman" w:hAnsi="Times New Roman"/>
          <w:sz w:val="24"/>
        </w:rPr>
        <w:t>dilakukan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manajemen</w:t>
      </w:r>
      <w:proofErr w:type="spellEnd"/>
      <w:r w:rsidRPr="00DC7278">
        <w:rPr>
          <w:rFonts w:ascii="Times New Roman" w:hAnsi="Times New Roman"/>
          <w:sz w:val="24"/>
        </w:rPr>
        <w:t xml:space="preserve"> agar </w:t>
      </w:r>
      <w:proofErr w:type="spellStart"/>
      <w:r w:rsidRPr="00DC7278">
        <w:rPr>
          <w:rFonts w:ascii="Times New Roman" w:hAnsi="Times New Roman"/>
          <w:sz w:val="24"/>
        </w:rPr>
        <w:t>tujuan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organisasi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terpenuhi</w:t>
      </w:r>
      <w:proofErr w:type="spellEnd"/>
      <w:r w:rsidRPr="00DC7278">
        <w:rPr>
          <w:rFonts w:ascii="Times New Roman" w:hAnsi="Times New Roman"/>
          <w:sz w:val="24"/>
        </w:rPr>
        <w:t>.</w:t>
      </w:r>
      <w:proofErr w:type="gram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Jadi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sitem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pengendalian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manajemen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dapat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diterapkan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pada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berbagai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bentuk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organisasi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sebab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hakikatnya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setiap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organisasi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mempunyai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komponen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C7278">
        <w:rPr>
          <w:rFonts w:ascii="Times New Roman" w:hAnsi="Times New Roman"/>
          <w:sz w:val="24"/>
        </w:rPr>
        <w:t>sama</w:t>
      </w:r>
      <w:proofErr w:type="spellEnd"/>
      <w:proofErr w:type="gramEnd"/>
      <w:r w:rsidRPr="00DC7278">
        <w:rPr>
          <w:rFonts w:ascii="Times New Roman" w:hAnsi="Times New Roman"/>
          <w:sz w:val="24"/>
        </w:rPr>
        <w:t>.</w:t>
      </w:r>
    </w:p>
    <w:p w:rsidR="00DC7278" w:rsidRPr="00DC7278" w:rsidRDefault="00DC7278" w:rsidP="00DC727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DC7278">
        <w:rPr>
          <w:rFonts w:ascii="Times New Roman" w:hAnsi="Times New Roman"/>
          <w:sz w:val="24"/>
        </w:rPr>
        <w:t>Teknik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pengendalian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teknologi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informasi</w:t>
      </w:r>
      <w:proofErr w:type="spellEnd"/>
    </w:p>
    <w:p w:rsidR="00DC7278" w:rsidRPr="00DC7278" w:rsidRDefault="00DC7278" w:rsidP="00DC7278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 w:rsidRPr="00DC7278">
        <w:rPr>
          <w:rFonts w:ascii="Times New Roman" w:hAnsi="Times New Roman"/>
          <w:sz w:val="24"/>
        </w:rPr>
        <w:t xml:space="preserve">Romney and </w:t>
      </w:r>
      <w:proofErr w:type="spellStart"/>
      <w:r w:rsidRPr="00DC7278">
        <w:rPr>
          <w:rFonts w:ascii="Times New Roman" w:hAnsi="Times New Roman"/>
          <w:sz w:val="24"/>
        </w:rPr>
        <w:t>Steinbart</w:t>
      </w:r>
      <w:proofErr w:type="spellEnd"/>
      <w:r w:rsidRPr="00DC7278">
        <w:rPr>
          <w:rFonts w:ascii="Times New Roman" w:hAnsi="Times New Roman"/>
          <w:sz w:val="24"/>
        </w:rPr>
        <w:t xml:space="preserve"> (2015), </w:t>
      </w:r>
      <w:proofErr w:type="spellStart"/>
      <w:r w:rsidRPr="00DC7278">
        <w:rPr>
          <w:rFonts w:ascii="Times New Roman" w:hAnsi="Times New Roman"/>
          <w:sz w:val="24"/>
        </w:rPr>
        <w:t>menjelaskan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bahwa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pengembangan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sebuah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sistem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pengendalian</w:t>
      </w:r>
      <w:proofErr w:type="spellEnd"/>
      <w:r w:rsidRPr="00DC7278">
        <w:rPr>
          <w:rFonts w:ascii="Times New Roman" w:hAnsi="Times New Roman"/>
          <w:sz w:val="24"/>
        </w:rPr>
        <w:t xml:space="preserve"> internal </w:t>
      </w:r>
      <w:proofErr w:type="spellStart"/>
      <w:r w:rsidRPr="00DC7278">
        <w:rPr>
          <w:rFonts w:ascii="Times New Roman" w:hAnsi="Times New Roman"/>
          <w:sz w:val="24"/>
        </w:rPr>
        <w:t>mengharuskan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pemahaman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atas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kapabilitas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resiko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teknologi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informasi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maupun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C7278">
        <w:rPr>
          <w:rFonts w:ascii="Times New Roman" w:hAnsi="Times New Roman"/>
          <w:sz w:val="24"/>
        </w:rPr>
        <w:t>cara</w:t>
      </w:r>
      <w:proofErr w:type="spellEnd"/>
      <w:proofErr w:type="gram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menggunakan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teknologi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informasi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untuk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mencapai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tujuan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pengendalian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organisasi</w:t>
      </w:r>
      <w:proofErr w:type="spellEnd"/>
      <w:r w:rsidRPr="00DC7278">
        <w:rPr>
          <w:rFonts w:ascii="Times New Roman" w:hAnsi="Times New Roman"/>
          <w:sz w:val="24"/>
        </w:rPr>
        <w:t xml:space="preserve">. </w:t>
      </w:r>
      <w:proofErr w:type="spellStart"/>
      <w:r w:rsidRPr="00DC7278">
        <w:rPr>
          <w:rFonts w:ascii="Times New Roman" w:hAnsi="Times New Roman"/>
          <w:sz w:val="24"/>
        </w:rPr>
        <w:t>Akuntan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para </w:t>
      </w:r>
      <w:proofErr w:type="spellStart"/>
      <w:r w:rsidRPr="00DC7278">
        <w:rPr>
          <w:rFonts w:ascii="Times New Roman" w:hAnsi="Times New Roman"/>
          <w:sz w:val="24"/>
        </w:rPr>
        <w:t>pengembang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sistem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membantu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manajemen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dalam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mencapaii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tujuan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pengdalian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organisasi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melalui</w:t>
      </w:r>
      <w:proofErr w:type="spellEnd"/>
      <w:r w:rsidRPr="00DC7278">
        <w:rPr>
          <w:rFonts w:ascii="Times New Roman" w:hAnsi="Times New Roman"/>
          <w:sz w:val="24"/>
        </w:rPr>
        <w:t xml:space="preserve"> (1) </w:t>
      </w:r>
      <w:proofErr w:type="spellStart"/>
      <w:r w:rsidRPr="00DC7278">
        <w:rPr>
          <w:rFonts w:ascii="Times New Roman" w:hAnsi="Times New Roman"/>
          <w:sz w:val="24"/>
        </w:rPr>
        <w:t>mendesain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sistem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pengandalian</w:t>
      </w:r>
      <w:proofErr w:type="spellEnd"/>
      <w:r w:rsidRPr="00DC7278">
        <w:rPr>
          <w:rFonts w:ascii="Times New Roman" w:hAnsi="Times New Roman"/>
          <w:sz w:val="24"/>
        </w:rPr>
        <w:t xml:space="preserve"> yang </w:t>
      </w:r>
      <w:proofErr w:type="spellStart"/>
      <w:r w:rsidRPr="00DC7278">
        <w:rPr>
          <w:rFonts w:ascii="Times New Roman" w:hAnsi="Times New Roman"/>
          <w:sz w:val="24"/>
        </w:rPr>
        <w:t>efektif</w:t>
      </w:r>
      <w:proofErr w:type="spellEnd"/>
      <w:r w:rsidRPr="00DC7278">
        <w:rPr>
          <w:rFonts w:ascii="Times New Roman" w:hAnsi="Times New Roman"/>
          <w:sz w:val="24"/>
        </w:rPr>
        <w:t xml:space="preserve"> yang </w:t>
      </w:r>
      <w:proofErr w:type="spellStart"/>
      <w:r w:rsidRPr="00DC7278">
        <w:rPr>
          <w:rFonts w:ascii="Times New Roman" w:hAnsi="Times New Roman"/>
          <w:sz w:val="24"/>
        </w:rPr>
        <w:t>menggunakan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pendekatan</w:t>
      </w:r>
      <w:proofErr w:type="spellEnd"/>
      <w:r w:rsidRPr="00DC7278">
        <w:rPr>
          <w:rFonts w:ascii="Times New Roman" w:hAnsi="Times New Roman"/>
          <w:sz w:val="24"/>
        </w:rPr>
        <w:t xml:space="preserve"> yang </w:t>
      </w:r>
      <w:proofErr w:type="spellStart"/>
      <w:r w:rsidRPr="00DC7278">
        <w:rPr>
          <w:rFonts w:ascii="Times New Roman" w:hAnsi="Times New Roman"/>
          <w:sz w:val="24"/>
        </w:rPr>
        <w:t>proaktif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untuk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menghilangkan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ancaman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terhadap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sistem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serta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mendeteksi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memperbaiki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memulihkan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kembali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sistem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ketika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terjadi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ancaman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(2) </w:t>
      </w:r>
      <w:proofErr w:type="spellStart"/>
      <w:r w:rsidRPr="00DC7278">
        <w:rPr>
          <w:rFonts w:ascii="Times New Roman" w:hAnsi="Times New Roman"/>
          <w:sz w:val="24"/>
        </w:rPr>
        <w:t>membuat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sistem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mudah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untuk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membangun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pengendalian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kedalam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sebuah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sistem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pada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tahap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desain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awal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daripada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menambahkan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fitur</w:t>
      </w:r>
      <w:proofErr w:type="spellEnd"/>
      <w:r w:rsidRPr="00DC7278">
        <w:rPr>
          <w:rFonts w:ascii="Times New Roman" w:hAnsi="Times New Roman"/>
          <w:sz w:val="24"/>
        </w:rPr>
        <w:t xml:space="preserve"> – </w:t>
      </w:r>
      <w:proofErr w:type="spellStart"/>
      <w:r w:rsidRPr="00DC7278">
        <w:rPr>
          <w:rFonts w:ascii="Times New Roman" w:hAnsi="Times New Roman"/>
          <w:sz w:val="24"/>
        </w:rPr>
        <w:t>fitur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dalam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sistem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setelah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digunakan</w:t>
      </w:r>
      <w:proofErr w:type="spellEnd"/>
      <w:r w:rsidRPr="00DC7278">
        <w:rPr>
          <w:rFonts w:ascii="Times New Roman" w:hAnsi="Times New Roman"/>
          <w:sz w:val="24"/>
        </w:rPr>
        <w:t>.</w:t>
      </w:r>
    </w:p>
    <w:p w:rsidR="00DC7278" w:rsidRPr="00DC7278" w:rsidRDefault="00DC7278" w:rsidP="00DC727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DC7278">
        <w:rPr>
          <w:rFonts w:ascii="Times New Roman" w:hAnsi="Times New Roman"/>
          <w:sz w:val="24"/>
        </w:rPr>
        <w:t>Pengendalian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oprasional</w:t>
      </w:r>
      <w:proofErr w:type="spellEnd"/>
    </w:p>
    <w:p w:rsidR="00DC7278" w:rsidRPr="00DC7278" w:rsidRDefault="00DC7278" w:rsidP="00DC7278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DC7278">
        <w:rPr>
          <w:rFonts w:ascii="Times New Roman" w:hAnsi="Times New Roman"/>
          <w:sz w:val="24"/>
        </w:rPr>
        <w:lastRenderedPageBreak/>
        <w:t>Setelah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Perumusan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Strategi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kemudian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diimplementasikan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kedalam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kegiatan</w:t>
      </w:r>
      <w:proofErr w:type="spellEnd"/>
      <w:r w:rsidRPr="00DC7278">
        <w:rPr>
          <w:rFonts w:ascii="Times New Roman" w:hAnsi="Times New Roman"/>
          <w:sz w:val="24"/>
        </w:rPr>
        <w:t>/</w:t>
      </w:r>
      <w:proofErr w:type="spellStart"/>
      <w:r w:rsidRPr="00DC7278">
        <w:rPr>
          <w:rFonts w:ascii="Times New Roman" w:hAnsi="Times New Roman"/>
          <w:sz w:val="24"/>
        </w:rPr>
        <w:t>aktivitas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perusahaan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langkah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selanjutnya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adalah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pengendalian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tugas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terhadap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pelaksanaan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sistem</w:t>
      </w:r>
      <w:proofErr w:type="spellEnd"/>
      <w:r w:rsidRPr="00DC7278">
        <w:rPr>
          <w:rFonts w:ascii="Times New Roman" w:hAnsi="Times New Roman"/>
          <w:sz w:val="24"/>
        </w:rPr>
        <w:t xml:space="preserve"> yang </w:t>
      </w:r>
      <w:proofErr w:type="spellStart"/>
      <w:r w:rsidRPr="00DC7278">
        <w:rPr>
          <w:rFonts w:ascii="Times New Roman" w:hAnsi="Times New Roman"/>
          <w:sz w:val="24"/>
        </w:rPr>
        <w:t>telah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dibuat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sesuai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dengan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tugas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tanggung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jawab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masing-masing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bagian</w:t>
      </w:r>
      <w:proofErr w:type="spellEnd"/>
      <w:r w:rsidRPr="00DC7278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DC7278">
        <w:rPr>
          <w:rFonts w:ascii="Times New Roman" w:hAnsi="Times New Roman"/>
          <w:sz w:val="24"/>
        </w:rPr>
        <w:t>Pelaksanaan</w:t>
      </w:r>
      <w:proofErr w:type="spellEnd"/>
      <w:r w:rsidRPr="00DC7278">
        <w:rPr>
          <w:rFonts w:ascii="Times New Roman" w:hAnsi="Times New Roman"/>
          <w:sz w:val="24"/>
        </w:rPr>
        <w:t xml:space="preserve"> system </w:t>
      </w:r>
      <w:proofErr w:type="spellStart"/>
      <w:r w:rsidRPr="00DC7278">
        <w:rPr>
          <w:rFonts w:ascii="Times New Roman" w:hAnsi="Times New Roman"/>
          <w:sz w:val="24"/>
        </w:rPr>
        <w:t>ini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harus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diawasi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oleh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tiap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Manajer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Supervisor </w:t>
      </w:r>
      <w:proofErr w:type="spellStart"/>
      <w:r w:rsidRPr="00DC7278">
        <w:rPr>
          <w:rFonts w:ascii="Times New Roman" w:hAnsi="Times New Roman"/>
          <w:sz w:val="24"/>
        </w:rPr>
        <w:t>tiap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bagian</w:t>
      </w:r>
      <w:proofErr w:type="spellEnd"/>
      <w:r w:rsidRPr="00DC7278">
        <w:rPr>
          <w:rFonts w:ascii="Times New Roman" w:hAnsi="Times New Roman"/>
          <w:sz w:val="24"/>
        </w:rPr>
        <w:t xml:space="preserve"> agar </w:t>
      </w:r>
      <w:proofErr w:type="spellStart"/>
      <w:r w:rsidRPr="00DC7278">
        <w:rPr>
          <w:rFonts w:ascii="Times New Roman" w:hAnsi="Times New Roman"/>
          <w:sz w:val="24"/>
        </w:rPr>
        <w:t>tidak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menyimpang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dari</w:t>
      </w:r>
      <w:proofErr w:type="spellEnd"/>
      <w:r w:rsidRPr="00DC7278">
        <w:rPr>
          <w:rFonts w:ascii="Times New Roman" w:hAnsi="Times New Roman"/>
          <w:sz w:val="24"/>
        </w:rPr>
        <w:t xml:space="preserve"> rule/</w:t>
      </w:r>
      <w:proofErr w:type="spellStart"/>
      <w:r w:rsidRPr="00DC7278">
        <w:rPr>
          <w:rFonts w:ascii="Times New Roman" w:hAnsi="Times New Roman"/>
          <w:sz w:val="24"/>
        </w:rPr>
        <w:t>aturan</w:t>
      </w:r>
      <w:proofErr w:type="spellEnd"/>
      <w:r w:rsidRPr="00DC7278">
        <w:rPr>
          <w:rFonts w:ascii="Times New Roman" w:hAnsi="Times New Roman"/>
          <w:sz w:val="24"/>
        </w:rPr>
        <w:t xml:space="preserve"> yang </w:t>
      </w:r>
      <w:proofErr w:type="spellStart"/>
      <w:r w:rsidRPr="00DC7278">
        <w:rPr>
          <w:rFonts w:ascii="Times New Roman" w:hAnsi="Times New Roman"/>
          <w:sz w:val="24"/>
        </w:rPr>
        <w:t>telah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dibuat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perusahaan</w:t>
      </w:r>
      <w:proofErr w:type="spellEnd"/>
      <w:r w:rsidRPr="00DC7278">
        <w:rPr>
          <w:rFonts w:ascii="Times New Roman" w:hAnsi="Times New Roman"/>
          <w:sz w:val="24"/>
        </w:rPr>
        <w:t>.</w:t>
      </w:r>
      <w:proofErr w:type="gramEnd"/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sz w:val="24"/>
        </w:rPr>
      </w:pPr>
      <w:r w:rsidRPr="00DC7278">
        <w:rPr>
          <w:rFonts w:ascii="Times New Roman" w:hAnsi="Times New Roman"/>
          <w:sz w:val="24"/>
        </w:rPr>
        <w:t xml:space="preserve">Proses </w:t>
      </w:r>
      <w:proofErr w:type="spellStart"/>
      <w:r w:rsidRPr="00DC7278">
        <w:rPr>
          <w:rFonts w:ascii="Times New Roman" w:hAnsi="Times New Roman"/>
          <w:sz w:val="24"/>
        </w:rPr>
        <w:t>Pengendalian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tugas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ini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dapat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diwujudkan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antara</w:t>
      </w:r>
      <w:proofErr w:type="spellEnd"/>
      <w:r w:rsidRPr="00DC7278">
        <w:rPr>
          <w:rFonts w:ascii="Times New Roman" w:hAnsi="Times New Roman"/>
          <w:sz w:val="24"/>
        </w:rPr>
        <w:t xml:space="preserve"> lain </w:t>
      </w:r>
      <w:proofErr w:type="spellStart"/>
      <w:r w:rsidRPr="00DC7278">
        <w:rPr>
          <w:rFonts w:ascii="Times New Roman" w:hAnsi="Times New Roman"/>
          <w:sz w:val="24"/>
        </w:rPr>
        <w:t>meliputi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pembuatan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struktur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organisasi</w:t>
      </w:r>
      <w:proofErr w:type="spellEnd"/>
      <w:r w:rsidRPr="00DC7278">
        <w:rPr>
          <w:rFonts w:ascii="Times New Roman" w:hAnsi="Times New Roman"/>
          <w:sz w:val="24"/>
        </w:rPr>
        <w:t xml:space="preserve"> yang </w:t>
      </w:r>
      <w:proofErr w:type="spellStart"/>
      <w:r w:rsidRPr="00DC7278">
        <w:rPr>
          <w:rFonts w:ascii="Times New Roman" w:hAnsi="Times New Roman"/>
          <w:sz w:val="24"/>
        </w:rPr>
        <w:t>jelas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pembuatan</w:t>
      </w:r>
      <w:proofErr w:type="spellEnd"/>
      <w:r w:rsidRPr="00DC7278">
        <w:rPr>
          <w:rFonts w:ascii="Times New Roman" w:hAnsi="Times New Roman"/>
          <w:sz w:val="24"/>
        </w:rPr>
        <w:t xml:space="preserve"> job </w:t>
      </w:r>
      <w:proofErr w:type="spellStart"/>
      <w:r w:rsidRPr="00DC7278">
        <w:rPr>
          <w:rFonts w:ascii="Times New Roman" w:hAnsi="Times New Roman"/>
          <w:sz w:val="24"/>
        </w:rPr>
        <w:t>desc</w:t>
      </w:r>
      <w:proofErr w:type="spellEnd"/>
      <w:r w:rsidRPr="00DC7278">
        <w:rPr>
          <w:rFonts w:ascii="Times New Roman" w:hAnsi="Times New Roman"/>
          <w:sz w:val="24"/>
        </w:rPr>
        <w:t xml:space="preserve"> (</w:t>
      </w:r>
      <w:proofErr w:type="spellStart"/>
      <w:r w:rsidRPr="00DC7278">
        <w:rPr>
          <w:rFonts w:ascii="Times New Roman" w:hAnsi="Times New Roman"/>
          <w:sz w:val="24"/>
        </w:rPr>
        <w:t>deskripsi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C7278">
        <w:rPr>
          <w:rFonts w:ascii="Times New Roman" w:hAnsi="Times New Roman"/>
          <w:sz w:val="24"/>
        </w:rPr>
        <w:t>pekerjaan</w:t>
      </w:r>
      <w:proofErr w:type="spellEnd"/>
      <w:r w:rsidRPr="00DC7278">
        <w:rPr>
          <w:rFonts w:ascii="Times New Roman" w:hAnsi="Times New Roman"/>
          <w:sz w:val="24"/>
        </w:rPr>
        <w:t xml:space="preserve"> )</w:t>
      </w:r>
      <w:proofErr w:type="gramEnd"/>
      <w:r w:rsidRPr="00DC7278">
        <w:rPr>
          <w:rFonts w:ascii="Times New Roman" w:hAnsi="Times New Roman"/>
          <w:sz w:val="24"/>
        </w:rPr>
        <w:t xml:space="preserve"> yang </w:t>
      </w:r>
      <w:proofErr w:type="spellStart"/>
      <w:r w:rsidRPr="00DC7278">
        <w:rPr>
          <w:rFonts w:ascii="Times New Roman" w:hAnsi="Times New Roman"/>
          <w:sz w:val="24"/>
        </w:rPr>
        <w:t>jelas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pemisahan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tugas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tanggung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jawab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antar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bagian</w:t>
      </w:r>
      <w:proofErr w:type="spellEnd"/>
      <w:r w:rsidRPr="00DC7278">
        <w:rPr>
          <w:rFonts w:ascii="Times New Roman" w:hAnsi="Times New Roman"/>
          <w:sz w:val="24"/>
        </w:rPr>
        <w:t>.</w:t>
      </w:r>
    </w:p>
    <w:p w:rsidR="00DC7278" w:rsidRPr="00DC7278" w:rsidRDefault="00DC7278" w:rsidP="00DC727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DC7278">
        <w:rPr>
          <w:rFonts w:ascii="Times New Roman" w:hAnsi="Times New Roman"/>
          <w:sz w:val="24"/>
        </w:rPr>
        <w:t>Pengendalian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keuangan</w:t>
      </w:r>
      <w:proofErr w:type="spellEnd"/>
    </w:p>
    <w:p w:rsidR="00DC7278" w:rsidRPr="00DC7278" w:rsidRDefault="00DC7278" w:rsidP="00DC7278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DC7278">
        <w:rPr>
          <w:rFonts w:ascii="Times New Roman" w:hAnsi="Times New Roman"/>
          <w:sz w:val="24"/>
        </w:rPr>
        <w:t>Manajemen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keuangan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adalah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sebuah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subjek</w:t>
      </w:r>
      <w:proofErr w:type="spellEnd"/>
      <w:r w:rsidRPr="00DC7278">
        <w:rPr>
          <w:rFonts w:ascii="Times New Roman" w:hAnsi="Times New Roman"/>
          <w:sz w:val="24"/>
        </w:rPr>
        <w:t xml:space="preserve"> yang </w:t>
      </w:r>
      <w:proofErr w:type="spellStart"/>
      <w:r w:rsidRPr="00DC7278">
        <w:rPr>
          <w:rFonts w:ascii="Times New Roman" w:hAnsi="Times New Roman"/>
          <w:sz w:val="24"/>
        </w:rPr>
        <w:t>sangat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menarik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saat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kita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mendekati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abad</w:t>
      </w:r>
      <w:proofErr w:type="spellEnd"/>
      <w:r w:rsidRPr="00DC7278">
        <w:rPr>
          <w:rFonts w:ascii="Times New Roman" w:hAnsi="Times New Roman"/>
          <w:sz w:val="24"/>
        </w:rPr>
        <w:t xml:space="preserve"> ke-21.</w:t>
      </w:r>
      <w:proofErr w:type="gramEnd"/>
      <w:r w:rsidRPr="00DC7278">
        <w:rPr>
          <w:rFonts w:ascii="Times New Roman" w:hAnsi="Times New Roman"/>
          <w:sz w:val="24"/>
        </w:rPr>
        <w:t xml:space="preserve"> </w:t>
      </w:r>
      <w:proofErr w:type="gramStart"/>
      <w:r w:rsidRPr="00DC7278">
        <w:rPr>
          <w:rFonts w:ascii="Times New Roman" w:hAnsi="Times New Roman"/>
          <w:sz w:val="24"/>
        </w:rPr>
        <w:t xml:space="preserve">Radio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televisi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menyajikan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cerita-cerita</w:t>
      </w:r>
      <w:proofErr w:type="spellEnd"/>
      <w:r w:rsidRPr="00DC7278">
        <w:rPr>
          <w:rFonts w:ascii="Times New Roman" w:hAnsi="Times New Roman"/>
          <w:sz w:val="24"/>
        </w:rPr>
        <w:t xml:space="preserve"> dramatis </w:t>
      </w:r>
      <w:proofErr w:type="spellStart"/>
      <w:r w:rsidRPr="00DC7278">
        <w:rPr>
          <w:rFonts w:ascii="Times New Roman" w:hAnsi="Times New Roman"/>
          <w:sz w:val="24"/>
        </w:rPr>
        <w:t>tentang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pertumbuhan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penurunan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perusahaan-perusahaan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pengembalian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perusahaan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berbagai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jenis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restrukturisasi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perusahaan</w:t>
      </w:r>
      <w:proofErr w:type="spellEnd"/>
      <w:r w:rsidRPr="00DC7278">
        <w:rPr>
          <w:rFonts w:ascii="Times New Roman" w:hAnsi="Times New Roman"/>
          <w:sz w:val="24"/>
        </w:rPr>
        <w:t>.</w:t>
      </w:r>
      <w:proofErr w:type="gram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C7278">
        <w:rPr>
          <w:rFonts w:ascii="Times New Roman" w:hAnsi="Times New Roman"/>
          <w:sz w:val="24"/>
        </w:rPr>
        <w:t>Untuk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memahami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perkembangan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ini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ikut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serta</w:t>
      </w:r>
      <w:proofErr w:type="spellEnd"/>
      <w:r w:rsidRPr="00DC7278">
        <w:rPr>
          <w:rFonts w:ascii="Times New Roman" w:hAnsi="Times New Roman"/>
          <w:sz w:val="24"/>
        </w:rPr>
        <w:t xml:space="preserve"> di </w:t>
      </w:r>
      <w:proofErr w:type="spellStart"/>
      <w:r w:rsidRPr="00DC7278">
        <w:rPr>
          <w:rFonts w:ascii="Times New Roman" w:hAnsi="Times New Roman"/>
          <w:sz w:val="24"/>
        </w:rPr>
        <w:t>dalamnya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secara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efektif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diperlukan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pengetahuan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mengenai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prinsip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keuangan</w:t>
      </w:r>
      <w:proofErr w:type="spellEnd"/>
      <w:r w:rsidRPr="00DC7278">
        <w:rPr>
          <w:rFonts w:ascii="Times New Roman" w:hAnsi="Times New Roman"/>
          <w:sz w:val="24"/>
        </w:rPr>
        <w:t>.</w:t>
      </w:r>
      <w:proofErr w:type="gramEnd"/>
    </w:p>
    <w:p w:rsidR="00DC7278" w:rsidRPr="00DC7278" w:rsidRDefault="00DC7278" w:rsidP="00DC727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DC7278">
        <w:rPr>
          <w:rFonts w:ascii="Times New Roman" w:hAnsi="Times New Roman"/>
          <w:sz w:val="24"/>
        </w:rPr>
        <w:t>Pengendalian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manajerial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</w:p>
    <w:p w:rsidR="00DC7278" w:rsidRPr="00DC7278" w:rsidRDefault="00DC7278" w:rsidP="00DC7278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DC7278">
        <w:rPr>
          <w:rFonts w:ascii="Times New Roman" w:hAnsi="Times New Roman"/>
          <w:sz w:val="24"/>
        </w:rPr>
        <w:t>Persaingan</w:t>
      </w:r>
      <w:proofErr w:type="spellEnd"/>
      <w:r w:rsidRPr="00DC7278">
        <w:rPr>
          <w:rFonts w:ascii="Times New Roman" w:hAnsi="Times New Roman"/>
          <w:sz w:val="24"/>
        </w:rPr>
        <w:t xml:space="preserve"> global yang </w:t>
      </w:r>
      <w:proofErr w:type="spellStart"/>
      <w:r w:rsidRPr="00DC7278">
        <w:rPr>
          <w:rFonts w:ascii="Times New Roman" w:hAnsi="Times New Roman"/>
          <w:sz w:val="24"/>
        </w:rPr>
        <w:t>terjadi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seiring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dengan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kemajuan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dalam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teknologi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terus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menerus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secara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signifikan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mengubah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ruang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lingkup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usaha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ketentuan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pelaporan</w:t>
      </w:r>
      <w:proofErr w:type="spellEnd"/>
      <w:r w:rsidRPr="00DC7278">
        <w:rPr>
          <w:rFonts w:ascii="Times New Roman" w:hAnsi="Times New Roman"/>
          <w:sz w:val="24"/>
        </w:rPr>
        <w:t xml:space="preserve"> internal.</w:t>
      </w:r>
      <w:proofErr w:type="gram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Pengurangan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dalam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hambatan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perdagangan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nasional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secara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terus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menerus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mata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uang</w:t>
      </w:r>
      <w:proofErr w:type="spellEnd"/>
      <w:r w:rsidRPr="00DC7278">
        <w:rPr>
          <w:rFonts w:ascii="Times New Roman" w:hAnsi="Times New Roman"/>
          <w:sz w:val="24"/>
        </w:rPr>
        <w:t xml:space="preserve"> yang </w:t>
      </w:r>
      <w:proofErr w:type="spellStart"/>
      <w:r w:rsidRPr="00DC7278">
        <w:rPr>
          <w:rFonts w:ascii="Times New Roman" w:hAnsi="Times New Roman"/>
          <w:sz w:val="24"/>
        </w:rPr>
        <w:t>mengambang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risiko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kedaulatan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pembatasan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terhadap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pengiriman</w:t>
      </w:r>
      <w:proofErr w:type="spellEnd"/>
      <w:r w:rsidRPr="00DC7278">
        <w:rPr>
          <w:rFonts w:ascii="Times New Roman" w:hAnsi="Times New Roman"/>
          <w:sz w:val="24"/>
        </w:rPr>
        <w:t xml:space="preserve"> dana </w:t>
      </w:r>
      <w:proofErr w:type="spellStart"/>
      <w:r w:rsidRPr="00DC7278">
        <w:rPr>
          <w:rFonts w:ascii="Times New Roman" w:hAnsi="Times New Roman"/>
          <w:sz w:val="24"/>
        </w:rPr>
        <w:t>lintas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batas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nasional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perbedaan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dalam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sistem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pajak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nasional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perbedaan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tingkat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suku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bunga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pengaruh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harga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komoditas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ekuitas</w:t>
      </w:r>
      <w:proofErr w:type="spellEnd"/>
      <w:r w:rsidRPr="00DC7278">
        <w:rPr>
          <w:rFonts w:ascii="Times New Roman" w:hAnsi="Times New Roman"/>
          <w:sz w:val="24"/>
        </w:rPr>
        <w:t xml:space="preserve"> yang </w:t>
      </w:r>
      <w:proofErr w:type="spellStart"/>
      <w:r w:rsidRPr="00DC7278">
        <w:rPr>
          <w:rFonts w:ascii="Times New Roman" w:hAnsi="Times New Roman"/>
          <w:sz w:val="24"/>
        </w:rPr>
        <w:t>berubah-ubah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terhadap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aktiva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laba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biaya</w:t>
      </w:r>
      <w:proofErr w:type="spellEnd"/>
      <w:r w:rsidRPr="00DC7278">
        <w:rPr>
          <w:rFonts w:ascii="Times New Roman" w:hAnsi="Times New Roman"/>
          <w:sz w:val="24"/>
        </w:rPr>
        <w:t xml:space="preserve"> modal </w:t>
      </w:r>
      <w:proofErr w:type="spellStart"/>
      <w:r w:rsidRPr="00DC7278">
        <w:rPr>
          <w:rFonts w:ascii="Times New Roman" w:hAnsi="Times New Roman"/>
          <w:sz w:val="24"/>
        </w:rPr>
        <w:t>perusahaan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merupakan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variabel</w:t>
      </w:r>
      <w:proofErr w:type="spellEnd"/>
      <w:r w:rsidRPr="00DC7278">
        <w:rPr>
          <w:rFonts w:ascii="Times New Roman" w:hAnsi="Times New Roman"/>
          <w:sz w:val="24"/>
        </w:rPr>
        <w:t xml:space="preserve"> yang </w:t>
      </w:r>
      <w:proofErr w:type="spellStart"/>
      <w:r w:rsidRPr="00DC7278">
        <w:rPr>
          <w:rFonts w:ascii="Times New Roman" w:hAnsi="Times New Roman"/>
          <w:sz w:val="24"/>
        </w:rPr>
        <w:t>memperumit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keputusan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manajemen</w:t>
      </w:r>
      <w:proofErr w:type="spellEnd"/>
      <w:r w:rsidRPr="00DC7278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DC7278">
        <w:rPr>
          <w:rFonts w:ascii="Times New Roman" w:hAnsi="Times New Roman"/>
          <w:sz w:val="24"/>
        </w:rPr>
        <w:t>Pada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saat</w:t>
      </w:r>
      <w:proofErr w:type="spellEnd"/>
      <w:r w:rsidRPr="00DC7278">
        <w:rPr>
          <w:rFonts w:ascii="Times New Roman" w:hAnsi="Times New Roman"/>
          <w:sz w:val="24"/>
        </w:rPr>
        <w:t xml:space="preserve"> yang </w:t>
      </w:r>
      <w:proofErr w:type="spellStart"/>
      <w:r w:rsidRPr="00DC7278">
        <w:rPr>
          <w:rFonts w:ascii="Times New Roman" w:hAnsi="Times New Roman"/>
          <w:sz w:val="24"/>
        </w:rPr>
        <w:t>bersamaan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perkembangan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seperti</w:t>
      </w:r>
      <w:proofErr w:type="spellEnd"/>
      <w:r w:rsidRPr="00DC7278">
        <w:rPr>
          <w:rFonts w:ascii="Times New Roman" w:hAnsi="Times New Roman"/>
          <w:sz w:val="24"/>
        </w:rPr>
        <w:t xml:space="preserve"> internet, </w:t>
      </w:r>
      <w:proofErr w:type="spellStart"/>
      <w:r w:rsidRPr="00DC7278">
        <w:rPr>
          <w:rFonts w:ascii="Times New Roman" w:hAnsi="Times New Roman"/>
          <w:sz w:val="24"/>
        </w:rPr>
        <w:t>konferensi</w:t>
      </w:r>
      <w:proofErr w:type="spellEnd"/>
      <w:r w:rsidRPr="00DC7278">
        <w:rPr>
          <w:rFonts w:ascii="Times New Roman" w:hAnsi="Times New Roman"/>
          <w:sz w:val="24"/>
        </w:rPr>
        <w:t xml:space="preserve"> video,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transfer </w:t>
      </w:r>
      <w:proofErr w:type="spellStart"/>
      <w:r w:rsidRPr="00DC7278">
        <w:rPr>
          <w:rFonts w:ascii="Times New Roman" w:hAnsi="Times New Roman"/>
          <w:sz w:val="24"/>
        </w:rPr>
        <w:t>elektronik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mengubah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ekonomi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produksi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distribusi</w:t>
      </w:r>
      <w:proofErr w:type="spellEnd"/>
      <w:r w:rsidRPr="00DC7278">
        <w:rPr>
          <w:rFonts w:ascii="Times New Roman" w:hAnsi="Times New Roman"/>
          <w:sz w:val="24"/>
        </w:rPr>
        <w:t xml:space="preserve">, </w:t>
      </w:r>
      <w:proofErr w:type="spellStart"/>
      <w:r w:rsidRPr="00DC7278">
        <w:rPr>
          <w:rFonts w:ascii="Times New Roman" w:hAnsi="Times New Roman"/>
          <w:sz w:val="24"/>
        </w:rPr>
        <w:t>dan</w:t>
      </w:r>
      <w:proofErr w:type="spellEnd"/>
      <w:r w:rsidRPr="00DC7278">
        <w:rPr>
          <w:rFonts w:ascii="Times New Roman" w:hAnsi="Times New Roman"/>
          <w:sz w:val="24"/>
        </w:rPr>
        <w:t xml:space="preserve"> </w:t>
      </w:r>
      <w:proofErr w:type="spellStart"/>
      <w:r w:rsidRPr="00DC7278">
        <w:rPr>
          <w:rFonts w:ascii="Times New Roman" w:hAnsi="Times New Roman"/>
          <w:sz w:val="24"/>
        </w:rPr>
        <w:t>pendanaan</w:t>
      </w:r>
      <w:proofErr w:type="spellEnd"/>
      <w:r w:rsidRPr="00DC7278">
        <w:rPr>
          <w:rFonts w:ascii="Times New Roman" w:hAnsi="Times New Roman"/>
          <w:sz w:val="24"/>
        </w:rPr>
        <w:t>.</w:t>
      </w:r>
      <w:proofErr w:type="gramEnd"/>
    </w:p>
    <w:p w:rsidR="00DC7278" w:rsidRPr="00DC7278" w:rsidRDefault="00DC7278" w:rsidP="00DC7278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DC7278" w:rsidRPr="00DC7278" w:rsidRDefault="00DC7278" w:rsidP="00DC7278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DC7278" w:rsidRPr="00DC7278" w:rsidRDefault="00DC7278" w:rsidP="00DC7278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DC7278" w:rsidRPr="00DC7278" w:rsidRDefault="00DC7278" w:rsidP="00DC7278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C7278">
        <w:rPr>
          <w:rFonts w:ascii="Times New Roman" w:hAnsi="Times New Roman"/>
          <w:b/>
          <w:sz w:val="24"/>
        </w:rPr>
        <w:t xml:space="preserve">PERTEMUAN </w:t>
      </w:r>
      <w:proofErr w:type="gramStart"/>
      <w:r w:rsidRPr="00DC7278">
        <w:rPr>
          <w:rFonts w:ascii="Times New Roman" w:hAnsi="Times New Roman"/>
          <w:b/>
          <w:sz w:val="24"/>
        </w:rPr>
        <w:t>8 :</w:t>
      </w:r>
      <w:proofErr w:type="gramEnd"/>
      <w:r w:rsidRPr="00DC7278">
        <w:rPr>
          <w:rFonts w:ascii="Times New Roman" w:hAnsi="Times New Roman"/>
          <w:b/>
          <w:sz w:val="24"/>
        </w:rPr>
        <w:t xml:space="preserve"> UJIAN TENGAH SEMESTER</w:t>
      </w: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DC7278" w:rsidRPr="00DC7278" w:rsidRDefault="00DC7278" w:rsidP="00DC7278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B1663B" w:rsidRPr="00DC7278" w:rsidRDefault="00B1663B">
      <w:pPr>
        <w:rPr>
          <w:sz w:val="24"/>
        </w:rPr>
      </w:pPr>
    </w:p>
    <w:sectPr w:rsidR="00B1663B" w:rsidRPr="00DC7278" w:rsidSect="00DC72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2972"/>
    <w:multiLevelType w:val="hybridMultilevel"/>
    <w:tmpl w:val="85765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78"/>
    <w:rsid w:val="00B1663B"/>
    <w:rsid w:val="00D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2018-02-20T19:42:00Z</dcterms:created>
  <dcterms:modified xsi:type="dcterms:W3CDTF">2018-02-20T19:43:00Z</dcterms:modified>
</cp:coreProperties>
</file>