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3326A0">
        <w:rPr>
          <w:rFonts w:ascii="Times New Roman" w:hAnsi="Times New Roman"/>
          <w:b/>
          <w:sz w:val="28"/>
          <w:u w:val="single"/>
        </w:rPr>
        <w:t xml:space="preserve">PERTEMUAN 10 </w:t>
      </w:r>
      <w:proofErr w:type="spellStart"/>
      <w:r w:rsidRPr="003326A0">
        <w:rPr>
          <w:rFonts w:ascii="Times New Roman" w:hAnsi="Times New Roman"/>
          <w:b/>
          <w:sz w:val="28"/>
          <w:u w:val="single"/>
        </w:rPr>
        <w:t>Manajemen</w:t>
      </w:r>
      <w:proofErr w:type="spellEnd"/>
      <w:r w:rsidRPr="003326A0">
        <w:rPr>
          <w:rFonts w:ascii="Times New Roman" w:hAnsi="Times New Roman"/>
          <w:b/>
          <w:sz w:val="28"/>
          <w:u w:val="single"/>
        </w:rPr>
        <w:t xml:space="preserve"> SDM</w:t>
      </w:r>
    </w:p>
    <w:bookmarkEnd w:id="0"/>
    <w:p w:rsidR="003326A0" w:rsidRPr="003326A0" w:rsidRDefault="003326A0" w:rsidP="003326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326A0">
        <w:rPr>
          <w:rFonts w:ascii="Times New Roman" w:hAnsi="Times New Roman"/>
          <w:sz w:val="24"/>
        </w:rPr>
        <w:t>Struktur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staffing</w:t>
      </w:r>
    </w:p>
    <w:p w:rsidR="003326A0" w:rsidRPr="003326A0" w:rsidRDefault="003326A0" w:rsidP="003326A0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dasarnya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sebuah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fungsi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efektif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tergantung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hubungan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antaramanajer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kemampuan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manajer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mendelegasikan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wewenang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dantanggung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jawab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kenyataannya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banyak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cenderung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 </w:t>
      </w:r>
      <w:proofErr w:type="spellStart"/>
      <w:r w:rsidRPr="003326A0">
        <w:rPr>
          <w:rFonts w:ascii="Times New Roman" w:hAnsi="Times New Roman"/>
          <w:sz w:val="24"/>
        </w:rPr>
        <w:t>penyediaan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tingkat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otonomi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tinggi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rangka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meningkatkanefisiensi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kinerja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kinerja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umumnya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hal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delegasi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pemberdayaan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menjadi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konsep-konsep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kunci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sering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menentukan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efektivitas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kerjakaryawan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kinerja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khususnya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pengaturan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kesehatan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dimana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otonomikaryawan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kemampuan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mengambil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keputusan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secara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independen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tingkattinggi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tanggung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jawab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terutama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signifikan.Bahkan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delegasi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menyiratkan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pengalihan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bawah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wewenang</w:t>
      </w:r>
      <w:proofErr w:type="spellEnd"/>
      <w:r w:rsidRPr="003326A0">
        <w:rPr>
          <w:rFonts w:ascii="Times New Roman" w:hAnsi="Times New Roman"/>
          <w:sz w:val="24"/>
        </w:rPr>
        <w:t xml:space="preserve"> formal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atasan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bawahan</w:t>
      </w:r>
      <w:proofErr w:type="spellEnd"/>
      <w:r w:rsidRPr="003326A0">
        <w:rPr>
          <w:rFonts w:ascii="Times New Roman" w:hAnsi="Times New Roman"/>
          <w:sz w:val="24"/>
        </w:rPr>
        <w:t xml:space="preserve"> (Allen, 2002). </w:t>
      </w:r>
      <w:proofErr w:type="gramStart"/>
      <w:r w:rsidRPr="003326A0">
        <w:rPr>
          <w:rFonts w:ascii="Times New Roman" w:hAnsi="Times New Roman"/>
          <w:sz w:val="24"/>
        </w:rPr>
        <w:t xml:space="preserve">Hari </w:t>
      </w:r>
      <w:proofErr w:type="spellStart"/>
      <w:r w:rsidRPr="003326A0">
        <w:rPr>
          <w:rFonts w:ascii="Times New Roman" w:hAnsi="Times New Roman"/>
          <w:sz w:val="24"/>
        </w:rPr>
        <w:t>ini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fungsi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sangat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penting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karena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kompleksitas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struktur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berkembang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perubahan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sumber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manusia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mengarah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peningkatan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delegasi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memasukkan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lebih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tepatnya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delegasi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tersebutmemberikan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otonomi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meningkatkan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efektivitas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kinerja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karenamemberikan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seorang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kesempatan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bertindak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sesuai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bereaksi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terhadap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perubahan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lingkungan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situasi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</w:p>
    <w:p w:rsidR="003326A0" w:rsidRPr="003326A0" w:rsidRDefault="003326A0" w:rsidP="003326A0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3326A0">
        <w:rPr>
          <w:rFonts w:ascii="Times New Roman" w:hAnsi="Times New Roman"/>
          <w:sz w:val="24"/>
        </w:rPr>
        <w:t>Sedemikian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rupa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seorang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bekerja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lebih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efektif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karena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ia</w:t>
      </w:r>
      <w:proofErr w:type="spellEnd"/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mampu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melakukantindakan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diperlukan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saat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ini</w:t>
      </w:r>
      <w:proofErr w:type="spellEnd"/>
      <w:r w:rsidRPr="003326A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Akibatnya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berfungsi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menjadi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lebihfleksibel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beradaptasi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perubahan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lingkungan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lebih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efektif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Jika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tidak</w:t>
      </w:r>
      <w:proofErr w:type="gramStart"/>
      <w:r w:rsidRPr="003326A0">
        <w:rPr>
          <w:rFonts w:ascii="Times New Roman" w:hAnsi="Times New Roman"/>
          <w:sz w:val="24"/>
        </w:rPr>
        <w:t>,kurangnya</w:t>
      </w:r>
      <w:proofErr w:type="spellEnd"/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delegasi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itu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menyebabkan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birokratisasi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. </w:t>
      </w:r>
      <w:proofErr w:type="spellStart"/>
      <w:r w:rsidRPr="003326A0">
        <w:rPr>
          <w:rFonts w:ascii="Times New Roman" w:hAnsi="Times New Roman"/>
          <w:sz w:val="24"/>
        </w:rPr>
        <w:t>Delegasi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terutama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penting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menentukan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kesehatan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dimana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harus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mengambil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keputusan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yangcepat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karena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seringkali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waktu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dihabiskan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mengambil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keputusan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dapatmenyelamatkan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kehidupan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pasien</w:t>
      </w:r>
      <w:proofErr w:type="spellEnd"/>
      <w:r w:rsidRPr="003326A0">
        <w:rPr>
          <w:rFonts w:ascii="Times New Roman" w:hAnsi="Times New Roman"/>
          <w:sz w:val="24"/>
        </w:rPr>
        <w:t xml:space="preserve"> (Fuchs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Emanuel, 2005).</w:t>
      </w:r>
      <w:proofErr w:type="spell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saat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sama</w:t>
      </w:r>
      <w:proofErr w:type="spellEnd"/>
      <w:proofErr w:type="gram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delegasi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memberikan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kontribusi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pemberdayaankaryawan</w:t>
      </w:r>
      <w:proofErr w:type="spellEnd"/>
      <w:r w:rsidRPr="003326A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Karena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delegasi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merasa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lebih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percaya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kekuasaan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dantanggung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jawab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mereka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sendiri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karena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itu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penting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mereka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Selain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itu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pemberdayaan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meningkatkan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efektivitas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kinerja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sejak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manajer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melaluidelegasi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pemberdayaan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, gratis </w:t>
      </w:r>
      <w:proofErr w:type="spellStart"/>
      <w:r w:rsidRPr="003326A0">
        <w:rPr>
          <w:rFonts w:ascii="Times New Roman" w:hAnsi="Times New Roman"/>
          <w:sz w:val="24"/>
        </w:rPr>
        <w:t>diri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mengelola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lebih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efektif</w:t>
      </w:r>
      <w:proofErr w:type="spellEnd"/>
      <w:r w:rsidRPr="003326A0">
        <w:rPr>
          <w:rFonts w:ascii="Times New Roman" w:hAnsi="Times New Roman"/>
          <w:sz w:val="24"/>
        </w:rPr>
        <w:t xml:space="preserve"> (Allen, 2002).</w:t>
      </w:r>
      <w:proofErr w:type="spellStart"/>
      <w:r w:rsidRPr="003326A0">
        <w:rPr>
          <w:rFonts w:ascii="Times New Roman" w:hAnsi="Times New Roman"/>
          <w:sz w:val="24"/>
        </w:rPr>
        <w:t>Karyawan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melakukan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fungsi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awalnya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seharusnya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didelegasikan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manajer</w:t>
      </w:r>
      <w:proofErr w:type="spellEnd"/>
    </w:p>
    <w:p w:rsidR="003326A0" w:rsidRPr="003326A0" w:rsidRDefault="003326A0" w:rsidP="003326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326A0">
        <w:rPr>
          <w:rFonts w:ascii="Times New Roman" w:hAnsi="Times New Roman"/>
          <w:sz w:val="24"/>
        </w:rPr>
        <w:lastRenderedPageBreak/>
        <w:t>Prilaku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manusia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</w:p>
    <w:p w:rsidR="003326A0" w:rsidRPr="003326A0" w:rsidRDefault="003326A0" w:rsidP="003326A0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326A0">
        <w:rPr>
          <w:rFonts w:ascii="Times New Roman" w:hAnsi="Times New Roman"/>
          <w:sz w:val="24"/>
        </w:rPr>
        <w:t>Perilaku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adalah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interaksi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antara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Setiap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semuanya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akan</w:t>
      </w:r>
      <w:proofErr w:type="spellEnd"/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berperilaku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berbeda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satu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sama</w:t>
      </w:r>
      <w:proofErr w:type="spellEnd"/>
      <w:r w:rsidRPr="003326A0">
        <w:rPr>
          <w:rFonts w:ascii="Times New Roman" w:hAnsi="Times New Roman"/>
          <w:sz w:val="24"/>
        </w:rPr>
        <w:t xml:space="preserve"> lain,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perilakunya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adalah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ditentukan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oleh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masing-masing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lingkungannya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memang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berbeda</w:t>
      </w:r>
      <w:proofErr w:type="spellEnd"/>
      <w:r w:rsidRPr="003326A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membawa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tatanan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kemampuan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kepercayaan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pribadi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pengharapan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kebutuhan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pengalaman</w:t>
      </w:r>
      <w:proofErr w:type="spellEnd"/>
      <w:r w:rsidRPr="003326A0">
        <w:rPr>
          <w:rFonts w:ascii="Times New Roman" w:hAnsi="Times New Roman"/>
          <w:sz w:val="24"/>
        </w:rPr>
        <w:t xml:space="preserve"> masa </w:t>
      </w:r>
      <w:proofErr w:type="spellStart"/>
      <w:r w:rsidRPr="003326A0">
        <w:rPr>
          <w:rFonts w:ascii="Times New Roman" w:hAnsi="Times New Roman"/>
          <w:sz w:val="24"/>
        </w:rPr>
        <w:t>lalunya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dipunyai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akan</w:t>
      </w:r>
      <w:proofErr w:type="spellEnd"/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dibawanya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manakala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memasuki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lingkungan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baru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yaitu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oraganisasi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atau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yg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lainnya</w:t>
      </w:r>
      <w:proofErr w:type="spellEnd"/>
      <w:r w:rsidRPr="003326A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juga </w:t>
      </w:r>
      <w:proofErr w:type="spellStart"/>
      <w:r w:rsidRPr="003326A0">
        <w:rPr>
          <w:rFonts w:ascii="Times New Roman" w:hAnsi="Times New Roman"/>
          <w:sz w:val="24"/>
        </w:rPr>
        <w:t>merupakan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suatu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lingkungan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mempunyai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seperti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keteraturan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diwujudkan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susunan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hirarki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pekerjaan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tugas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wewenang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tanggung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jawab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sistem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penggajian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sistem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pengendalian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sebagainya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</w:p>
    <w:p w:rsidR="003326A0" w:rsidRPr="003326A0" w:rsidRDefault="003326A0" w:rsidP="003326A0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kaitan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antara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maka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ia</w:t>
      </w:r>
      <w:proofErr w:type="spellEnd"/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membawa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sehingga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terjadilah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interaksi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antara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Interaksi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keduanya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mewujudkan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perilaku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Perilaku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juga </w:t>
      </w:r>
      <w:proofErr w:type="spellStart"/>
      <w:r w:rsidRPr="003326A0">
        <w:rPr>
          <w:rFonts w:ascii="Times New Roman" w:hAnsi="Times New Roman"/>
          <w:sz w:val="24"/>
        </w:rPr>
        <w:t>dapat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dipahami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mempelajari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Nimran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Sopiah</w:t>
      </w:r>
      <w:proofErr w:type="spellEnd"/>
      <w:r w:rsidRPr="003326A0">
        <w:rPr>
          <w:rFonts w:ascii="Times New Roman" w:hAnsi="Times New Roman"/>
          <w:sz w:val="24"/>
        </w:rPr>
        <w:t xml:space="preserve"> (2008) </w:t>
      </w:r>
      <w:proofErr w:type="spellStart"/>
      <w:r w:rsidRPr="003326A0">
        <w:rPr>
          <w:rFonts w:ascii="Times New Roman" w:hAnsi="Times New Roman"/>
          <w:sz w:val="24"/>
        </w:rPr>
        <w:t>menjelaskan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karakteristik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melekat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individu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terdiri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ciri-ciri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biografis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kepribadian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persepsi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sikap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</w:p>
    <w:p w:rsidR="003326A0" w:rsidRPr="003326A0" w:rsidRDefault="003326A0" w:rsidP="003326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326A0">
        <w:rPr>
          <w:rFonts w:ascii="Times New Roman" w:hAnsi="Times New Roman"/>
          <w:sz w:val="24"/>
        </w:rPr>
        <w:t>Kebijakan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perencanaan</w:t>
      </w:r>
      <w:proofErr w:type="spellEnd"/>
      <w:r w:rsidRPr="003326A0">
        <w:rPr>
          <w:rFonts w:ascii="Times New Roman" w:hAnsi="Times New Roman"/>
          <w:sz w:val="24"/>
        </w:rPr>
        <w:t xml:space="preserve"> SDM</w:t>
      </w:r>
    </w:p>
    <w:p w:rsidR="003326A0" w:rsidRPr="003326A0" w:rsidRDefault="003326A0" w:rsidP="003326A0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3326A0">
        <w:rPr>
          <w:rFonts w:ascii="Times New Roman" w:hAnsi="Times New Roman"/>
          <w:sz w:val="24"/>
        </w:rPr>
        <w:t>Perencanaan</w:t>
      </w:r>
      <w:proofErr w:type="spellEnd"/>
      <w:r w:rsidRPr="003326A0">
        <w:rPr>
          <w:rFonts w:ascii="Times New Roman" w:hAnsi="Times New Roman"/>
          <w:sz w:val="24"/>
        </w:rPr>
        <w:t xml:space="preserve"> SDM </w:t>
      </w:r>
      <w:proofErr w:type="spellStart"/>
      <w:r w:rsidRPr="003326A0">
        <w:rPr>
          <w:rFonts w:ascii="Times New Roman" w:hAnsi="Times New Roman"/>
          <w:sz w:val="24"/>
        </w:rPr>
        <w:t>merupakan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fungsi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utama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harus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dilaksanakan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gramStart"/>
      <w:r w:rsidRPr="003326A0">
        <w:rPr>
          <w:rFonts w:ascii="Times New Roman" w:hAnsi="Times New Roman"/>
          <w:sz w:val="24"/>
        </w:rPr>
        <w:t>,guna</w:t>
      </w:r>
      <w:proofErr w:type="spellEnd"/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menjamin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tersedianya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tenaga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kerja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tepat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menduduki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berbagai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posisi,jabatan,dan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pekerjaan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tepat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pada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waktu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tepat</w:t>
      </w:r>
      <w:proofErr w:type="spellEnd"/>
      <w:r w:rsidRPr="003326A0">
        <w:rPr>
          <w:rFonts w:ascii="Times New Roman" w:hAnsi="Times New Roman"/>
          <w:sz w:val="24"/>
        </w:rPr>
        <w:t>.</w:t>
      </w:r>
    </w:p>
    <w:p w:rsidR="003326A0" w:rsidRPr="003326A0" w:rsidRDefault="003326A0" w:rsidP="003326A0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3326A0" w:rsidRPr="003326A0" w:rsidRDefault="003326A0" w:rsidP="003326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326A0">
        <w:rPr>
          <w:rFonts w:ascii="Times New Roman" w:hAnsi="Times New Roman"/>
          <w:sz w:val="24"/>
        </w:rPr>
        <w:t>Administrasi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kepegawaian</w:t>
      </w:r>
      <w:proofErr w:type="spellEnd"/>
    </w:p>
    <w:p w:rsidR="003326A0" w:rsidRPr="003326A0" w:rsidRDefault="003326A0" w:rsidP="003326A0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326A0">
        <w:rPr>
          <w:rFonts w:ascii="Times New Roman" w:hAnsi="Times New Roman"/>
          <w:sz w:val="24"/>
        </w:rPr>
        <w:t>Administrasi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kepegawaian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ialah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keseluruhan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aktivitas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ataupun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kegiatan</w:t>
      </w:r>
      <w:proofErr w:type="spellEnd"/>
      <w:r w:rsidRPr="003326A0">
        <w:rPr>
          <w:rFonts w:ascii="Times New Roman" w:hAnsi="Times New Roman"/>
          <w:sz w:val="24"/>
        </w:rPr>
        <w:t xml:space="preserve"> yang juga </w:t>
      </w:r>
      <w:proofErr w:type="spellStart"/>
      <w:r w:rsidRPr="003326A0">
        <w:rPr>
          <w:rFonts w:ascii="Times New Roman" w:hAnsi="Times New Roman"/>
          <w:sz w:val="24"/>
        </w:rPr>
        <w:t>berkaitan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masalah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penggunaan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pegawai</w:t>
      </w:r>
      <w:proofErr w:type="spellEnd"/>
      <w:r w:rsidRPr="003326A0">
        <w:rPr>
          <w:rFonts w:ascii="Times New Roman" w:hAnsi="Times New Roman"/>
          <w:sz w:val="24"/>
        </w:rPr>
        <w:t xml:space="preserve"> “</w:t>
      </w:r>
      <w:proofErr w:type="spellStart"/>
      <w:r w:rsidRPr="003326A0">
        <w:rPr>
          <w:rFonts w:ascii="Times New Roman" w:hAnsi="Times New Roman"/>
          <w:sz w:val="24"/>
        </w:rPr>
        <w:t>tenaga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kerja</w:t>
      </w:r>
      <w:proofErr w:type="spellEnd"/>
      <w:r w:rsidRPr="003326A0">
        <w:rPr>
          <w:rFonts w:ascii="Times New Roman" w:hAnsi="Times New Roman"/>
          <w:sz w:val="24"/>
        </w:rPr>
        <w:t xml:space="preserve">” agar </w:t>
      </w:r>
      <w:proofErr w:type="spellStart"/>
      <w:r w:rsidRPr="003326A0">
        <w:rPr>
          <w:rFonts w:ascii="Times New Roman" w:hAnsi="Times New Roman"/>
          <w:sz w:val="24"/>
        </w:rPr>
        <w:t>dapat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mencapai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tujuan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Sedangkan</w:t>
      </w:r>
      <w:proofErr w:type="spellEnd"/>
      <w:r w:rsidRPr="003326A0">
        <w:rPr>
          <w:rFonts w:ascii="Times New Roman" w:hAnsi="Times New Roman"/>
          <w:sz w:val="24"/>
        </w:rPr>
        <w:t xml:space="preserve"> administrator </w:t>
      </w:r>
      <w:proofErr w:type="spellStart"/>
      <w:r w:rsidRPr="003326A0">
        <w:rPr>
          <w:rFonts w:ascii="Times New Roman" w:hAnsi="Times New Roman"/>
          <w:sz w:val="24"/>
        </w:rPr>
        <w:t>memiliki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tujuan</w:t>
      </w:r>
      <w:proofErr w:type="spellEnd"/>
      <w:r w:rsidRPr="003326A0">
        <w:rPr>
          <w:rFonts w:ascii="Times New Roman" w:hAnsi="Times New Roman"/>
          <w:sz w:val="24"/>
        </w:rPr>
        <w:t xml:space="preserve"> agar </w:t>
      </w:r>
      <w:proofErr w:type="spellStart"/>
      <w:r w:rsidRPr="003326A0">
        <w:rPr>
          <w:rFonts w:ascii="Times New Roman" w:hAnsi="Times New Roman"/>
          <w:sz w:val="24"/>
        </w:rPr>
        <w:t>dapat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menyusun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juga </w:t>
      </w:r>
      <w:proofErr w:type="spellStart"/>
      <w:r w:rsidRPr="003326A0">
        <w:rPr>
          <w:rFonts w:ascii="Times New Roman" w:hAnsi="Times New Roman"/>
          <w:sz w:val="24"/>
        </w:rPr>
        <w:t>mengendalikan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keseluruhan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aktivitas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supaya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memelihara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mengembangkan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mendapatkan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ataupun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menggunakan</w:t>
      </w:r>
      <w:proofErr w:type="spellEnd"/>
      <w:r w:rsidRPr="003326A0">
        <w:rPr>
          <w:rFonts w:ascii="Times New Roman" w:hAnsi="Times New Roman"/>
          <w:sz w:val="24"/>
        </w:rPr>
        <w:t xml:space="preserve"> para </w:t>
      </w:r>
      <w:proofErr w:type="spellStart"/>
      <w:r w:rsidRPr="003326A0">
        <w:rPr>
          <w:rFonts w:ascii="Times New Roman" w:hAnsi="Times New Roman"/>
          <w:sz w:val="24"/>
        </w:rPr>
        <w:t>pegawai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sesuai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beban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kerjanya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sehingga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dapat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mencapai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tujuan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ataupun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perusahaan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sudah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ditentukan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sebelumnya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Pengorganisasian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kepegawaian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ialah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lastRenderedPageBreak/>
        <w:t>menggolongkan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menetapkan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serta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mengatur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berbagai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macam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aktivitas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ataupun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kegiatan</w:t>
      </w:r>
      <w:proofErr w:type="spellEnd"/>
      <w:r w:rsidRPr="003326A0">
        <w:rPr>
          <w:rFonts w:ascii="Times New Roman" w:hAnsi="Times New Roman"/>
          <w:sz w:val="24"/>
        </w:rPr>
        <w:t xml:space="preserve"> yang juga </w:t>
      </w:r>
      <w:proofErr w:type="spellStart"/>
      <w:r w:rsidRPr="003326A0">
        <w:rPr>
          <w:rFonts w:ascii="Times New Roman" w:hAnsi="Times New Roman"/>
          <w:sz w:val="24"/>
        </w:rPr>
        <w:t>dianggap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sangat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penting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yakni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seperti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menetapkan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tugas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seseorang</w:t>
      </w:r>
      <w:proofErr w:type="spellEnd"/>
      <w:r w:rsidRPr="003326A0">
        <w:rPr>
          <w:rFonts w:ascii="Times New Roman" w:hAnsi="Times New Roman"/>
          <w:sz w:val="24"/>
        </w:rPr>
        <w:t xml:space="preserve">, </w:t>
      </w:r>
      <w:proofErr w:type="spellStart"/>
      <w:r w:rsidRPr="003326A0">
        <w:rPr>
          <w:rFonts w:ascii="Times New Roman" w:hAnsi="Times New Roman"/>
          <w:sz w:val="24"/>
        </w:rPr>
        <w:t>menetapkan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wewenang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seseorang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dan</w:t>
      </w:r>
      <w:proofErr w:type="spellEnd"/>
      <w:r w:rsidRPr="003326A0">
        <w:rPr>
          <w:rFonts w:ascii="Times New Roman" w:hAnsi="Times New Roman"/>
          <w:sz w:val="24"/>
        </w:rPr>
        <w:t xml:space="preserve"> juga yang </w:t>
      </w:r>
      <w:proofErr w:type="spellStart"/>
      <w:r w:rsidRPr="003326A0">
        <w:rPr>
          <w:rFonts w:ascii="Times New Roman" w:hAnsi="Times New Roman"/>
          <w:sz w:val="24"/>
        </w:rPr>
        <w:t>lainnya</w:t>
      </w:r>
      <w:proofErr w:type="spellEnd"/>
      <w:r w:rsidRPr="003326A0">
        <w:rPr>
          <w:rFonts w:ascii="Times New Roman" w:hAnsi="Times New Roman"/>
          <w:sz w:val="24"/>
        </w:rPr>
        <w:t>.</w:t>
      </w:r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sebuah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pola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tertentu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dengan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sedemikian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rupa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sehingga</w:t>
      </w:r>
      <w:proofErr w:type="spellEnd"/>
      <w:r w:rsidRPr="003326A0">
        <w:rPr>
          <w:rFonts w:ascii="Times New Roman" w:hAnsi="Times New Roman"/>
          <w:sz w:val="24"/>
        </w:rPr>
        <w:t xml:space="preserve"> para </w:t>
      </w:r>
      <w:proofErr w:type="spellStart"/>
      <w:r w:rsidRPr="003326A0">
        <w:rPr>
          <w:rFonts w:ascii="Times New Roman" w:hAnsi="Times New Roman"/>
          <w:sz w:val="24"/>
        </w:rPr>
        <w:t>pegawai</w:t>
      </w:r>
      <w:proofErr w:type="spellEnd"/>
      <w:r w:rsidRPr="003326A0">
        <w:rPr>
          <w:rFonts w:ascii="Times New Roman" w:hAnsi="Times New Roman"/>
          <w:sz w:val="24"/>
        </w:rPr>
        <w:t xml:space="preserve"> yang </w:t>
      </w:r>
      <w:proofErr w:type="spellStart"/>
      <w:r w:rsidRPr="003326A0">
        <w:rPr>
          <w:rFonts w:ascii="Times New Roman" w:hAnsi="Times New Roman"/>
          <w:sz w:val="24"/>
        </w:rPr>
        <w:t>bekerja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didalamnya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bisa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saling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bekerja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326A0">
        <w:rPr>
          <w:rFonts w:ascii="Times New Roman" w:hAnsi="Times New Roman"/>
          <w:sz w:val="24"/>
        </w:rPr>
        <w:t>sama</w:t>
      </w:r>
      <w:proofErr w:type="spellEnd"/>
      <w:proofErr w:type="gram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untuk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bisa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mempermudah</w:t>
      </w:r>
      <w:proofErr w:type="spellEnd"/>
      <w:r w:rsidRPr="003326A0">
        <w:rPr>
          <w:rFonts w:ascii="Times New Roman" w:hAnsi="Times New Roman"/>
          <w:sz w:val="24"/>
        </w:rPr>
        <w:t xml:space="preserve"> di </w:t>
      </w:r>
      <w:proofErr w:type="spellStart"/>
      <w:r w:rsidRPr="003326A0">
        <w:rPr>
          <w:rFonts w:ascii="Times New Roman" w:hAnsi="Times New Roman"/>
          <w:sz w:val="24"/>
        </w:rPr>
        <w:t>dalam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mencapai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suatu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tujuan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dari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perusahaan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ataupun</w:t>
      </w:r>
      <w:proofErr w:type="spellEnd"/>
      <w:r w:rsidRPr="003326A0">
        <w:rPr>
          <w:rFonts w:ascii="Times New Roman" w:hAnsi="Times New Roman"/>
          <w:sz w:val="24"/>
        </w:rPr>
        <w:t xml:space="preserve"> </w:t>
      </w:r>
      <w:proofErr w:type="spellStart"/>
      <w:r w:rsidRPr="003326A0">
        <w:rPr>
          <w:rFonts w:ascii="Times New Roman" w:hAnsi="Times New Roman"/>
          <w:sz w:val="24"/>
        </w:rPr>
        <w:t>organisasi</w:t>
      </w:r>
      <w:proofErr w:type="spellEnd"/>
      <w:r w:rsidRPr="003326A0">
        <w:rPr>
          <w:rFonts w:ascii="Times New Roman" w:hAnsi="Times New Roman"/>
          <w:sz w:val="24"/>
        </w:rPr>
        <w:t>.</w:t>
      </w: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326A0" w:rsidRPr="003326A0" w:rsidRDefault="003326A0" w:rsidP="003326A0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B1663B" w:rsidRPr="003326A0" w:rsidRDefault="00B1663B">
      <w:pPr>
        <w:rPr>
          <w:sz w:val="24"/>
        </w:rPr>
      </w:pPr>
    </w:p>
    <w:sectPr w:rsidR="00B1663B" w:rsidRPr="0033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5662"/>
    <w:multiLevelType w:val="hybridMultilevel"/>
    <w:tmpl w:val="BD503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A0"/>
    <w:rsid w:val="003326A0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2018-02-20T19:45:00Z</dcterms:created>
  <dcterms:modified xsi:type="dcterms:W3CDTF">2018-02-20T19:46:00Z</dcterms:modified>
</cp:coreProperties>
</file>