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2C" w:rsidRPr="00653C2C" w:rsidRDefault="00653C2C" w:rsidP="00653C2C">
      <w:pPr>
        <w:spacing w:line="25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3C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FILSAFAT KOMUNIKASI DAN ILMU KOMUNIKASI</w:t>
      </w:r>
    </w:p>
    <w:p w:rsidR="00653C2C" w:rsidRPr="00653C2C" w:rsidRDefault="00653C2C" w:rsidP="00653C2C">
      <w:pPr>
        <w:spacing w:line="25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3C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FILSAFAT</w:t>
      </w:r>
      <w:proofErr w:type="gramStart"/>
      <w:r w:rsidRPr="00653C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 KOMUNIKASI</w:t>
      </w:r>
      <w:proofErr w:type="gramEnd"/>
    </w:p>
    <w:p w:rsidR="00653C2C" w:rsidRPr="00653C2C" w:rsidRDefault="00653C2C" w:rsidP="00653C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Suatu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disiplin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ilmu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menelaah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pemahaman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653C2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verstehen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secara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fundamental,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metodologis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sistematis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analitis,kritis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holistik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tentang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teori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proses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komunikasi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meliputi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segala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dimensinya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Onong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U.Effendy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653C2C" w:rsidRPr="00653C2C" w:rsidRDefault="00653C2C" w:rsidP="00653C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Ilmu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komunikasi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adalah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suatu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ilmu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mempelajari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usaha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manusia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menyampaikan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isi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pesannya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kepada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manusia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lain (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Hoeta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Soehoet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653C2C" w:rsidRPr="00653C2C" w:rsidRDefault="00653C2C" w:rsidP="00653C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Menurut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Richard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Lanigan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Filsafat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komunikasi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adalah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upaya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menjawab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pertanyaan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653C2C" w:rsidRPr="00653C2C" w:rsidRDefault="00653C2C" w:rsidP="00653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3C2C" w:rsidRPr="00653C2C" w:rsidRDefault="00653C2C" w:rsidP="00F639D3">
      <w:pPr>
        <w:spacing w:line="253" w:lineRule="atLeast"/>
        <w:ind w:left="1843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a)      </w:t>
      </w:r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  <w:lang w:val="de-DE"/>
        </w:rPr>
        <w:t xml:space="preserve">Apa yang aku </w:t>
      </w:r>
      <w:proofErr w:type="gram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  <w:lang w:val="de-DE"/>
        </w:rPr>
        <w:t>ketahui ?</w:t>
      </w:r>
      <w:proofErr w:type="gramEnd"/>
    </w:p>
    <w:p w:rsidR="00653C2C" w:rsidRPr="00653C2C" w:rsidRDefault="00653C2C" w:rsidP="00F639D3">
      <w:pPr>
        <w:spacing w:line="253" w:lineRule="atLeast"/>
        <w:ind w:left="1843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b)      </w:t>
      </w:r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  <w:lang w:val="de-DE"/>
        </w:rPr>
        <w:t xml:space="preserve">Bagaimana aku </w:t>
      </w:r>
      <w:proofErr w:type="gram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  <w:lang w:val="de-DE"/>
        </w:rPr>
        <w:t>mengetahuinya ?</w:t>
      </w:r>
      <w:proofErr w:type="gramEnd"/>
    </w:p>
    <w:p w:rsidR="00653C2C" w:rsidRPr="00653C2C" w:rsidRDefault="00653C2C" w:rsidP="00F639D3">
      <w:pPr>
        <w:spacing w:line="253" w:lineRule="atLeast"/>
        <w:ind w:left="1843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c)       </w:t>
      </w:r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  <w:lang w:val="de-DE"/>
        </w:rPr>
        <w:t xml:space="preserve">Apakah aku </w:t>
      </w:r>
      <w:proofErr w:type="gram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  <w:lang w:val="de-DE"/>
        </w:rPr>
        <w:t>yakin ?</w:t>
      </w:r>
      <w:proofErr w:type="gramEnd"/>
    </w:p>
    <w:p w:rsidR="00653C2C" w:rsidRPr="00653C2C" w:rsidRDefault="00653C2C" w:rsidP="00F639D3">
      <w:pPr>
        <w:spacing w:line="253" w:lineRule="atLeast"/>
        <w:ind w:left="1843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d)      </w:t>
      </w:r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  <w:lang w:val="de-DE"/>
        </w:rPr>
        <w:t xml:space="preserve">Apakah aku </w:t>
      </w:r>
      <w:proofErr w:type="gram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  <w:lang w:val="de-DE"/>
        </w:rPr>
        <w:t>benar ?</w:t>
      </w:r>
      <w:proofErr w:type="gramEnd"/>
    </w:p>
    <w:p w:rsidR="00F639D3" w:rsidRDefault="00F639D3" w:rsidP="00653C2C">
      <w:pPr>
        <w:spacing w:line="253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53C2C" w:rsidRPr="00653C2C" w:rsidRDefault="00653C2C" w:rsidP="00653C2C">
      <w:pPr>
        <w:spacing w:line="25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53C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Cabang-cabang</w:t>
      </w:r>
      <w:proofErr w:type="spellEnd"/>
      <w:r w:rsidRPr="00653C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Filsafat</w:t>
      </w:r>
      <w:proofErr w:type="spellEnd"/>
    </w:p>
    <w:p w:rsidR="00653C2C" w:rsidRPr="00653C2C" w:rsidRDefault="00653C2C" w:rsidP="00F639D3">
      <w:pPr>
        <w:spacing w:line="253" w:lineRule="atLeast"/>
        <w:ind w:left="426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1.    </w:t>
      </w:r>
      <w:r w:rsidRPr="00653C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de-DE"/>
        </w:rPr>
        <w:t>Metafisika</w:t>
      </w:r>
    </w:p>
    <w:p w:rsidR="00653C2C" w:rsidRPr="00653C2C" w:rsidRDefault="00653C2C" w:rsidP="00653C2C">
      <w:pPr>
        <w:spacing w:line="25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  <w:lang w:val="de-DE"/>
        </w:rPr>
        <w:t>Suatu studi tentang sifat dan fungsi teori tentang realita. Dalam hubungannya teori dan proses komunikasi metafisika berkaitan dengan :</w:t>
      </w:r>
    </w:p>
    <w:p w:rsidR="00653C2C" w:rsidRPr="00F639D3" w:rsidRDefault="00653C2C" w:rsidP="00F639D3">
      <w:pPr>
        <w:pStyle w:val="ListParagraph"/>
        <w:numPr>
          <w:ilvl w:val="1"/>
          <w:numId w:val="21"/>
        </w:numPr>
        <w:spacing w:line="25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>Sifat</w:t>
      </w:r>
      <w:proofErr w:type="spellEnd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>manusia</w:t>
      </w:r>
      <w:proofErr w:type="spellEnd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>hubungannya</w:t>
      </w:r>
      <w:proofErr w:type="spellEnd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>secara</w:t>
      </w:r>
      <w:proofErr w:type="spellEnd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>kontekstual</w:t>
      </w:r>
      <w:proofErr w:type="spellEnd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individual </w:t>
      </w:r>
      <w:proofErr w:type="spellStart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>realita</w:t>
      </w:r>
      <w:proofErr w:type="spellEnd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53C2C" w:rsidRPr="00F639D3" w:rsidRDefault="00653C2C" w:rsidP="00F639D3">
      <w:pPr>
        <w:pStyle w:val="ListParagraph"/>
        <w:numPr>
          <w:ilvl w:val="1"/>
          <w:numId w:val="21"/>
        </w:numPr>
        <w:spacing w:line="25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>Sifat</w:t>
      </w:r>
      <w:proofErr w:type="spellEnd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>fakta</w:t>
      </w:r>
      <w:proofErr w:type="spellEnd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>bagi</w:t>
      </w:r>
      <w:proofErr w:type="spellEnd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>tujuan</w:t>
      </w:r>
      <w:proofErr w:type="spellEnd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>perilaku</w:t>
      </w:r>
      <w:proofErr w:type="spellEnd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>penyebab</w:t>
      </w:r>
      <w:proofErr w:type="spellEnd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>aturan</w:t>
      </w:r>
      <w:proofErr w:type="spellEnd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>Problema</w:t>
      </w:r>
      <w:proofErr w:type="spellEnd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>Pilihan</w:t>
      </w:r>
      <w:proofErr w:type="spellEnd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53C2C" w:rsidRPr="00653C2C" w:rsidRDefault="00653C2C" w:rsidP="00653C2C">
      <w:pPr>
        <w:spacing w:line="25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53C2C" w:rsidRPr="00653C2C" w:rsidRDefault="00653C2C" w:rsidP="00F639D3">
      <w:pPr>
        <w:spacing w:line="253" w:lineRule="atLeast"/>
        <w:ind w:left="567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2.    </w:t>
      </w:r>
      <w:r w:rsidRPr="00653C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de-DE"/>
        </w:rPr>
        <w:t>Epistemologi</w:t>
      </w:r>
    </w:p>
    <w:p w:rsidR="00653C2C" w:rsidRPr="00653C2C" w:rsidRDefault="00653C2C" w:rsidP="00653C2C">
      <w:pPr>
        <w:spacing w:line="25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Merupakan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suatu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cara</w:t>
      </w:r>
      <w:proofErr w:type="spellEnd"/>
      <w:proofErr w:type="gram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untuk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mengetahui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bagaimana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pengetahuan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hal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ini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teori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komunikasi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disusun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dari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bahan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diperoleh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prosesnya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menggunakan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metode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ilmiah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Yakni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berdasarkan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</w:p>
    <w:p w:rsidR="00653C2C" w:rsidRPr="00653C2C" w:rsidRDefault="00653C2C" w:rsidP="00653C2C">
      <w:pPr>
        <w:numPr>
          <w:ilvl w:val="0"/>
          <w:numId w:val="4"/>
        </w:numPr>
        <w:spacing w:line="25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Kerangka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Pemikiran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logis</w:t>
      </w:r>
      <w:proofErr w:type="spellEnd"/>
    </w:p>
    <w:p w:rsidR="00653C2C" w:rsidRPr="00653C2C" w:rsidRDefault="00653C2C" w:rsidP="00653C2C">
      <w:pPr>
        <w:numPr>
          <w:ilvl w:val="0"/>
          <w:numId w:val="4"/>
        </w:numPr>
        <w:spacing w:line="25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Penjabaran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Hipotesis</w:t>
      </w:r>
      <w:proofErr w:type="spellEnd"/>
    </w:p>
    <w:p w:rsidR="00653C2C" w:rsidRPr="00653C2C" w:rsidRDefault="00653C2C" w:rsidP="00653C2C">
      <w:pPr>
        <w:numPr>
          <w:ilvl w:val="0"/>
          <w:numId w:val="4"/>
        </w:numPr>
        <w:spacing w:line="25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Menguji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Kebenaran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Hipotesis</w:t>
      </w:r>
      <w:proofErr w:type="spellEnd"/>
    </w:p>
    <w:p w:rsidR="00653C2C" w:rsidRPr="00653C2C" w:rsidRDefault="00653C2C" w:rsidP="00653C2C">
      <w:pPr>
        <w:spacing w:line="25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53C2C" w:rsidRPr="00653C2C" w:rsidRDefault="00653C2C" w:rsidP="00F639D3">
      <w:pPr>
        <w:spacing w:after="0" w:line="253" w:lineRule="atLeast"/>
        <w:ind w:left="426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3.    </w:t>
      </w:r>
      <w:proofErr w:type="spellStart"/>
      <w:r w:rsidRPr="00653C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Aksiologi</w:t>
      </w:r>
      <w:proofErr w:type="spellEnd"/>
    </w:p>
    <w:p w:rsidR="00653C2C" w:rsidRPr="00653C2C" w:rsidRDefault="00653C2C" w:rsidP="00653C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hubungannya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filsafat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komunikasi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aksiologi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merupakan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studi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etika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estetika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mengenai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bagaimana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cara</w:t>
      </w:r>
      <w:proofErr w:type="spellEnd"/>
      <w:proofErr w:type="gram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mengekspresikannya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53C2C" w:rsidRPr="00653C2C" w:rsidRDefault="00653C2C" w:rsidP="00653C2C">
      <w:pPr>
        <w:numPr>
          <w:ilvl w:val="0"/>
          <w:numId w:val="6"/>
        </w:numPr>
        <w:spacing w:line="25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Hal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ini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penting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bagi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seorang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komunikator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kaitannya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proses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komunikasi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ketika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ia</w:t>
      </w:r>
      <w:proofErr w:type="spellEnd"/>
      <w:proofErr w:type="gram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mengemas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pikirannya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sebagai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isi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pesan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ingin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disampaikannya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menggunakan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bahasa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lambang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terlebih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dahulu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melakukan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pertimbangan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nilai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apa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perlu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disampaikan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apa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tidak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perlu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disampaikan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53C2C" w:rsidRPr="00653C2C" w:rsidRDefault="00653C2C" w:rsidP="00653C2C">
      <w:pPr>
        <w:spacing w:line="25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53C2C" w:rsidRPr="00653C2C" w:rsidRDefault="00653C2C" w:rsidP="00653C2C">
      <w:pPr>
        <w:spacing w:line="253" w:lineRule="atLeast"/>
        <w:ind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4.    </w:t>
      </w:r>
      <w:proofErr w:type="spellStart"/>
      <w:r w:rsidRPr="00653C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Logika</w:t>
      </w:r>
      <w:proofErr w:type="spellEnd"/>
    </w:p>
    <w:p w:rsidR="00653C2C" w:rsidRPr="00653C2C" w:rsidRDefault="00653C2C" w:rsidP="00653C2C">
      <w:pPr>
        <w:spacing w:line="25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Logika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teramat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penting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komunikasi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karena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suatu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pemikiran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harus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dikomunikasikan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kepada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orang lain,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dikomunikasikan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harus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merupakan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putusan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sebagai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hasil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dari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proses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berpikir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logis</w:t>
      </w:r>
      <w:proofErr w:type="spellEnd"/>
    </w:p>
    <w:p w:rsidR="00653C2C" w:rsidRPr="00653C2C" w:rsidRDefault="00653C2C" w:rsidP="00653C2C">
      <w:pPr>
        <w:spacing w:line="253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53C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Tahapan</w:t>
      </w:r>
      <w:proofErr w:type="spellEnd"/>
      <w:r w:rsidRPr="00653C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Penyelidikan</w:t>
      </w:r>
      <w:proofErr w:type="spellEnd"/>
      <w:r w:rsidRPr="00653C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Ilmu</w:t>
      </w:r>
      <w:proofErr w:type="spellEnd"/>
      <w:r w:rsidRPr="00653C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Komunikasi</w:t>
      </w:r>
      <w:proofErr w:type="spellEnd"/>
    </w:p>
    <w:p w:rsidR="00653C2C" w:rsidRPr="00F639D3" w:rsidRDefault="00653C2C" w:rsidP="00F639D3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>pandangan</w:t>
      </w:r>
      <w:proofErr w:type="spellEnd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Stephen Littlejohn, </w:t>
      </w:r>
      <w:proofErr w:type="spellStart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>filsafat</w:t>
      </w:r>
      <w:proofErr w:type="spellEnd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>komunikasi</w:t>
      </w:r>
      <w:proofErr w:type="spellEnd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>merupakan</w:t>
      </w:r>
      <w:proofErr w:type="spellEnd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>metateori</w:t>
      </w:r>
      <w:proofErr w:type="spellEnd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53C2C" w:rsidRPr="00F639D3" w:rsidRDefault="00653C2C" w:rsidP="00F639D3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Meta </w:t>
      </w:r>
      <w:proofErr w:type="spellStart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>berarti</w:t>
      </w:r>
      <w:proofErr w:type="spellEnd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Di </w:t>
      </w:r>
      <w:proofErr w:type="spellStart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>luar</w:t>
      </w:r>
      <w:proofErr w:type="spellEnd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>pengertian</w:t>
      </w:r>
      <w:proofErr w:type="spellEnd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>pengalaman</w:t>
      </w:r>
      <w:proofErr w:type="spellEnd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>manusia</w:t>
      </w:r>
      <w:proofErr w:type="spellEnd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53C2C" w:rsidRPr="00F639D3" w:rsidRDefault="00653C2C" w:rsidP="00F639D3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>Teori</w:t>
      </w:r>
      <w:proofErr w:type="spellEnd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>seperangkat</w:t>
      </w:r>
      <w:proofErr w:type="spellEnd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>dalil</w:t>
      </w:r>
      <w:proofErr w:type="spellEnd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/ </w:t>
      </w:r>
      <w:proofErr w:type="spellStart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>prinsip</w:t>
      </w:r>
      <w:proofErr w:type="spellEnd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>umum</w:t>
      </w:r>
      <w:proofErr w:type="spellEnd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>kait</w:t>
      </w:r>
      <w:proofErr w:type="spellEnd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>mengait</w:t>
      </w:r>
      <w:proofErr w:type="spellEnd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>hipotesis</w:t>
      </w:r>
      <w:proofErr w:type="spellEnd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di </w:t>
      </w:r>
      <w:proofErr w:type="spellStart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>uji</w:t>
      </w:r>
      <w:proofErr w:type="spellEnd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>berulangkali</w:t>
      </w:r>
      <w:proofErr w:type="spellEnd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) </w:t>
      </w:r>
      <w:proofErr w:type="spellStart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>mengenai</w:t>
      </w:r>
      <w:proofErr w:type="spellEnd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>aspek</w:t>
      </w:r>
      <w:proofErr w:type="spellEnd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proofErr w:type="spellStart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>aspek</w:t>
      </w:r>
      <w:proofErr w:type="spellEnd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>suatu</w:t>
      </w:r>
      <w:proofErr w:type="spellEnd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>realitas</w:t>
      </w:r>
      <w:proofErr w:type="spellEnd"/>
      <w:r w:rsidRPr="00F639D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53C2C" w:rsidRPr="00653C2C" w:rsidRDefault="00653C2C" w:rsidP="00653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653C2C" w:rsidRPr="00653C2C" w:rsidRDefault="00653C2C" w:rsidP="00653C2C">
      <w:pPr>
        <w:numPr>
          <w:ilvl w:val="0"/>
          <w:numId w:val="8"/>
        </w:numPr>
        <w:spacing w:line="25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53C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Tahap</w:t>
      </w:r>
      <w:proofErr w:type="spellEnd"/>
      <w:r w:rsidRPr="00653C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metateori</w:t>
      </w:r>
      <w:proofErr w:type="spellEnd"/>
    </w:p>
    <w:p w:rsidR="00653C2C" w:rsidRPr="00653C2C" w:rsidRDefault="00653C2C" w:rsidP="00653C2C">
      <w:pPr>
        <w:spacing w:line="253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Tahap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ini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bersifat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melakukan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penyelidikan</w:t>
      </w:r>
      <w:proofErr w:type="spellEnd"/>
      <w:proofErr w:type="gram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  yang</w:t>
      </w:r>
      <w:proofErr w:type="gram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melebihi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isi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khusus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dari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teori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tertentu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53C2C" w:rsidRPr="00653C2C" w:rsidRDefault="00653C2C" w:rsidP="00653C2C">
      <w:pPr>
        <w:spacing w:line="253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penyelidikan</w:t>
      </w:r>
      <w:proofErr w:type="spellEnd"/>
      <w:proofErr w:type="gram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mulai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dari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bagaimana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pengetahuan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disusun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653C2C" w:rsidRPr="00653C2C" w:rsidRDefault="00653C2C" w:rsidP="00653C2C">
      <w:pPr>
        <w:numPr>
          <w:ilvl w:val="1"/>
          <w:numId w:val="9"/>
        </w:numPr>
        <w:spacing w:line="25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Apa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akan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diamati</w:t>
      </w:r>
      <w:proofErr w:type="spellEnd"/>
    </w:p>
    <w:p w:rsidR="00653C2C" w:rsidRPr="00653C2C" w:rsidRDefault="00653C2C" w:rsidP="00653C2C">
      <w:pPr>
        <w:numPr>
          <w:ilvl w:val="1"/>
          <w:numId w:val="9"/>
        </w:numPr>
        <w:spacing w:line="25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Bagaimana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pengamatan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dilakukan</w:t>
      </w:r>
      <w:proofErr w:type="spellEnd"/>
    </w:p>
    <w:p w:rsidR="00653C2C" w:rsidRPr="00653C2C" w:rsidRDefault="00653C2C" w:rsidP="00653C2C">
      <w:pPr>
        <w:numPr>
          <w:ilvl w:val="1"/>
          <w:numId w:val="9"/>
        </w:numPr>
        <w:spacing w:line="25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Bentuk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teori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bagaimana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diambil</w:t>
      </w:r>
      <w:proofErr w:type="spellEnd"/>
    </w:p>
    <w:p w:rsidR="00653C2C" w:rsidRPr="00653C2C" w:rsidRDefault="00653C2C" w:rsidP="00653C2C">
      <w:pPr>
        <w:numPr>
          <w:ilvl w:val="0"/>
          <w:numId w:val="10"/>
        </w:numPr>
        <w:spacing w:line="25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53C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Tahap</w:t>
      </w:r>
      <w:proofErr w:type="spellEnd"/>
      <w:r w:rsidRPr="00653C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Hipotetikal</w:t>
      </w:r>
      <w:proofErr w:type="spellEnd"/>
    </w:p>
    <w:p w:rsidR="00653C2C" w:rsidRPr="00653C2C" w:rsidRDefault="00653C2C" w:rsidP="00653C2C">
      <w:pPr>
        <w:spacing w:line="25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Pada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teori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komunikasi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terdapat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gambaran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realitas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pembinaan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kerangka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kerja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pengetahuan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Pertanyaan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tahap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ini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adalah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bagaimana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  <w:lang w:val="de-DE"/>
        </w:rPr>
        <w:t>metode dan prosedur dalam mengkaji dugaan sementara</w:t>
      </w:r>
    </w:p>
    <w:p w:rsidR="00653C2C" w:rsidRPr="00653C2C" w:rsidRDefault="00653C2C" w:rsidP="00653C2C">
      <w:pPr>
        <w:numPr>
          <w:ilvl w:val="0"/>
          <w:numId w:val="11"/>
        </w:numPr>
        <w:spacing w:line="25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53C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Tahap</w:t>
      </w:r>
      <w:proofErr w:type="spellEnd"/>
      <w:r w:rsidRPr="00653C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Deskriptif</w:t>
      </w:r>
      <w:proofErr w:type="spellEnd"/>
    </w:p>
    <w:p w:rsidR="00653C2C" w:rsidRPr="00653C2C" w:rsidRDefault="00653C2C" w:rsidP="00653C2C">
      <w:pPr>
        <w:spacing w:line="25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Timbul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pernyataan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pernyataan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aktual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mengenai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kegiatan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penemuan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penemuan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terkait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Pertanyaan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penelitian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ini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adalah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  <w:lang w:val="de-DE"/>
        </w:rPr>
        <w:t xml:space="preserve">menyangkut bagaimana teknik dalam melakukan pengujian hipotesis sebagai penilaian yang </w:t>
      </w:r>
      <w:proofErr w:type="gram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  <w:lang w:val="de-DE"/>
        </w:rPr>
        <w:t>objektif </w:t>
      </w:r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653C2C" w:rsidRPr="00653C2C" w:rsidRDefault="00653C2C" w:rsidP="00653C2C">
      <w:pPr>
        <w:spacing w:line="25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3C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de-DE"/>
        </w:rPr>
        <w:t>Asumsi – asumsi Epistimologikal</w:t>
      </w:r>
    </w:p>
    <w:p w:rsidR="00653C2C" w:rsidRPr="00653C2C" w:rsidRDefault="00653C2C" w:rsidP="00653C2C">
      <w:pPr>
        <w:numPr>
          <w:ilvl w:val="0"/>
          <w:numId w:val="12"/>
        </w:numPr>
        <w:spacing w:line="25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3C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de-DE"/>
        </w:rPr>
        <w:t>Rasionalisme</w:t>
      </w:r>
    </w:p>
    <w:p w:rsidR="00653C2C" w:rsidRPr="00653C2C" w:rsidRDefault="00653C2C" w:rsidP="00653C2C">
      <w:pPr>
        <w:spacing w:line="253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  <w:lang w:val="de-DE"/>
        </w:rPr>
        <w:t>Pengetahuan timbul dari kekuatan pikiran manusia</w:t>
      </w:r>
    </w:p>
    <w:p w:rsidR="00653C2C" w:rsidRPr="00653C2C" w:rsidRDefault="00653C2C" w:rsidP="00653C2C">
      <w:pPr>
        <w:numPr>
          <w:ilvl w:val="0"/>
          <w:numId w:val="13"/>
        </w:numPr>
        <w:spacing w:line="25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3C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de-DE"/>
        </w:rPr>
        <w:t>Empirisme</w:t>
      </w:r>
    </w:p>
    <w:p w:rsidR="00653C2C" w:rsidRPr="00653C2C" w:rsidRDefault="00653C2C" w:rsidP="00653C2C">
      <w:pPr>
        <w:spacing w:line="253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  <w:lang w:val="de-DE"/>
        </w:rPr>
        <w:t>Pengetahuan muncul dalam persepsi yang berarti melihat apa yang terjadi</w:t>
      </w:r>
    </w:p>
    <w:p w:rsidR="00653C2C" w:rsidRPr="00653C2C" w:rsidRDefault="00653C2C" w:rsidP="00653C2C">
      <w:pPr>
        <w:numPr>
          <w:ilvl w:val="0"/>
          <w:numId w:val="14"/>
        </w:numPr>
        <w:spacing w:line="25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3C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de-DE"/>
        </w:rPr>
        <w:t>Konstruktivisme</w:t>
      </w:r>
    </w:p>
    <w:p w:rsidR="00653C2C" w:rsidRPr="00653C2C" w:rsidRDefault="00653C2C" w:rsidP="00653C2C">
      <w:pPr>
        <w:spacing w:line="253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  <w:lang w:val="de-DE"/>
        </w:rPr>
        <w:t>Pengetahuan diciptakan seseorang agar berfungsi bagi hidupnya</w:t>
      </w:r>
    </w:p>
    <w:p w:rsidR="00653C2C" w:rsidRPr="00653C2C" w:rsidRDefault="00653C2C" w:rsidP="00653C2C">
      <w:pPr>
        <w:numPr>
          <w:ilvl w:val="0"/>
          <w:numId w:val="15"/>
        </w:numPr>
        <w:spacing w:line="25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3C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de-DE"/>
        </w:rPr>
        <w:t>Konstruktivisme Sosial</w:t>
      </w:r>
    </w:p>
    <w:p w:rsidR="00653C2C" w:rsidRPr="00653C2C" w:rsidRDefault="00653C2C" w:rsidP="00653C2C">
      <w:pPr>
        <w:spacing w:line="253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  <w:lang w:val="de-DE"/>
        </w:rPr>
        <w:t>Pengetahuan merupakan produk dari interaksi simbolik (kehidupan kelompok / budaya)</w:t>
      </w:r>
    </w:p>
    <w:p w:rsidR="00F639D3" w:rsidRDefault="00F639D3" w:rsidP="00653C2C">
      <w:pPr>
        <w:spacing w:line="253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53C2C" w:rsidRPr="00653C2C" w:rsidRDefault="00653C2C" w:rsidP="00653C2C">
      <w:pPr>
        <w:spacing w:line="25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53C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Komunikasi</w:t>
      </w:r>
      <w:proofErr w:type="spellEnd"/>
      <w:r w:rsidRPr="00653C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sebagai</w:t>
      </w:r>
      <w:proofErr w:type="spellEnd"/>
      <w:r w:rsidRPr="00653C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Sebuah</w:t>
      </w:r>
      <w:proofErr w:type="spellEnd"/>
      <w:r w:rsidRPr="00653C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Ilmu</w:t>
      </w:r>
      <w:proofErr w:type="spellEnd"/>
    </w:p>
    <w:p w:rsidR="00653C2C" w:rsidRPr="00653C2C" w:rsidRDefault="00653C2C" w:rsidP="00653C2C">
      <w:pPr>
        <w:spacing w:line="25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53C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Syarat-syarat</w:t>
      </w:r>
      <w:proofErr w:type="spellEnd"/>
      <w:r w:rsidRPr="00653C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Ilmu</w:t>
      </w:r>
      <w:proofErr w:type="spellEnd"/>
      <w:r w:rsidRPr="00653C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653C2C" w:rsidRPr="00653C2C" w:rsidRDefault="00653C2C" w:rsidP="00653C2C">
      <w:pPr>
        <w:numPr>
          <w:ilvl w:val="0"/>
          <w:numId w:val="16"/>
        </w:numPr>
        <w:spacing w:line="25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Suatu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ilmu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harus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mempunyai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objek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kajian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53C2C" w:rsidRPr="00653C2C" w:rsidRDefault="00653C2C" w:rsidP="00653C2C">
      <w:pPr>
        <w:numPr>
          <w:ilvl w:val="0"/>
          <w:numId w:val="16"/>
        </w:numPr>
        <w:spacing w:line="25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Objek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kajiannya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terdiri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dari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satu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golongan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masalah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proofErr w:type="gram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sama</w:t>
      </w:r>
      <w:proofErr w:type="spellEnd"/>
      <w:proofErr w:type="gram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tabiatnya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baik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dilihat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dari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maupun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dari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luar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53C2C" w:rsidRPr="00653C2C" w:rsidRDefault="00653C2C" w:rsidP="00653C2C">
      <w:pPr>
        <w:numPr>
          <w:ilvl w:val="0"/>
          <w:numId w:val="16"/>
        </w:numPr>
        <w:spacing w:line="25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Keterangan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mengenai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objek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kajian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tersebut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dapat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disusun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rangkaian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hubungan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sebab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akibat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53C2C" w:rsidRPr="00653C2C" w:rsidRDefault="00653C2C" w:rsidP="00653C2C">
      <w:pPr>
        <w:spacing w:line="25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53C2C" w:rsidRPr="00653C2C" w:rsidRDefault="00653C2C" w:rsidP="00653C2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Objek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kajian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Ilmu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Komunikasi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adalah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“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usaha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manusia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menyampaikan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isi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pesannya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kepada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manusia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lain”.</w:t>
      </w:r>
    </w:p>
    <w:p w:rsidR="00653C2C" w:rsidRPr="00653C2C" w:rsidRDefault="00653C2C" w:rsidP="00653C2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Objek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kajian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ilmu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komunikasi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terdiri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dari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satu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golongan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masalah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yaitu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bagaimana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usaha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manusia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menyampaikan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isi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pesannya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kepada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manusia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lain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bukan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usaha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manusia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mencari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nafkah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bukan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usaha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manusia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mencari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keadilan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lain-lain.</w:t>
      </w:r>
    </w:p>
    <w:p w:rsidR="00653C2C" w:rsidRPr="00653C2C" w:rsidRDefault="00653C2C" w:rsidP="00653C2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Ilmu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komunikasi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jg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mempunyai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satu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golongan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masalah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sama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tabiatnya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maupun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menurut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kedudukannya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tampak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dari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luar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maupun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menurut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bangunnya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baik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dilihat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dari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yaitu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653C2C" w:rsidRPr="00653C2C" w:rsidRDefault="00653C2C" w:rsidP="00F639D3">
      <w:pPr>
        <w:spacing w:line="253" w:lineRule="atLeast"/>
        <w:ind w:left="1418"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 Usaha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manusia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untuk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menyampaikan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isi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pesannya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kepada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manusia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lain</w:t>
      </w:r>
      <w:proofErr w:type="gram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bukan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usaha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binatang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bukan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usaha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angin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bukan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usaha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pohon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beringin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tetapi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usaha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manusia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dapat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menggunakan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akal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budinya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bukan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usaha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manusia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tidak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dapat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menggunakan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akal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budinya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53C2C" w:rsidRPr="00653C2C" w:rsidRDefault="00653C2C" w:rsidP="00F639D3">
      <w:pPr>
        <w:spacing w:line="253" w:lineRule="atLeast"/>
        <w:ind w:left="1418"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 Usaha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manusia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menyampaikan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isi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pesannya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kepada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manusia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lain</w:t>
      </w:r>
      <w:proofErr w:type="gram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bukan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usaha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manusia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menyampaikan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isi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pesannya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kepada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Tuhan</w:t>
      </w:r>
      <w:proofErr w:type="spellEnd"/>
      <w:r w:rsidRPr="00653C2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bookmarkStart w:id="0" w:name="_GoBack"/>
      <w:bookmarkEnd w:id="0"/>
    </w:p>
    <w:p w:rsidR="00FF54AE" w:rsidRPr="00653C2C" w:rsidRDefault="00FF54AE">
      <w:pPr>
        <w:rPr>
          <w:rFonts w:ascii="Times New Roman" w:hAnsi="Times New Roman" w:cs="Times New Roman"/>
          <w:sz w:val="24"/>
          <w:szCs w:val="24"/>
        </w:rPr>
      </w:pPr>
    </w:p>
    <w:sectPr w:rsidR="00FF54AE" w:rsidRPr="00653C2C" w:rsidSect="00653C2C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9B4"/>
    <w:multiLevelType w:val="multilevel"/>
    <w:tmpl w:val="47F026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05F91"/>
    <w:multiLevelType w:val="multilevel"/>
    <w:tmpl w:val="2C9CEA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947B5"/>
    <w:multiLevelType w:val="multilevel"/>
    <w:tmpl w:val="732C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ind w:left="1824" w:hanging="744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652010"/>
    <w:multiLevelType w:val="multilevel"/>
    <w:tmpl w:val="9C84F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9A74EC"/>
    <w:multiLevelType w:val="multilevel"/>
    <w:tmpl w:val="BBA6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E06A02"/>
    <w:multiLevelType w:val="multilevel"/>
    <w:tmpl w:val="4A7CED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1F6376C"/>
    <w:multiLevelType w:val="multilevel"/>
    <w:tmpl w:val="E00CBE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120E508C"/>
    <w:multiLevelType w:val="hybridMultilevel"/>
    <w:tmpl w:val="964ED0B0"/>
    <w:lvl w:ilvl="0" w:tplc="04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8">
    <w:nsid w:val="18A36D8D"/>
    <w:multiLevelType w:val="multilevel"/>
    <w:tmpl w:val="FEB4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B01932"/>
    <w:multiLevelType w:val="multilevel"/>
    <w:tmpl w:val="7E74A4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214638AF"/>
    <w:multiLevelType w:val="multilevel"/>
    <w:tmpl w:val="C6D6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3C4B5B"/>
    <w:multiLevelType w:val="multilevel"/>
    <w:tmpl w:val="59E6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26453C8"/>
    <w:multiLevelType w:val="multilevel"/>
    <w:tmpl w:val="C97636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C52D7C"/>
    <w:multiLevelType w:val="multilevel"/>
    <w:tmpl w:val="732C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ind w:left="1824" w:hanging="744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605D3C"/>
    <w:multiLevelType w:val="multilevel"/>
    <w:tmpl w:val="2144B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647216"/>
    <w:multiLevelType w:val="multilevel"/>
    <w:tmpl w:val="1BA4DB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53064971"/>
    <w:multiLevelType w:val="multilevel"/>
    <w:tmpl w:val="91DC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4EE681A"/>
    <w:multiLevelType w:val="multilevel"/>
    <w:tmpl w:val="F5707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870992"/>
    <w:multiLevelType w:val="multilevel"/>
    <w:tmpl w:val="9710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017E32"/>
    <w:multiLevelType w:val="multilevel"/>
    <w:tmpl w:val="2874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550E54"/>
    <w:multiLevelType w:val="multilevel"/>
    <w:tmpl w:val="9E02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365562"/>
    <w:multiLevelType w:val="multilevel"/>
    <w:tmpl w:val="C7B2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824" w:hanging="744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1"/>
  </w:num>
  <w:num w:numId="3">
    <w:abstractNumId w:val="20"/>
  </w:num>
  <w:num w:numId="4">
    <w:abstractNumId w:val="16"/>
  </w:num>
  <w:num w:numId="5">
    <w:abstractNumId w:val="8"/>
  </w:num>
  <w:num w:numId="6">
    <w:abstractNumId w:val="11"/>
  </w:num>
  <w:num w:numId="7">
    <w:abstractNumId w:val="3"/>
  </w:num>
  <w:num w:numId="8">
    <w:abstractNumId w:val="17"/>
  </w:num>
  <w:num w:numId="9">
    <w:abstractNumId w:val="0"/>
  </w:num>
  <w:num w:numId="10">
    <w:abstractNumId w:val="12"/>
  </w:num>
  <w:num w:numId="11">
    <w:abstractNumId w:val="1"/>
  </w:num>
  <w:num w:numId="12">
    <w:abstractNumId w:val="6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  <w:num w:numId="17">
    <w:abstractNumId w:val="4"/>
  </w:num>
  <w:num w:numId="18">
    <w:abstractNumId w:val="18"/>
  </w:num>
  <w:num w:numId="19">
    <w:abstractNumId w:val="10"/>
  </w:num>
  <w:num w:numId="20">
    <w:abstractNumId w:val="7"/>
  </w:num>
  <w:num w:numId="21">
    <w:abstractNumId w:val="1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2C"/>
    <w:rsid w:val="00653C2C"/>
    <w:rsid w:val="00F639D3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045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62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925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362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794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4341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90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932">
          <w:marLeft w:val="28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998">
          <w:marLeft w:val="28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711">
          <w:marLeft w:val="70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838">
          <w:marLeft w:val="70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745">
          <w:marLeft w:val="70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461">
          <w:marLeft w:val="28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446">
          <w:marLeft w:val="28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274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971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194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524">
          <w:marLeft w:val="28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563">
          <w:marLeft w:val="28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64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2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9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333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141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46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6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11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65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3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88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59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6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51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775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872">
          <w:marLeft w:val="141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3765">
          <w:marLeft w:val="141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2019-09-20T02:51:00Z</dcterms:created>
  <dcterms:modified xsi:type="dcterms:W3CDTF">2019-10-14T16:07:00Z</dcterms:modified>
</cp:coreProperties>
</file>