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A" w:rsidRPr="00A83802" w:rsidRDefault="007F10DA" w:rsidP="007F10DA">
      <w:pPr>
        <w:pStyle w:val="Title"/>
        <w:outlineLvl w:val="0"/>
        <w:rPr>
          <w:rFonts w:ascii="Bradley Hand ITC" w:hAnsi="Bradley Hand ITC"/>
          <w:lang w:val="it-IT"/>
        </w:rPr>
      </w:pPr>
      <w:r w:rsidRPr="00A83802">
        <w:rPr>
          <w:rFonts w:ascii="Bradley Hand ITC" w:hAnsi="Bradley Hand ITC"/>
          <w:lang w:val="it-IT"/>
        </w:rPr>
        <w:t>BAB I</w:t>
      </w:r>
    </w:p>
    <w:p w:rsidR="007F10DA" w:rsidRPr="00A83802" w:rsidRDefault="007F10DA" w:rsidP="007F10DA">
      <w:pPr>
        <w:pStyle w:val="Title"/>
        <w:outlineLvl w:val="0"/>
        <w:rPr>
          <w:rFonts w:ascii="Bradley Hand ITC" w:hAnsi="Bradley Hand ITC"/>
          <w:lang w:val="it-IT"/>
        </w:rPr>
      </w:pPr>
      <w:r w:rsidRPr="00A83802">
        <w:rPr>
          <w:rFonts w:ascii="Bradley Hand ITC" w:hAnsi="Bradley Hand ITC"/>
          <w:lang w:val="it-IT"/>
        </w:rPr>
        <w:t>AKUNTANSI PERUSAHAAN INDUSTRI</w:t>
      </w:r>
    </w:p>
    <w:p w:rsidR="007F10DA" w:rsidRPr="00A83802" w:rsidRDefault="007F10DA" w:rsidP="007F10DA">
      <w:pPr>
        <w:jc w:val="both"/>
        <w:rPr>
          <w:rFonts w:ascii="Bradley Hand ITC" w:hAnsi="Bradley Hand ITC"/>
          <w:sz w:val="28"/>
          <w:lang w:val="it-IT"/>
        </w:rPr>
      </w:pPr>
    </w:p>
    <w:p w:rsidR="007F10DA" w:rsidRPr="00CE47DB" w:rsidRDefault="007F10DA" w:rsidP="007F10DA">
      <w:pPr>
        <w:spacing w:line="360" w:lineRule="auto"/>
        <w:jc w:val="both"/>
        <w:rPr>
          <w:lang w:val="it-IT"/>
        </w:rPr>
      </w:pPr>
    </w:p>
    <w:p w:rsidR="007F10DA" w:rsidRPr="00A83802" w:rsidRDefault="007F10DA" w:rsidP="007F10DA">
      <w:pPr>
        <w:spacing w:line="360" w:lineRule="auto"/>
        <w:jc w:val="both"/>
        <w:outlineLvl w:val="0"/>
        <w:rPr>
          <w:rFonts w:ascii="Bradley Hand ITC" w:hAnsi="Bradley Hand ITC"/>
          <w:b/>
          <w:sz w:val="28"/>
          <w:szCs w:val="28"/>
          <w:lang w:val="it-IT"/>
        </w:rPr>
      </w:pPr>
      <w:r w:rsidRPr="00A83802">
        <w:rPr>
          <w:rFonts w:ascii="Bradley Hand ITC" w:hAnsi="Bradley Hand ITC"/>
          <w:b/>
          <w:sz w:val="28"/>
          <w:szCs w:val="28"/>
          <w:lang w:val="it-IT"/>
        </w:rPr>
        <w:t>KEGIATAN PERUSAHAAN INDUSTRI</w:t>
      </w:r>
    </w:p>
    <w:p w:rsidR="007F10DA" w:rsidRPr="00CE47DB" w:rsidRDefault="007F10DA" w:rsidP="007F10DA">
      <w:pPr>
        <w:spacing w:line="360" w:lineRule="auto"/>
        <w:jc w:val="both"/>
        <w:rPr>
          <w:lang w:val="it-IT"/>
        </w:rPr>
      </w:pPr>
      <w:r w:rsidRPr="00936BCA">
        <w:rPr>
          <w:rFonts w:ascii="Bradley Hand ITC" w:hAnsi="Bradley Hand ITC"/>
          <w:i/>
          <w:lang w:val="it-IT"/>
        </w:rPr>
        <w:t>Manufacturing firm</w:t>
      </w:r>
      <w:r w:rsidRPr="00CE47DB">
        <w:rPr>
          <w:lang w:val="it-IT"/>
        </w:rPr>
        <w:t xml:space="preserve"> adalah perusahaan yang kegiatannya mengolah bahan baku menjadi barang jadi kemudi</w:t>
      </w:r>
      <w:r>
        <w:rPr>
          <w:lang w:val="it-IT"/>
        </w:rPr>
        <w:t>an menjual barang jadi tersebut, k</w:t>
      </w:r>
      <w:r w:rsidRPr="00CE47DB">
        <w:rPr>
          <w:lang w:val="it-IT"/>
        </w:rPr>
        <w:t>egiata</w:t>
      </w:r>
      <w:r>
        <w:rPr>
          <w:lang w:val="it-IT"/>
        </w:rPr>
        <w:t>n khusus dalam perusahaan manufacture adalah mengolah</w:t>
      </w:r>
      <w:r w:rsidRPr="00CE47DB">
        <w:rPr>
          <w:lang w:val="it-IT"/>
        </w:rPr>
        <w:t xml:space="preserve"> bahan baku menjadi barang jadi. </w:t>
      </w:r>
      <w:r>
        <w:rPr>
          <w:lang w:val="it-IT"/>
        </w:rPr>
        <w:t>Mengolah bahan baku menjadi barang jadi sering disebut proses produksi, oleh karena itu</w:t>
      </w:r>
      <w:r w:rsidRPr="00CE47DB">
        <w:rPr>
          <w:lang w:val="it-IT"/>
        </w:rPr>
        <w:t xml:space="preserve"> </w:t>
      </w:r>
      <w:r>
        <w:rPr>
          <w:lang w:val="it-IT"/>
        </w:rPr>
        <w:t xml:space="preserve">di dalam </w:t>
      </w:r>
      <w:r w:rsidRPr="00A879EE">
        <w:rPr>
          <w:rFonts w:ascii="Bradley Hand ITC" w:hAnsi="Bradley Hand ITC"/>
          <w:lang w:val="it-IT"/>
        </w:rPr>
        <w:t>manufacturing firm</w:t>
      </w:r>
      <w:r>
        <w:rPr>
          <w:lang w:val="it-IT"/>
        </w:rPr>
        <w:t xml:space="preserve"> terdapat harga pokok produksi yang ada di dalam harga pokok penjualan.</w:t>
      </w:r>
      <w:r w:rsidRPr="00CE47DB">
        <w:rPr>
          <w:lang w:val="it-IT"/>
        </w:rPr>
        <w:t xml:space="preserve"> </w:t>
      </w:r>
    </w:p>
    <w:p w:rsidR="007F10DA" w:rsidRPr="00CE47DB" w:rsidRDefault="007F10DA" w:rsidP="007F10DA">
      <w:pPr>
        <w:spacing w:line="360" w:lineRule="auto"/>
        <w:jc w:val="both"/>
        <w:rPr>
          <w:lang w:val="it-IT"/>
        </w:rPr>
      </w:pPr>
    </w:p>
    <w:p w:rsidR="007F10DA" w:rsidRPr="00A879EE" w:rsidRDefault="007F10DA" w:rsidP="007F10DA">
      <w:pPr>
        <w:spacing w:line="360" w:lineRule="auto"/>
        <w:jc w:val="both"/>
        <w:rPr>
          <w:lang w:val="sv-SE"/>
        </w:rPr>
      </w:pPr>
      <w:r w:rsidRPr="00936BCA">
        <w:rPr>
          <w:rFonts w:ascii="Bradley Hand ITC" w:hAnsi="Bradley Hand ITC"/>
          <w:i/>
          <w:lang w:val="it-IT"/>
        </w:rPr>
        <w:t>Manufacturing firm</w:t>
      </w:r>
      <w:r w:rsidRPr="00CE47DB">
        <w:rPr>
          <w:lang w:val="it-IT"/>
        </w:rPr>
        <w:t xml:space="preserve"> </w:t>
      </w:r>
      <w:r>
        <w:rPr>
          <w:lang w:val="it-IT"/>
        </w:rPr>
        <w:t>berbeda dengan</w:t>
      </w:r>
      <w:r w:rsidRPr="00CE47DB">
        <w:rPr>
          <w:lang w:val="it-IT"/>
        </w:rPr>
        <w:t xml:space="preserve"> perusahaan dagang </w:t>
      </w:r>
      <w:r>
        <w:rPr>
          <w:lang w:val="it-IT"/>
        </w:rPr>
        <w:t>dalam hal</w:t>
      </w:r>
      <w:r w:rsidRPr="00CE47DB">
        <w:rPr>
          <w:lang w:val="it-IT"/>
        </w:rPr>
        <w:t xml:space="preserve"> sifat operasinya, dimana perusahaan dagang menjual barang dagangan tanpa mengolah terlebih dahulu barang yang dibelinya, sehingga </w:t>
      </w:r>
      <w:r>
        <w:rPr>
          <w:lang w:val="it-IT"/>
        </w:rPr>
        <w:t xml:space="preserve">tidak melakukan proses produksi, sedangkan </w:t>
      </w:r>
      <w:r w:rsidRPr="00A879EE">
        <w:rPr>
          <w:rFonts w:ascii="Bradley Hand ITC" w:hAnsi="Bradley Hand ITC"/>
          <w:lang w:val="it-IT"/>
        </w:rPr>
        <w:t>manufacturing firm</w:t>
      </w:r>
      <w:r>
        <w:rPr>
          <w:lang w:val="it-IT"/>
        </w:rPr>
        <w:t xml:space="preserve"> untuk menjual barang dagangannya, dilakukan pengolahan terlebih dahulu </w:t>
      </w:r>
      <w:r w:rsidRPr="00CE47DB">
        <w:rPr>
          <w:lang w:val="sv-SE"/>
        </w:rPr>
        <w:t xml:space="preserve"> barang yang akan dijualnya. Dalam </w:t>
      </w:r>
      <w:r>
        <w:rPr>
          <w:lang w:val="sv-SE"/>
        </w:rPr>
        <w:t xml:space="preserve">hal penyajian laporan keuangan perbedaan antara </w:t>
      </w:r>
      <w:r>
        <w:rPr>
          <w:rFonts w:ascii="Bradley Hand ITC" w:hAnsi="Bradley Hand ITC"/>
          <w:i/>
          <w:lang w:val="it-IT"/>
        </w:rPr>
        <w:t>m</w:t>
      </w:r>
      <w:r w:rsidRPr="00936BCA">
        <w:rPr>
          <w:rFonts w:ascii="Bradley Hand ITC" w:hAnsi="Bradley Hand ITC"/>
          <w:i/>
          <w:lang w:val="it-IT"/>
        </w:rPr>
        <w:t>anufacturing firm</w:t>
      </w:r>
      <w:r w:rsidRPr="00CE47DB">
        <w:rPr>
          <w:lang w:val="it-IT"/>
        </w:rPr>
        <w:t xml:space="preserve"> </w:t>
      </w:r>
      <w:r>
        <w:rPr>
          <w:lang w:val="it-IT"/>
        </w:rPr>
        <w:t>dengan</w:t>
      </w:r>
      <w:r w:rsidRPr="00CE47DB">
        <w:rPr>
          <w:lang w:val="it-IT"/>
        </w:rPr>
        <w:t xml:space="preserve"> perusahaan dagang</w:t>
      </w:r>
      <w:r w:rsidRPr="00CE47DB">
        <w:rPr>
          <w:lang w:val="sv-SE"/>
        </w:rPr>
        <w:t xml:space="preserve"> </w:t>
      </w:r>
      <w:r>
        <w:rPr>
          <w:lang w:val="sv-SE"/>
        </w:rPr>
        <w:t xml:space="preserve">adalah dalam menyajikan laporan rugi laba komparatif, di dalam laporan rugi laba komparatif untuk </w:t>
      </w:r>
      <w:r>
        <w:rPr>
          <w:rFonts w:ascii="Bradley Hand ITC" w:hAnsi="Bradley Hand ITC"/>
          <w:i/>
          <w:lang w:val="it-IT"/>
        </w:rPr>
        <w:t>m</w:t>
      </w:r>
      <w:r w:rsidRPr="00936BCA">
        <w:rPr>
          <w:rFonts w:ascii="Bradley Hand ITC" w:hAnsi="Bradley Hand ITC"/>
          <w:i/>
          <w:lang w:val="it-IT"/>
        </w:rPr>
        <w:t>anufacturing firm</w:t>
      </w:r>
      <w:r w:rsidRPr="00CE47DB">
        <w:rPr>
          <w:lang w:val="sv-SE"/>
        </w:rPr>
        <w:t xml:space="preserve"> terdapat </w:t>
      </w:r>
      <w:r w:rsidRPr="00CE47DB">
        <w:rPr>
          <w:b/>
          <w:lang w:val="sv-SE"/>
        </w:rPr>
        <w:t xml:space="preserve">Laporan Harga Pokok Produksi </w:t>
      </w:r>
      <w:r w:rsidRPr="00CE47DB">
        <w:rPr>
          <w:lang w:val="sv-SE"/>
        </w:rPr>
        <w:t>yang menunjukkan biaya untuk menghasilkan produk yang d</w:t>
      </w:r>
      <w:r>
        <w:rPr>
          <w:lang w:val="sv-SE"/>
        </w:rPr>
        <w:t xml:space="preserve">ihasilkan perusahaan manufaktur, dimana komposisinya berada di dalam harga pokok penjualan. Oleh karena itu </w:t>
      </w:r>
      <w:r w:rsidRPr="00CE47DB">
        <w:rPr>
          <w:lang w:val="sv-SE"/>
        </w:rPr>
        <w:t xml:space="preserve">masalah khusus dalam </w:t>
      </w:r>
      <w:r>
        <w:rPr>
          <w:rFonts w:ascii="Bradley Hand ITC" w:hAnsi="Bradley Hand ITC"/>
          <w:i/>
          <w:lang w:val="it-IT"/>
        </w:rPr>
        <w:t>m</w:t>
      </w:r>
      <w:r w:rsidRPr="00936BCA">
        <w:rPr>
          <w:rFonts w:ascii="Bradley Hand ITC" w:hAnsi="Bradley Hand ITC"/>
          <w:i/>
          <w:lang w:val="it-IT"/>
        </w:rPr>
        <w:t>anufacturing firm</w:t>
      </w:r>
      <w:r w:rsidRPr="00CE47DB">
        <w:rPr>
          <w:lang w:val="sv-SE"/>
        </w:rPr>
        <w:t xml:space="preserve"> terdapat pada unsur </w:t>
      </w:r>
      <w:r>
        <w:rPr>
          <w:b/>
          <w:lang w:val="sv-SE"/>
        </w:rPr>
        <w:t>persediaan, biaya pabrik dan</w:t>
      </w:r>
      <w:r w:rsidRPr="00CE47DB">
        <w:rPr>
          <w:b/>
          <w:lang w:val="sv-SE"/>
        </w:rPr>
        <w:t xml:space="preserve"> biaya produksi.</w:t>
      </w:r>
    </w:p>
    <w:p w:rsidR="007F10DA" w:rsidRPr="00CE47DB" w:rsidRDefault="007F10DA" w:rsidP="007F10DA">
      <w:pPr>
        <w:spacing w:line="360" w:lineRule="auto"/>
        <w:jc w:val="both"/>
        <w:rPr>
          <w:lang w:val="sv-SE"/>
        </w:rPr>
      </w:pPr>
    </w:p>
    <w:p w:rsidR="007F10DA" w:rsidRPr="007B63C8" w:rsidRDefault="007F10DA" w:rsidP="007F10DA">
      <w:pPr>
        <w:spacing w:line="360" w:lineRule="auto"/>
        <w:jc w:val="both"/>
        <w:outlineLvl w:val="0"/>
        <w:rPr>
          <w:rFonts w:ascii="Bradley Hand ITC" w:hAnsi="Bradley Hand ITC"/>
          <w:b/>
        </w:rPr>
      </w:pPr>
      <w:r w:rsidRPr="007B63C8">
        <w:rPr>
          <w:rFonts w:ascii="Bradley Hand ITC" w:hAnsi="Bradley Hand ITC"/>
          <w:b/>
        </w:rPr>
        <w:t xml:space="preserve">A. </w:t>
      </w:r>
      <w:proofErr w:type="spellStart"/>
      <w:r w:rsidRPr="007B63C8">
        <w:rPr>
          <w:rFonts w:ascii="Bradley Hand ITC" w:hAnsi="Bradley Hand ITC"/>
          <w:b/>
        </w:rPr>
        <w:t>Persediaan</w:t>
      </w:r>
      <w:proofErr w:type="spellEnd"/>
    </w:p>
    <w:p w:rsidR="007F10DA" w:rsidRDefault="007F10DA" w:rsidP="007F10DA">
      <w:pPr>
        <w:spacing w:line="360" w:lineRule="auto"/>
        <w:jc w:val="both"/>
      </w:pPr>
      <w:proofErr w:type="spellStart"/>
      <w:r>
        <w:t>Berbeda</w:t>
      </w:r>
      <w:proofErr w:type="spellEnd"/>
      <w:r>
        <w:t xml:space="preserve"> </w:t>
      </w:r>
      <w:proofErr w:type="spellStart"/>
      <w:r>
        <w:t>dengan</w:t>
      </w:r>
      <w:proofErr w:type="spellEnd"/>
      <w:r>
        <w:t xml:space="preserve"> </w:t>
      </w:r>
      <w:proofErr w:type="spellStart"/>
      <w:r>
        <w:t>perusahaan</w:t>
      </w:r>
      <w:proofErr w:type="spellEnd"/>
      <w:r>
        <w:t xml:space="preserve"> </w:t>
      </w:r>
      <w:proofErr w:type="spellStart"/>
      <w:r>
        <w:t>dagang</w:t>
      </w:r>
      <w:proofErr w:type="spellEnd"/>
      <w:r>
        <w:t xml:space="preserve">, </w:t>
      </w:r>
      <w:proofErr w:type="spellStart"/>
      <w:r>
        <w:t>persediaan</w:t>
      </w:r>
      <w:proofErr w:type="spellEnd"/>
      <w:r>
        <w:t xml:space="preserve"> </w:t>
      </w:r>
      <w:proofErr w:type="spellStart"/>
      <w:r>
        <w:t>dalam</w:t>
      </w:r>
      <w:proofErr w:type="spellEnd"/>
      <w:r>
        <w:t xml:space="preserve"> </w:t>
      </w:r>
      <w:proofErr w:type="spellStart"/>
      <w:r>
        <w:t>perusahaan</w:t>
      </w:r>
      <w:proofErr w:type="spellEnd"/>
      <w:r>
        <w:t xml:space="preserve"> </w:t>
      </w:r>
      <w:proofErr w:type="spellStart"/>
      <w:r>
        <w:t>industri</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tiga</w:t>
      </w:r>
      <w:proofErr w:type="spellEnd"/>
      <w:r>
        <w:t xml:space="preserve"> </w:t>
      </w:r>
      <w:proofErr w:type="spellStart"/>
      <w:r>
        <w:t>macam</w:t>
      </w:r>
      <w:proofErr w:type="spellEnd"/>
      <w:r>
        <w:t xml:space="preserve"> </w:t>
      </w:r>
      <w:proofErr w:type="spellStart"/>
      <w:r>
        <w:t>yaitu</w:t>
      </w:r>
      <w:proofErr w:type="spellEnd"/>
      <w:r>
        <w:t xml:space="preserve"> :</w:t>
      </w:r>
    </w:p>
    <w:p w:rsidR="007F10DA" w:rsidRPr="007B63C8" w:rsidRDefault="007F10DA" w:rsidP="007F10DA">
      <w:pPr>
        <w:numPr>
          <w:ilvl w:val="0"/>
          <w:numId w:val="3"/>
        </w:numPr>
        <w:tabs>
          <w:tab w:val="clear" w:pos="720"/>
          <w:tab w:val="num" w:pos="360"/>
        </w:tabs>
        <w:spacing w:line="360" w:lineRule="auto"/>
        <w:ind w:hanging="720"/>
        <w:jc w:val="both"/>
        <w:rPr>
          <w:rFonts w:ascii="Bradley Hand ITC" w:hAnsi="Bradley Hand ITC"/>
          <w:b/>
        </w:rPr>
      </w:pPr>
      <w:r w:rsidRPr="007B63C8">
        <w:rPr>
          <w:rFonts w:ascii="Bradley Hand ITC" w:hAnsi="Bradley Hand ITC"/>
          <w:b/>
          <w:i/>
        </w:rPr>
        <w:t>Raw materials inventory</w:t>
      </w:r>
    </w:p>
    <w:p w:rsidR="007F10DA" w:rsidRPr="00A83802" w:rsidRDefault="007F10DA" w:rsidP="007F10DA">
      <w:pPr>
        <w:pStyle w:val="BodyTextIndent"/>
        <w:ind w:left="360"/>
        <w:rPr>
          <w:color w:val="0D0D0D"/>
        </w:rPr>
      </w:pPr>
      <w:proofErr w:type="spellStart"/>
      <w:r>
        <w:t>Persediaan</w:t>
      </w:r>
      <w:proofErr w:type="spellEnd"/>
      <w:r>
        <w:t xml:space="preserve"> </w:t>
      </w:r>
      <w:proofErr w:type="spellStart"/>
      <w:r>
        <w:t>bahan</w:t>
      </w:r>
      <w:proofErr w:type="spellEnd"/>
      <w:r>
        <w:t xml:space="preserve"> </w:t>
      </w:r>
      <w:proofErr w:type="spellStart"/>
      <w:r>
        <w:t>baku</w:t>
      </w:r>
      <w:proofErr w:type="spellEnd"/>
      <w:r>
        <w:t xml:space="preserve"> </w:t>
      </w:r>
      <w:proofErr w:type="spellStart"/>
      <w:r>
        <w:t>adalah</w:t>
      </w:r>
      <w:proofErr w:type="spellEnd"/>
      <w:r>
        <w:t xml:space="preserve"> </w:t>
      </w:r>
      <w:proofErr w:type="spellStart"/>
      <w:r>
        <w:t>bahan</w:t>
      </w:r>
      <w:proofErr w:type="spellEnd"/>
      <w:r>
        <w:t xml:space="preserve"> yang </w:t>
      </w:r>
      <w:proofErr w:type="spellStart"/>
      <w:r>
        <w:t>digunakan</w:t>
      </w:r>
      <w:proofErr w:type="spellEnd"/>
      <w:r>
        <w:t xml:space="preserve"> </w:t>
      </w:r>
      <w:proofErr w:type="spellStart"/>
      <w:r>
        <w:t>untuk</w:t>
      </w:r>
      <w:proofErr w:type="spellEnd"/>
      <w:r>
        <w:t xml:space="preserve"> proses </w:t>
      </w:r>
      <w:proofErr w:type="spellStart"/>
      <w:r>
        <w:t>produksi</w:t>
      </w:r>
      <w:proofErr w:type="spellEnd"/>
      <w:r>
        <w:t xml:space="preserve"> </w:t>
      </w:r>
      <w:proofErr w:type="spellStart"/>
      <w:r>
        <w:t>perusahaan</w:t>
      </w:r>
      <w:proofErr w:type="spellEnd"/>
      <w:r>
        <w:t xml:space="preserve"> </w:t>
      </w:r>
      <w:r w:rsidRPr="001900BF">
        <w:t xml:space="preserve">yang </w:t>
      </w:r>
      <w:proofErr w:type="spellStart"/>
      <w:r w:rsidRPr="001900BF">
        <w:t>bersangkutan</w:t>
      </w:r>
      <w:proofErr w:type="spellEnd"/>
      <w:r w:rsidRPr="001900BF">
        <w:t xml:space="preserve">, </w:t>
      </w:r>
      <w:proofErr w:type="spellStart"/>
      <w:r w:rsidRPr="001900BF">
        <w:t>misalnya</w:t>
      </w:r>
      <w:proofErr w:type="spellEnd"/>
      <w:r w:rsidRPr="001900BF">
        <w:t xml:space="preserve"> </w:t>
      </w:r>
      <w:proofErr w:type="spellStart"/>
      <w:r>
        <w:t>untuk</w:t>
      </w:r>
      <w:proofErr w:type="spellEnd"/>
      <w:r>
        <w:t xml:space="preserve"> </w:t>
      </w:r>
      <w:proofErr w:type="spellStart"/>
      <w:r w:rsidRPr="007B63C8">
        <w:rPr>
          <w:b/>
        </w:rPr>
        <w:t>perusahaan</w:t>
      </w:r>
      <w:proofErr w:type="spellEnd"/>
      <w:r w:rsidRPr="007B63C8">
        <w:rPr>
          <w:b/>
        </w:rPr>
        <w:t xml:space="preserve"> </w:t>
      </w:r>
      <w:proofErr w:type="spellStart"/>
      <w:r w:rsidRPr="007B63C8">
        <w:rPr>
          <w:b/>
        </w:rPr>
        <w:t>mebel</w:t>
      </w:r>
      <w:proofErr w:type="spellEnd"/>
      <w:r>
        <w:t xml:space="preserve">, </w:t>
      </w:r>
      <w:proofErr w:type="spellStart"/>
      <w:r>
        <w:t>maka</w:t>
      </w:r>
      <w:proofErr w:type="spellEnd"/>
      <w:r>
        <w:t xml:space="preserve"> </w:t>
      </w:r>
      <w:proofErr w:type="spellStart"/>
      <w:r>
        <w:t>bahan</w:t>
      </w:r>
      <w:proofErr w:type="spellEnd"/>
      <w:r>
        <w:t xml:space="preserve"> </w:t>
      </w:r>
      <w:proofErr w:type="spellStart"/>
      <w:r>
        <w:t>bakunya</w:t>
      </w:r>
      <w:proofErr w:type="spellEnd"/>
      <w:r>
        <w:t xml:space="preserve"> </w:t>
      </w:r>
      <w:proofErr w:type="spellStart"/>
      <w:r>
        <w:t>adalah</w:t>
      </w:r>
      <w:proofErr w:type="spellEnd"/>
      <w:r>
        <w:t xml:space="preserve"> </w:t>
      </w:r>
      <w:proofErr w:type="spellStart"/>
      <w:r w:rsidRPr="001900BF">
        <w:t>kayu</w:t>
      </w:r>
      <w:proofErr w:type="spellEnd"/>
      <w:r>
        <w:t xml:space="preserve">, </w:t>
      </w:r>
      <w:proofErr w:type="spellStart"/>
      <w:r w:rsidRPr="007B63C8">
        <w:rPr>
          <w:b/>
        </w:rPr>
        <w:t>untuk</w:t>
      </w:r>
      <w:proofErr w:type="spellEnd"/>
      <w:r w:rsidRPr="007B63C8">
        <w:rPr>
          <w:b/>
        </w:rPr>
        <w:t xml:space="preserve"> </w:t>
      </w:r>
      <w:proofErr w:type="spellStart"/>
      <w:r w:rsidRPr="007B63C8">
        <w:rPr>
          <w:b/>
        </w:rPr>
        <w:t>perusahaan</w:t>
      </w:r>
      <w:proofErr w:type="spellEnd"/>
      <w:r w:rsidRPr="007B63C8">
        <w:rPr>
          <w:b/>
        </w:rPr>
        <w:t xml:space="preserve"> </w:t>
      </w:r>
      <w:proofErr w:type="spellStart"/>
      <w:r w:rsidRPr="007B63C8">
        <w:rPr>
          <w:b/>
        </w:rPr>
        <w:t>textil</w:t>
      </w:r>
      <w:proofErr w:type="spellEnd"/>
      <w:r>
        <w:t xml:space="preserve">, </w:t>
      </w:r>
      <w:proofErr w:type="spellStart"/>
      <w:r>
        <w:t>maka</w:t>
      </w:r>
      <w:proofErr w:type="spellEnd"/>
      <w:r>
        <w:t xml:space="preserve"> </w:t>
      </w:r>
      <w:proofErr w:type="spellStart"/>
      <w:r>
        <w:t>bahan</w:t>
      </w:r>
      <w:proofErr w:type="spellEnd"/>
      <w:r>
        <w:t xml:space="preserve"> </w:t>
      </w:r>
      <w:proofErr w:type="spellStart"/>
      <w:r>
        <w:t>bakunya</w:t>
      </w:r>
      <w:proofErr w:type="spellEnd"/>
      <w:r>
        <w:t xml:space="preserve"> </w:t>
      </w:r>
      <w:proofErr w:type="spellStart"/>
      <w:r>
        <w:t>adalah</w:t>
      </w:r>
      <w:proofErr w:type="spellEnd"/>
      <w:r>
        <w:t xml:space="preserve"> </w:t>
      </w:r>
      <w:proofErr w:type="spellStart"/>
      <w:r>
        <w:t>kain</w:t>
      </w:r>
      <w:proofErr w:type="spellEnd"/>
      <w:r>
        <w:t xml:space="preserve"> </w:t>
      </w:r>
      <w:proofErr w:type="spellStart"/>
      <w:r>
        <w:t>atau</w:t>
      </w:r>
      <w:proofErr w:type="spellEnd"/>
      <w:r>
        <w:t xml:space="preserve"> </w:t>
      </w:r>
      <w:proofErr w:type="spellStart"/>
      <w:r>
        <w:t>kapas</w:t>
      </w:r>
      <w:proofErr w:type="spellEnd"/>
      <w:r>
        <w:t>.</w:t>
      </w:r>
      <w:r w:rsidRPr="001900BF">
        <w:t xml:space="preserve"> </w:t>
      </w:r>
      <w:proofErr w:type="spellStart"/>
      <w:r w:rsidRPr="00A83802">
        <w:rPr>
          <w:color w:val="0D0D0D"/>
        </w:rPr>
        <w:t>Terkadang</w:t>
      </w:r>
      <w:proofErr w:type="spellEnd"/>
      <w:r w:rsidRPr="00A83802">
        <w:rPr>
          <w:color w:val="0D0D0D"/>
        </w:rPr>
        <w:t xml:space="preserve"> </w:t>
      </w:r>
      <w:proofErr w:type="spellStart"/>
      <w:r w:rsidRPr="00A83802">
        <w:rPr>
          <w:color w:val="0D0D0D"/>
        </w:rPr>
        <w:t>persediaan</w:t>
      </w:r>
      <w:proofErr w:type="spellEnd"/>
      <w:r w:rsidRPr="00A83802">
        <w:rPr>
          <w:color w:val="0D0D0D"/>
        </w:rPr>
        <w:t xml:space="preserve"> </w:t>
      </w:r>
      <w:proofErr w:type="spellStart"/>
      <w:r w:rsidRPr="00A83802">
        <w:rPr>
          <w:color w:val="0D0D0D"/>
        </w:rPr>
        <w:t>bahan</w:t>
      </w:r>
      <w:proofErr w:type="spellEnd"/>
      <w:r w:rsidRPr="00A83802">
        <w:rPr>
          <w:color w:val="0D0D0D"/>
        </w:rPr>
        <w:t xml:space="preserve"> </w:t>
      </w:r>
      <w:proofErr w:type="spellStart"/>
      <w:r w:rsidRPr="00A83802">
        <w:rPr>
          <w:color w:val="0D0D0D"/>
        </w:rPr>
        <w:t>baku</w:t>
      </w:r>
      <w:proofErr w:type="spellEnd"/>
      <w:r w:rsidRPr="00A83802">
        <w:rPr>
          <w:color w:val="0D0D0D"/>
        </w:rPr>
        <w:t xml:space="preserve"> </w:t>
      </w:r>
      <w:proofErr w:type="spellStart"/>
      <w:r w:rsidRPr="00A83802">
        <w:rPr>
          <w:color w:val="0D0D0D"/>
        </w:rPr>
        <w:t>disajikan</w:t>
      </w:r>
      <w:proofErr w:type="spellEnd"/>
      <w:r w:rsidRPr="00A83802">
        <w:rPr>
          <w:color w:val="0D0D0D"/>
        </w:rPr>
        <w:t xml:space="preserve"> </w:t>
      </w:r>
      <w:proofErr w:type="spellStart"/>
      <w:r w:rsidRPr="00A83802">
        <w:rPr>
          <w:color w:val="0D0D0D"/>
        </w:rPr>
        <w:t>menjadi</w:t>
      </w:r>
      <w:proofErr w:type="spellEnd"/>
      <w:r w:rsidRPr="00A83802">
        <w:rPr>
          <w:color w:val="0D0D0D"/>
        </w:rPr>
        <w:t xml:space="preserve"> </w:t>
      </w:r>
      <w:proofErr w:type="spellStart"/>
      <w:r w:rsidRPr="00A83802">
        <w:rPr>
          <w:color w:val="0D0D0D"/>
        </w:rPr>
        <w:t>satu</w:t>
      </w:r>
      <w:proofErr w:type="spellEnd"/>
      <w:r w:rsidRPr="00A83802">
        <w:rPr>
          <w:color w:val="0D0D0D"/>
        </w:rPr>
        <w:t xml:space="preserve"> </w:t>
      </w:r>
      <w:proofErr w:type="spellStart"/>
      <w:r w:rsidRPr="00A83802">
        <w:rPr>
          <w:color w:val="0D0D0D"/>
        </w:rPr>
        <w:t>dengan</w:t>
      </w:r>
      <w:proofErr w:type="spellEnd"/>
      <w:r w:rsidRPr="00A83802">
        <w:rPr>
          <w:color w:val="0D0D0D"/>
        </w:rPr>
        <w:t xml:space="preserve"> </w:t>
      </w:r>
      <w:proofErr w:type="spellStart"/>
      <w:r w:rsidRPr="00A83802">
        <w:rPr>
          <w:color w:val="0D0D0D"/>
        </w:rPr>
        <w:t>persediaan</w:t>
      </w:r>
      <w:proofErr w:type="spellEnd"/>
      <w:r w:rsidRPr="00A83802">
        <w:rPr>
          <w:color w:val="0D0D0D"/>
        </w:rPr>
        <w:t xml:space="preserve"> </w:t>
      </w:r>
      <w:proofErr w:type="spellStart"/>
      <w:r w:rsidRPr="00A83802">
        <w:rPr>
          <w:color w:val="0D0D0D"/>
        </w:rPr>
        <w:t>bahan</w:t>
      </w:r>
      <w:proofErr w:type="spellEnd"/>
      <w:r w:rsidRPr="00A83802">
        <w:rPr>
          <w:color w:val="0D0D0D"/>
        </w:rPr>
        <w:t xml:space="preserve"> </w:t>
      </w:r>
      <w:proofErr w:type="spellStart"/>
      <w:r w:rsidRPr="00A83802">
        <w:rPr>
          <w:color w:val="0D0D0D"/>
        </w:rPr>
        <w:t>pembantu</w:t>
      </w:r>
      <w:proofErr w:type="spellEnd"/>
      <w:r w:rsidRPr="00A83802">
        <w:rPr>
          <w:color w:val="0D0D0D"/>
        </w:rPr>
        <w:t xml:space="preserve"> </w:t>
      </w:r>
      <w:proofErr w:type="spellStart"/>
      <w:r w:rsidRPr="00A83802">
        <w:rPr>
          <w:color w:val="0D0D0D"/>
        </w:rPr>
        <w:t>yaitu</w:t>
      </w:r>
      <w:proofErr w:type="spellEnd"/>
      <w:r w:rsidRPr="00A83802">
        <w:rPr>
          <w:color w:val="0D0D0D"/>
        </w:rPr>
        <w:t xml:space="preserve"> </w:t>
      </w:r>
      <w:proofErr w:type="spellStart"/>
      <w:r w:rsidRPr="00A83802">
        <w:rPr>
          <w:color w:val="0D0D0D"/>
        </w:rPr>
        <w:t>bahan</w:t>
      </w:r>
      <w:proofErr w:type="spellEnd"/>
      <w:r w:rsidRPr="00A83802">
        <w:rPr>
          <w:color w:val="0D0D0D"/>
        </w:rPr>
        <w:t xml:space="preserve"> yang </w:t>
      </w:r>
      <w:proofErr w:type="spellStart"/>
      <w:r w:rsidRPr="00A83802">
        <w:rPr>
          <w:color w:val="0D0D0D"/>
        </w:rPr>
        <w:lastRenderedPageBreak/>
        <w:t>diperlukan</w:t>
      </w:r>
      <w:proofErr w:type="spellEnd"/>
      <w:r w:rsidRPr="00A83802">
        <w:rPr>
          <w:color w:val="0D0D0D"/>
        </w:rPr>
        <w:t xml:space="preserve"> </w:t>
      </w:r>
      <w:proofErr w:type="spellStart"/>
      <w:r w:rsidRPr="00A83802">
        <w:rPr>
          <w:color w:val="0D0D0D"/>
        </w:rPr>
        <w:t>dalam</w:t>
      </w:r>
      <w:proofErr w:type="spellEnd"/>
      <w:r w:rsidRPr="00A83802">
        <w:rPr>
          <w:color w:val="0D0D0D"/>
        </w:rPr>
        <w:t xml:space="preserve"> </w:t>
      </w:r>
      <w:proofErr w:type="spellStart"/>
      <w:r w:rsidRPr="00A83802">
        <w:rPr>
          <w:color w:val="0D0D0D"/>
        </w:rPr>
        <w:t>pengolahan</w:t>
      </w:r>
      <w:proofErr w:type="spellEnd"/>
      <w:r w:rsidRPr="00A83802">
        <w:rPr>
          <w:color w:val="0D0D0D"/>
        </w:rPr>
        <w:t xml:space="preserve"> </w:t>
      </w:r>
      <w:proofErr w:type="spellStart"/>
      <w:r w:rsidRPr="00A83802">
        <w:rPr>
          <w:color w:val="0D0D0D"/>
        </w:rPr>
        <w:t>bahan</w:t>
      </w:r>
      <w:proofErr w:type="spellEnd"/>
      <w:r w:rsidRPr="00A83802">
        <w:rPr>
          <w:color w:val="0D0D0D"/>
        </w:rPr>
        <w:t xml:space="preserve"> </w:t>
      </w:r>
      <w:proofErr w:type="spellStart"/>
      <w:r w:rsidRPr="00A83802">
        <w:rPr>
          <w:color w:val="0D0D0D"/>
        </w:rPr>
        <w:t>baku</w:t>
      </w:r>
      <w:proofErr w:type="spellEnd"/>
      <w:r w:rsidRPr="00A83802">
        <w:rPr>
          <w:color w:val="0D0D0D"/>
        </w:rPr>
        <w:t xml:space="preserve"> </w:t>
      </w:r>
      <w:proofErr w:type="spellStart"/>
      <w:r w:rsidRPr="00A83802">
        <w:rPr>
          <w:color w:val="0D0D0D"/>
        </w:rPr>
        <w:t>dalam</w:t>
      </w:r>
      <w:proofErr w:type="spellEnd"/>
      <w:r w:rsidRPr="00A83802">
        <w:rPr>
          <w:color w:val="0D0D0D"/>
        </w:rPr>
        <w:t xml:space="preserve"> proses </w:t>
      </w:r>
      <w:proofErr w:type="spellStart"/>
      <w:r w:rsidRPr="00A83802">
        <w:rPr>
          <w:color w:val="0D0D0D"/>
        </w:rPr>
        <w:t>misalnya</w:t>
      </w:r>
      <w:proofErr w:type="spellEnd"/>
      <w:r w:rsidRPr="00A83802">
        <w:rPr>
          <w:color w:val="0D0D0D"/>
        </w:rPr>
        <w:t xml:space="preserve"> cat </w:t>
      </w:r>
      <w:proofErr w:type="spellStart"/>
      <w:r w:rsidRPr="00A83802">
        <w:rPr>
          <w:color w:val="0D0D0D"/>
        </w:rPr>
        <w:t>kayu</w:t>
      </w:r>
      <w:proofErr w:type="spellEnd"/>
      <w:r w:rsidRPr="00A83802">
        <w:rPr>
          <w:color w:val="0D0D0D"/>
        </w:rPr>
        <w:t xml:space="preserve"> </w:t>
      </w:r>
      <w:proofErr w:type="spellStart"/>
      <w:r w:rsidRPr="00A83802">
        <w:rPr>
          <w:color w:val="0D0D0D"/>
        </w:rPr>
        <w:t>pada</w:t>
      </w:r>
      <w:proofErr w:type="spellEnd"/>
      <w:r w:rsidRPr="00A83802">
        <w:rPr>
          <w:color w:val="0D0D0D"/>
        </w:rPr>
        <w:t xml:space="preserve"> </w:t>
      </w:r>
      <w:proofErr w:type="spellStart"/>
      <w:r w:rsidRPr="00A83802">
        <w:rPr>
          <w:color w:val="0D0D0D"/>
        </w:rPr>
        <w:t>perusahaan</w:t>
      </w:r>
      <w:proofErr w:type="spellEnd"/>
      <w:r w:rsidRPr="00A83802">
        <w:rPr>
          <w:color w:val="0D0D0D"/>
        </w:rPr>
        <w:t xml:space="preserve"> </w:t>
      </w:r>
      <w:proofErr w:type="spellStart"/>
      <w:r w:rsidRPr="00A83802">
        <w:rPr>
          <w:color w:val="0D0D0D"/>
        </w:rPr>
        <w:t>mebel</w:t>
      </w:r>
      <w:proofErr w:type="spellEnd"/>
      <w:r w:rsidRPr="00A83802">
        <w:rPr>
          <w:color w:val="0D0D0D"/>
        </w:rPr>
        <w:t xml:space="preserve">, </w:t>
      </w:r>
      <w:proofErr w:type="spellStart"/>
      <w:r w:rsidRPr="00A83802">
        <w:rPr>
          <w:color w:val="0D0D0D"/>
        </w:rPr>
        <w:t>payet</w:t>
      </w:r>
      <w:proofErr w:type="spellEnd"/>
      <w:r w:rsidRPr="00A83802">
        <w:rPr>
          <w:color w:val="0D0D0D"/>
        </w:rPr>
        <w:t xml:space="preserve"> </w:t>
      </w:r>
      <w:proofErr w:type="spellStart"/>
      <w:r w:rsidRPr="00A83802">
        <w:rPr>
          <w:color w:val="0D0D0D"/>
        </w:rPr>
        <w:t>pada</w:t>
      </w:r>
      <w:proofErr w:type="spellEnd"/>
      <w:r w:rsidRPr="00A83802">
        <w:rPr>
          <w:color w:val="0D0D0D"/>
        </w:rPr>
        <w:t xml:space="preserve"> </w:t>
      </w:r>
      <w:proofErr w:type="spellStart"/>
      <w:r w:rsidRPr="00A83802">
        <w:rPr>
          <w:color w:val="0D0D0D"/>
        </w:rPr>
        <w:t>perusahaan</w:t>
      </w:r>
      <w:proofErr w:type="spellEnd"/>
      <w:r w:rsidRPr="00A83802">
        <w:rPr>
          <w:color w:val="0D0D0D"/>
        </w:rPr>
        <w:t xml:space="preserve"> </w:t>
      </w:r>
      <w:proofErr w:type="spellStart"/>
      <w:r w:rsidRPr="00A83802">
        <w:rPr>
          <w:color w:val="0D0D0D"/>
        </w:rPr>
        <w:t>textil</w:t>
      </w:r>
      <w:proofErr w:type="spellEnd"/>
      <w:r w:rsidRPr="00A83802">
        <w:rPr>
          <w:color w:val="0D0D0D"/>
        </w:rPr>
        <w:t>.</w:t>
      </w:r>
    </w:p>
    <w:p w:rsidR="007F10DA" w:rsidRDefault="007F10DA" w:rsidP="007F10DA">
      <w:pPr>
        <w:spacing w:line="360" w:lineRule="auto"/>
        <w:ind w:left="360"/>
        <w:jc w:val="both"/>
      </w:pPr>
    </w:p>
    <w:p w:rsidR="007F10DA" w:rsidRPr="00262C2F" w:rsidRDefault="007F10DA" w:rsidP="007F10DA">
      <w:pPr>
        <w:numPr>
          <w:ilvl w:val="0"/>
          <w:numId w:val="3"/>
        </w:numPr>
        <w:tabs>
          <w:tab w:val="clear" w:pos="720"/>
          <w:tab w:val="num" w:pos="360"/>
        </w:tabs>
        <w:spacing w:line="360" w:lineRule="auto"/>
        <w:ind w:hanging="720"/>
        <w:jc w:val="both"/>
        <w:rPr>
          <w:rFonts w:ascii="Bradley Hand ITC" w:hAnsi="Bradley Hand ITC"/>
          <w:b/>
        </w:rPr>
      </w:pPr>
      <w:r w:rsidRPr="00262C2F">
        <w:rPr>
          <w:rFonts w:ascii="Bradley Hand ITC" w:hAnsi="Bradley Hand ITC"/>
          <w:b/>
          <w:i/>
        </w:rPr>
        <w:t>Work in process</w:t>
      </w:r>
    </w:p>
    <w:p w:rsidR="007F10DA" w:rsidRDefault="007F10DA" w:rsidP="007F10DA">
      <w:pPr>
        <w:spacing w:line="360" w:lineRule="auto"/>
        <w:ind w:left="360"/>
        <w:jc w:val="both"/>
        <w:rPr>
          <w:color w:val="FF0000"/>
        </w:rPr>
      </w:pPr>
      <w:proofErr w:type="spellStart"/>
      <w:r>
        <w:t>Barang</w:t>
      </w:r>
      <w:proofErr w:type="spellEnd"/>
      <w:r>
        <w:t xml:space="preserve"> </w:t>
      </w:r>
      <w:proofErr w:type="spellStart"/>
      <w:r>
        <w:t>dalam</w:t>
      </w:r>
      <w:proofErr w:type="spellEnd"/>
      <w:r>
        <w:t xml:space="preserve"> proses </w:t>
      </w:r>
      <w:proofErr w:type="spellStart"/>
      <w:r>
        <w:t>adalah</w:t>
      </w:r>
      <w:proofErr w:type="spellEnd"/>
      <w:r>
        <w:t xml:space="preserve"> </w:t>
      </w:r>
      <w:proofErr w:type="spellStart"/>
      <w:r w:rsidRPr="001900BF">
        <w:t>barang</w:t>
      </w:r>
      <w:proofErr w:type="spellEnd"/>
      <w:r w:rsidRPr="001900BF">
        <w:t xml:space="preserve"> yang </w:t>
      </w:r>
      <w:proofErr w:type="spellStart"/>
      <w:r w:rsidRPr="001900BF">
        <w:t>belum</w:t>
      </w:r>
      <w:proofErr w:type="spellEnd"/>
      <w:r w:rsidRPr="001900BF">
        <w:t xml:space="preserve"> </w:t>
      </w:r>
      <w:proofErr w:type="spellStart"/>
      <w:r w:rsidRPr="001900BF">
        <w:t>selesai</w:t>
      </w:r>
      <w:proofErr w:type="spellEnd"/>
      <w:r w:rsidRPr="001900BF">
        <w:t xml:space="preserve"> </w:t>
      </w:r>
      <w:proofErr w:type="spellStart"/>
      <w:r w:rsidRPr="001900BF">
        <w:t>dan</w:t>
      </w:r>
      <w:proofErr w:type="spellEnd"/>
      <w:r w:rsidRPr="001900BF">
        <w:t xml:space="preserve"> </w:t>
      </w:r>
      <w:proofErr w:type="spellStart"/>
      <w:r w:rsidRPr="001900BF">
        <w:t>masih</w:t>
      </w:r>
      <w:proofErr w:type="spellEnd"/>
      <w:r w:rsidRPr="001900BF">
        <w:t xml:space="preserve"> </w:t>
      </w:r>
      <w:proofErr w:type="spellStart"/>
      <w:r w:rsidRPr="001900BF">
        <w:t>memerlukan</w:t>
      </w:r>
      <w:proofErr w:type="spellEnd"/>
      <w:r w:rsidRPr="001900BF">
        <w:t xml:space="preserve"> </w:t>
      </w:r>
      <w:proofErr w:type="spellStart"/>
      <w:r w:rsidRPr="001900BF">
        <w:t>pengolahan</w:t>
      </w:r>
      <w:proofErr w:type="spellEnd"/>
      <w:r w:rsidRPr="001900BF">
        <w:t xml:space="preserve"> </w:t>
      </w:r>
      <w:proofErr w:type="spellStart"/>
      <w:r w:rsidRPr="001900BF">
        <w:t>lebih</w:t>
      </w:r>
      <w:proofErr w:type="spellEnd"/>
      <w:r w:rsidRPr="001900BF">
        <w:t xml:space="preserve"> </w:t>
      </w:r>
      <w:proofErr w:type="spellStart"/>
      <w:r w:rsidRPr="001900BF">
        <w:t>lanjut</w:t>
      </w:r>
      <w:proofErr w:type="spellEnd"/>
      <w:r w:rsidRPr="001900BF">
        <w:t xml:space="preserve"> </w:t>
      </w:r>
      <w:proofErr w:type="spellStart"/>
      <w:r w:rsidRPr="001900BF">
        <w:t>untuk</w:t>
      </w:r>
      <w:proofErr w:type="spellEnd"/>
      <w:r w:rsidRPr="001900BF">
        <w:t xml:space="preserve"> </w:t>
      </w:r>
      <w:proofErr w:type="spellStart"/>
      <w:r w:rsidRPr="001900BF">
        <w:t>menjadi</w:t>
      </w:r>
      <w:proofErr w:type="spellEnd"/>
      <w:r w:rsidRPr="001900BF">
        <w:t xml:space="preserve"> </w:t>
      </w:r>
      <w:proofErr w:type="spellStart"/>
      <w:r w:rsidRPr="001900BF">
        <w:t>barang</w:t>
      </w:r>
      <w:proofErr w:type="spellEnd"/>
      <w:r w:rsidRPr="001900BF">
        <w:t xml:space="preserve"> </w:t>
      </w:r>
      <w:proofErr w:type="spellStart"/>
      <w:r w:rsidRPr="001900BF">
        <w:t>jadi</w:t>
      </w:r>
      <w:proofErr w:type="spellEnd"/>
      <w:r w:rsidRPr="00DD5EB7">
        <w:rPr>
          <w:color w:val="FF0000"/>
        </w:rPr>
        <w:t>.</w:t>
      </w:r>
    </w:p>
    <w:p w:rsidR="007F10DA" w:rsidRPr="00DD5EB7" w:rsidRDefault="007F10DA" w:rsidP="007F10DA">
      <w:pPr>
        <w:spacing w:line="360" w:lineRule="auto"/>
        <w:ind w:left="360"/>
        <w:jc w:val="both"/>
        <w:rPr>
          <w:color w:val="FF0000"/>
        </w:rPr>
      </w:pPr>
    </w:p>
    <w:p w:rsidR="007F10DA" w:rsidRPr="00DD5EB7" w:rsidRDefault="007F10DA" w:rsidP="007F10DA">
      <w:pPr>
        <w:numPr>
          <w:ilvl w:val="0"/>
          <w:numId w:val="3"/>
        </w:numPr>
        <w:tabs>
          <w:tab w:val="clear" w:pos="720"/>
          <w:tab w:val="num" w:pos="360"/>
        </w:tabs>
        <w:spacing w:line="360" w:lineRule="auto"/>
        <w:ind w:hanging="720"/>
        <w:jc w:val="both"/>
        <w:rPr>
          <w:rFonts w:ascii="Bradley Hand ITC" w:hAnsi="Bradley Hand ITC"/>
          <w:b/>
        </w:rPr>
      </w:pPr>
      <w:r w:rsidRPr="00DD5EB7">
        <w:rPr>
          <w:rFonts w:ascii="Bradley Hand ITC" w:hAnsi="Bradley Hand ITC"/>
          <w:b/>
          <w:i/>
        </w:rPr>
        <w:t>Finished goods inventory</w:t>
      </w:r>
    </w:p>
    <w:p w:rsidR="007F10DA" w:rsidRPr="00D9099A" w:rsidRDefault="007F10DA" w:rsidP="007F10DA">
      <w:pPr>
        <w:spacing w:line="360" w:lineRule="auto"/>
        <w:ind w:left="360"/>
        <w:jc w:val="both"/>
      </w:pPr>
      <w:proofErr w:type="spellStart"/>
      <w:r>
        <w:t>Persediaan</w:t>
      </w:r>
      <w:proofErr w:type="spellEnd"/>
      <w:r>
        <w:t xml:space="preserve"> </w:t>
      </w:r>
      <w:proofErr w:type="spellStart"/>
      <w:r>
        <w:t>barang</w:t>
      </w:r>
      <w:proofErr w:type="spellEnd"/>
      <w:r>
        <w:t xml:space="preserve"> </w:t>
      </w:r>
      <w:proofErr w:type="spellStart"/>
      <w:r>
        <w:t>jadi</w:t>
      </w:r>
      <w:proofErr w:type="spellEnd"/>
      <w:r>
        <w:t xml:space="preserve"> </w:t>
      </w:r>
      <w:proofErr w:type="spellStart"/>
      <w:r>
        <w:t>adalah</w:t>
      </w:r>
      <w:proofErr w:type="spellEnd"/>
      <w:r>
        <w:t xml:space="preserve"> </w:t>
      </w:r>
      <w:proofErr w:type="spellStart"/>
      <w:r w:rsidRPr="001900BF">
        <w:t>barang</w:t>
      </w:r>
      <w:proofErr w:type="spellEnd"/>
      <w:r w:rsidRPr="001900BF">
        <w:t xml:space="preserve"> yang </w:t>
      </w:r>
      <w:proofErr w:type="spellStart"/>
      <w:r w:rsidRPr="001900BF">
        <w:t>telah</w:t>
      </w:r>
      <w:proofErr w:type="spellEnd"/>
      <w:r w:rsidRPr="001900BF">
        <w:t xml:space="preserve"> </w:t>
      </w:r>
      <w:proofErr w:type="spellStart"/>
      <w:r w:rsidRPr="001900BF">
        <w:t>selesai</w:t>
      </w:r>
      <w:proofErr w:type="spellEnd"/>
      <w:r w:rsidRPr="001900BF">
        <w:t xml:space="preserve"> </w:t>
      </w:r>
      <w:proofErr w:type="spellStart"/>
      <w:r w:rsidRPr="001900BF">
        <w:t>diolah</w:t>
      </w:r>
      <w:proofErr w:type="spellEnd"/>
      <w:r w:rsidRPr="001900BF">
        <w:t xml:space="preserve"> </w:t>
      </w:r>
      <w:proofErr w:type="spellStart"/>
      <w:r w:rsidRPr="001900BF">
        <w:t>dan</w:t>
      </w:r>
      <w:proofErr w:type="spellEnd"/>
      <w:r w:rsidRPr="001900BF">
        <w:t xml:space="preserve"> </w:t>
      </w:r>
      <w:proofErr w:type="spellStart"/>
      <w:r w:rsidRPr="001900BF">
        <w:t>siap</w:t>
      </w:r>
      <w:proofErr w:type="spellEnd"/>
      <w:r w:rsidRPr="001900BF">
        <w:t xml:space="preserve"> </w:t>
      </w:r>
      <w:proofErr w:type="spellStart"/>
      <w:r w:rsidRPr="001900BF">
        <w:t>untuk</w:t>
      </w:r>
      <w:proofErr w:type="spellEnd"/>
      <w:r w:rsidRPr="001900BF">
        <w:t xml:space="preserve"> </w:t>
      </w:r>
      <w:proofErr w:type="spellStart"/>
      <w:r w:rsidRPr="001900BF">
        <w:t>dijual</w:t>
      </w:r>
      <w:proofErr w:type="spellEnd"/>
      <w:r w:rsidRPr="001900BF">
        <w:t xml:space="preserve"> </w:t>
      </w:r>
      <w:proofErr w:type="spellStart"/>
      <w:r w:rsidRPr="001900BF">
        <w:t>kepada</w:t>
      </w:r>
      <w:proofErr w:type="spellEnd"/>
      <w:r w:rsidRPr="001900BF">
        <w:t xml:space="preserve"> </w:t>
      </w:r>
      <w:proofErr w:type="spellStart"/>
      <w:r w:rsidRPr="001900BF">
        <w:t>konsumen</w:t>
      </w:r>
      <w:proofErr w:type="spellEnd"/>
    </w:p>
    <w:p w:rsidR="007F10DA" w:rsidRDefault="007F10DA" w:rsidP="007F10DA">
      <w:pPr>
        <w:pStyle w:val="BodyText"/>
        <w:spacing w:line="360" w:lineRule="auto"/>
      </w:pPr>
    </w:p>
    <w:p w:rsidR="007F10DA" w:rsidRPr="00DD5EB7" w:rsidRDefault="007F10DA" w:rsidP="007F10DA">
      <w:pPr>
        <w:pStyle w:val="BodyTextIndent"/>
        <w:ind w:left="0"/>
        <w:outlineLvl w:val="0"/>
        <w:rPr>
          <w:rFonts w:ascii="Bradley Hand ITC" w:hAnsi="Bradley Hand ITC"/>
          <w:b/>
        </w:rPr>
      </w:pPr>
      <w:r w:rsidRPr="00DD5EB7">
        <w:rPr>
          <w:rFonts w:ascii="Bradley Hand ITC" w:hAnsi="Bradley Hand ITC"/>
          <w:b/>
        </w:rPr>
        <w:t xml:space="preserve">B. </w:t>
      </w:r>
      <w:proofErr w:type="spellStart"/>
      <w:r w:rsidRPr="00DD5EB7">
        <w:rPr>
          <w:rFonts w:ascii="Bradley Hand ITC" w:hAnsi="Bradley Hand ITC"/>
          <w:b/>
        </w:rPr>
        <w:t>Biaya</w:t>
      </w:r>
      <w:proofErr w:type="spellEnd"/>
      <w:r w:rsidRPr="00DD5EB7">
        <w:rPr>
          <w:rFonts w:ascii="Bradley Hand ITC" w:hAnsi="Bradley Hand ITC"/>
          <w:b/>
        </w:rPr>
        <w:t xml:space="preserve"> </w:t>
      </w:r>
      <w:proofErr w:type="spellStart"/>
      <w:r w:rsidRPr="00DD5EB7">
        <w:rPr>
          <w:rFonts w:ascii="Bradley Hand ITC" w:hAnsi="Bradley Hand ITC"/>
          <w:b/>
        </w:rPr>
        <w:t>Pabrik</w:t>
      </w:r>
      <w:proofErr w:type="spellEnd"/>
    </w:p>
    <w:p w:rsidR="007F10DA" w:rsidRDefault="007F10DA" w:rsidP="007F10DA">
      <w:pPr>
        <w:spacing w:line="360" w:lineRule="auto"/>
        <w:jc w:val="both"/>
      </w:pPr>
      <w:proofErr w:type="spellStart"/>
      <w:r>
        <w:t>Dalam</w:t>
      </w:r>
      <w:proofErr w:type="spellEnd"/>
      <w:r>
        <w:t xml:space="preserve"> proses </w:t>
      </w:r>
      <w:proofErr w:type="spellStart"/>
      <w:r>
        <w:t>produksi</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suatu</w:t>
      </w:r>
      <w:proofErr w:type="spellEnd"/>
      <w:r>
        <w:t xml:space="preserve"> </w:t>
      </w:r>
      <w:proofErr w:type="spellStart"/>
      <w:r>
        <w:t>produk</w:t>
      </w:r>
      <w:proofErr w:type="spellEnd"/>
      <w:r>
        <w:t xml:space="preserve">, </w:t>
      </w:r>
      <w:proofErr w:type="spellStart"/>
      <w:r>
        <w:t>perusahaan</w:t>
      </w:r>
      <w:proofErr w:type="spellEnd"/>
      <w:r>
        <w:t xml:space="preserve"> </w:t>
      </w:r>
      <w:proofErr w:type="spellStart"/>
      <w:r>
        <w:t>manufaktur</w:t>
      </w:r>
      <w:proofErr w:type="spellEnd"/>
      <w:r>
        <w:t xml:space="preserve"> </w:t>
      </w:r>
      <w:proofErr w:type="spellStart"/>
      <w:r>
        <w:t>biasanya</w:t>
      </w:r>
      <w:proofErr w:type="spellEnd"/>
      <w:r>
        <w:t xml:space="preserve"> </w:t>
      </w:r>
      <w:proofErr w:type="spellStart"/>
      <w:r>
        <w:t>mengeluarkan</w:t>
      </w:r>
      <w:proofErr w:type="spellEnd"/>
      <w:r>
        <w:t xml:space="preserve"> </w:t>
      </w:r>
      <w:proofErr w:type="spellStart"/>
      <w:r>
        <w:t>berbagai</w:t>
      </w:r>
      <w:proofErr w:type="spellEnd"/>
      <w:r>
        <w:t xml:space="preserve"> </w:t>
      </w:r>
      <w:proofErr w:type="spellStart"/>
      <w:r>
        <w:t>macam</w:t>
      </w:r>
      <w:proofErr w:type="spellEnd"/>
      <w:r>
        <w:t xml:space="preserve"> </w:t>
      </w:r>
      <w:proofErr w:type="spellStart"/>
      <w:r>
        <w:t>biaya</w:t>
      </w:r>
      <w:proofErr w:type="spellEnd"/>
      <w:r>
        <w:t xml:space="preserve">.  </w:t>
      </w:r>
      <w:proofErr w:type="spellStart"/>
      <w:r>
        <w:t>Biaya</w:t>
      </w:r>
      <w:proofErr w:type="spellEnd"/>
      <w:r>
        <w:t xml:space="preserve"> </w:t>
      </w:r>
      <w:proofErr w:type="spellStart"/>
      <w:r>
        <w:t>ini</w:t>
      </w:r>
      <w:proofErr w:type="spellEnd"/>
      <w:r>
        <w:t xml:space="preserve"> </w:t>
      </w:r>
      <w:proofErr w:type="spellStart"/>
      <w:r>
        <w:t>dibagikan</w:t>
      </w:r>
      <w:proofErr w:type="spellEnd"/>
      <w:r>
        <w:t xml:space="preserve"> </w:t>
      </w:r>
      <w:proofErr w:type="spellStart"/>
      <w:r>
        <w:t>dalam</w:t>
      </w:r>
      <w:proofErr w:type="spellEnd"/>
      <w:r>
        <w:t xml:space="preserve"> 3 </w:t>
      </w:r>
      <w:proofErr w:type="spellStart"/>
      <w:r>
        <w:t>golongan</w:t>
      </w:r>
      <w:proofErr w:type="spellEnd"/>
      <w:r>
        <w:t xml:space="preserve"> </w:t>
      </w:r>
      <w:proofErr w:type="spellStart"/>
      <w:r>
        <w:t>besar</w:t>
      </w:r>
      <w:proofErr w:type="spellEnd"/>
      <w:r>
        <w:t xml:space="preserve"> </w:t>
      </w:r>
      <w:proofErr w:type="spellStart"/>
      <w:r>
        <w:t>yaitu</w:t>
      </w:r>
      <w:proofErr w:type="spellEnd"/>
      <w:r>
        <w:t xml:space="preserve"> :</w:t>
      </w:r>
    </w:p>
    <w:p w:rsidR="007F10DA" w:rsidRDefault="007F10DA" w:rsidP="007F10DA">
      <w:pPr>
        <w:numPr>
          <w:ilvl w:val="0"/>
          <w:numId w:val="1"/>
        </w:numPr>
        <w:tabs>
          <w:tab w:val="clear" w:pos="720"/>
          <w:tab w:val="num" w:pos="360"/>
        </w:tabs>
        <w:spacing w:line="360" w:lineRule="auto"/>
        <w:ind w:hanging="720"/>
        <w:jc w:val="both"/>
      </w:pPr>
      <w:proofErr w:type="spellStart"/>
      <w:r>
        <w:t>Biaya</w:t>
      </w:r>
      <w:proofErr w:type="spellEnd"/>
      <w:r>
        <w:t xml:space="preserve">  </w:t>
      </w:r>
      <w:proofErr w:type="spellStart"/>
      <w:r>
        <w:t>Bahan</w:t>
      </w:r>
      <w:proofErr w:type="spellEnd"/>
      <w:r>
        <w:t xml:space="preserve"> </w:t>
      </w:r>
      <w:proofErr w:type="spellStart"/>
      <w:r>
        <w:t>Langsung</w:t>
      </w:r>
      <w:proofErr w:type="spellEnd"/>
    </w:p>
    <w:p w:rsidR="007F10DA" w:rsidRDefault="007F10DA" w:rsidP="007F10DA">
      <w:pPr>
        <w:spacing w:line="360" w:lineRule="auto"/>
        <w:ind w:left="360"/>
        <w:jc w:val="both"/>
      </w:pPr>
      <w:r w:rsidRPr="006049A5">
        <w:rPr>
          <w:rFonts w:ascii="Bradley Hand ITC" w:hAnsi="Bradley Hand ITC"/>
          <w:b/>
          <w:i/>
        </w:rPr>
        <w:t>Raw/ Direct Material</w:t>
      </w:r>
      <w:r>
        <w:rPr>
          <w:rFonts w:ascii="Bradley Hand ITC" w:hAnsi="Bradley Hand ITC"/>
          <w:b/>
          <w:i/>
        </w:rPr>
        <w:t xml:space="preserve"> </w:t>
      </w:r>
      <w:proofErr w:type="spellStart"/>
      <w:r>
        <w:t>Bahan</w:t>
      </w:r>
      <w:proofErr w:type="spellEnd"/>
      <w:r>
        <w:t xml:space="preserve"> yang </w:t>
      </w:r>
      <w:proofErr w:type="spellStart"/>
      <w:r>
        <w:t>digunakan</w:t>
      </w:r>
      <w:proofErr w:type="spellEnd"/>
      <w:r>
        <w:t xml:space="preserve"> </w:t>
      </w:r>
      <w:proofErr w:type="spellStart"/>
      <w:r>
        <w:t>dan</w:t>
      </w:r>
      <w:proofErr w:type="spellEnd"/>
      <w:r>
        <w:t xml:space="preserve"> </w:t>
      </w:r>
      <w:proofErr w:type="spellStart"/>
      <w:r>
        <w:t>menjadi</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produk</w:t>
      </w:r>
      <w:proofErr w:type="spellEnd"/>
      <w:r>
        <w:t xml:space="preserve"> </w:t>
      </w:r>
      <w:proofErr w:type="spellStart"/>
      <w:r>
        <w:t>jadi</w:t>
      </w:r>
      <w:proofErr w:type="spellEnd"/>
      <w:r>
        <w:t xml:space="preserve"> </w:t>
      </w:r>
      <w:proofErr w:type="spellStart"/>
      <w:r>
        <w:t>disebut</w:t>
      </w:r>
      <w:proofErr w:type="spellEnd"/>
      <w:r>
        <w:t xml:space="preserve"> </w:t>
      </w:r>
      <w:proofErr w:type="spellStart"/>
      <w:r>
        <w:rPr>
          <w:b/>
        </w:rPr>
        <w:t>bahan</w:t>
      </w:r>
      <w:proofErr w:type="spellEnd"/>
      <w:r>
        <w:rPr>
          <w:b/>
        </w:rPr>
        <w:t xml:space="preserve"> </w:t>
      </w:r>
      <w:proofErr w:type="spellStart"/>
      <w:r>
        <w:rPr>
          <w:b/>
        </w:rPr>
        <w:t>langsung</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bahan</w:t>
      </w:r>
      <w:proofErr w:type="spellEnd"/>
      <w:r>
        <w:t xml:space="preserve"> </w:t>
      </w:r>
      <w:proofErr w:type="spellStart"/>
      <w:r>
        <w:t>langsung</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pabrik</w:t>
      </w:r>
      <w:proofErr w:type="spellEnd"/>
      <w:r>
        <w:t xml:space="preserve"> </w:t>
      </w:r>
      <w:proofErr w:type="spellStart"/>
      <w:r>
        <w:t>sepatu</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kulit</w:t>
      </w:r>
      <w:proofErr w:type="spellEnd"/>
      <w:r>
        <w:t xml:space="preserve">, </w:t>
      </w:r>
      <w:proofErr w:type="spellStart"/>
      <w:r>
        <w:t>kain</w:t>
      </w:r>
      <w:proofErr w:type="spellEnd"/>
      <w:r>
        <w:t xml:space="preserve">, </w:t>
      </w:r>
      <w:proofErr w:type="spellStart"/>
      <w:r>
        <w:t>benang</w:t>
      </w:r>
      <w:proofErr w:type="spellEnd"/>
      <w:r>
        <w:t xml:space="preserve">, </w:t>
      </w:r>
      <w:proofErr w:type="spellStart"/>
      <w:r>
        <w:t>paku</w:t>
      </w:r>
      <w:proofErr w:type="spellEnd"/>
      <w:r>
        <w:t xml:space="preserve">, </w:t>
      </w:r>
      <w:proofErr w:type="spellStart"/>
      <w:r>
        <w:t>dan</w:t>
      </w:r>
      <w:proofErr w:type="spellEnd"/>
      <w:r>
        <w:t xml:space="preserve"> </w:t>
      </w:r>
      <w:proofErr w:type="spellStart"/>
      <w:r>
        <w:t>lem</w:t>
      </w:r>
      <w:proofErr w:type="spellEnd"/>
      <w:r>
        <w:t xml:space="preserve">.  </w:t>
      </w:r>
      <w:proofErr w:type="spellStart"/>
      <w:r>
        <w:t>Bahan</w:t>
      </w:r>
      <w:proofErr w:type="spellEnd"/>
      <w:r>
        <w:t xml:space="preserve"> </w:t>
      </w:r>
      <w:proofErr w:type="spellStart"/>
      <w:r>
        <w:t>langsung</w:t>
      </w:r>
      <w:proofErr w:type="spellEnd"/>
      <w:r>
        <w:t xml:space="preserve"> </w:t>
      </w:r>
      <w:proofErr w:type="spellStart"/>
      <w:r>
        <w:t>harus</w:t>
      </w:r>
      <w:proofErr w:type="spellEnd"/>
      <w:r>
        <w:t xml:space="preserve"> </w:t>
      </w:r>
      <w:proofErr w:type="spellStart"/>
      <w:r>
        <w:t>dibedakan</w:t>
      </w:r>
      <w:proofErr w:type="spellEnd"/>
      <w:r>
        <w:t xml:space="preserve"> </w:t>
      </w:r>
      <w:proofErr w:type="spellStart"/>
      <w:r>
        <w:t>dari</w:t>
      </w:r>
      <w:proofErr w:type="spellEnd"/>
      <w:r>
        <w:t xml:space="preserve"> </w:t>
      </w:r>
      <w:proofErr w:type="spellStart"/>
      <w:r>
        <w:t>bahan</w:t>
      </w:r>
      <w:proofErr w:type="spellEnd"/>
      <w:r>
        <w:t xml:space="preserve"> </w:t>
      </w:r>
      <w:proofErr w:type="spellStart"/>
      <w:r>
        <w:t>tidak</w:t>
      </w:r>
      <w:proofErr w:type="spellEnd"/>
      <w:r>
        <w:t xml:space="preserve"> </w:t>
      </w:r>
      <w:proofErr w:type="spellStart"/>
      <w:r>
        <w:t>langsung</w:t>
      </w:r>
      <w:proofErr w:type="spellEnd"/>
      <w:r>
        <w:t xml:space="preserve"> yang </w:t>
      </w:r>
      <w:proofErr w:type="spellStart"/>
      <w:r>
        <w:t>meliputi</w:t>
      </w:r>
      <w:proofErr w:type="spellEnd"/>
      <w:r>
        <w:t xml:space="preserve"> </w:t>
      </w:r>
      <w:proofErr w:type="spellStart"/>
      <w:r>
        <w:t>bahan-bahan</w:t>
      </w:r>
      <w:proofErr w:type="spellEnd"/>
      <w:r>
        <w:t xml:space="preserve"> </w:t>
      </w:r>
      <w:proofErr w:type="spellStart"/>
      <w:r>
        <w:t>perlengkapan</w:t>
      </w:r>
      <w:proofErr w:type="spellEnd"/>
      <w:r>
        <w:t xml:space="preserve"> </w:t>
      </w:r>
      <w:proofErr w:type="spellStart"/>
      <w:r>
        <w:t>pabrik</w:t>
      </w:r>
      <w:proofErr w:type="spellEnd"/>
      <w:r>
        <w:t xml:space="preserve"> </w:t>
      </w:r>
      <w:proofErr w:type="spellStart"/>
      <w:r>
        <w:t>seperti</w:t>
      </w:r>
      <w:proofErr w:type="spellEnd"/>
      <w:r>
        <w:t xml:space="preserve"> </w:t>
      </w:r>
      <w:proofErr w:type="spellStart"/>
      <w:r>
        <w:t>minyak</w:t>
      </w:r>
      <w:proofErr w:type="spellEnd"/>
      <w:r>
        <w:t xml:space="preserve"> </w:t>
      </w:r>
      <w:proofErr w:type="spellStart"/>
      <w:r>
        <w:t>dan</w:t>
      </w:r>
      <w:proofErr w:type="spellEnd"/>
      <w:r>
        <w:t xml:space="preserve"> </w:t>
      </w:r>
      <w:proofErr w:type="spellStart"/>
      <w:r>
        <w:t>oli</w:t>
      </w:r>
      <w:proofErr w:type="spellEnd"/>
      <w:r>
        <w:t xml:space="preserve"> </w:t>
      </w:r>
      <w:proofErr w:type="spellStart"/>
      <w:r>
        <w:t>mesin</w:t>
      </w:r>
      <w:proofErr w:type="spellEnd"/>
      <w:r>
        <w:t xml:space="preserve">, </w:t>
      </w:r>
      <w:proofErr w:type="spellStart"/>
      <w:r>
        <w:t>bahan</w:t>
      </w:r>
      <w:proofErr w:type="spellEnd"/>
      <w:r>
        <w:t xml:space="preserve"> </w:t>
      </w:r>
      <w:proofErr w:type="spellStart"/>
      <w:r>
        <w:t>bakar</w:t>
      </w:r>
      <w:proofErr w:type="spellEnd"/>
      <w:r>
        <w:t xml:space="preserve">, </w:t>
      </w:r>
      <w:proofErr w:type="spellStart"/>
      <w:r>
        <w:t>dsb</w:t>
      </w:r>
      <w:proofErr w:type="spellEnd"/>
      <w:r>
        <w:t xml:space="preserve">. </w:t>
      </w:r>
      <w:proofErr w:type="spellStart"/>
      <w:r>
        <w:rPr>
          <w:b/>
        </w:rPr>
        <w:t>Bahan</w:t>
      </w:r>
      <w:proofErr w:type="spellEnd"/>
      <w:r>
        <w:rPr>
          <w:b/>
        </w:rPr>
        <w:t xml:space="preserve"> </w:t>
      </w:r>
      <w:proofErr w:type="spellStart"/>
      <w:r>
        <w:rPr>
          <w:b/>
        </w:rPr>
        <w:t>tidak</w:t>
      </w:r>
      <w:proofErr w:type="spellEnd"/>
      <w:r>
        <w:rPr>
          <w:b/>
        </w:rPr>
        <w:t xml:space="preserve"> </w:t>
      </w:r>
      <w:proofErr w:type="spellStart"/>
      <w:r>
        <w:rPr>
          <w:b/>
        </w:rPr>
        <w:t>langsung</w:t>
      </w:r>
      <w:proofErr w:type="spellEnd"/>
      <w:r>
        <w:rPr>
          <w:b/>
        </w:rPr>
        <w:t xml:space="preserve"> </w:t>
      </w:r>
      <w:proofErr w:type="spellStart"/>
      <w:r>
        <w:t>digunakan</w:t>
      </w:r>
      <w:proofErr w:type="spellEnd"/>
      <w:r>
        <w:t xml:space="preserve"> </w:t>
      </w:r>
      <w:proofErr w:type="spellStart"/>
      <w:r>
        <w:t>dalam</w:t>
      </w:r>
      <w:proofErr w:type="spellEnd"/>
      <w:r>
        <w:t xml:space="preserve"> proses </w:t>
      </w:r>
      <w:proofErr w:type="spellStart"/>
      <w:r>
        <w:t>produksi</w:t>
      </w:r>
      <w:proofErr w:type="spellEnd"/>
      <w:r>
        <w:t xml:space="preserve">, </w:t>
      </w:r>
      <w:proofErr w:type="spellStart"/>
      <w:r>
        <w:t>maka</w:t>
      </w:r>
      <w:proofErr w:type="spellEnd"/>
      <w:r>
        <w:t xml:space="preserve"> </w:t>
      </w:r>
      <w:proofErr w:type="spellStart"/>
      <w:r>
        <w:t>dalam</w:t>
      </w:r>
      <w:proofErr w:type="spellEnd"/>
      <w:r>
        <w:t xml:space="preserve"> </w:t>
      </w:r>
      <w:proofErr w:type="spellStart"/>
      <w:r>
        <w:t>akuntansi</w:t>
      </w:r>
      <w:proofErr w:type="spellEnd"/>
      <w:r>
        <w:t xml:space="preserve"> </w:t>
      </w:r>
      <w:proofErr w:type="spellStart"/>
      <w:r>
        <w:t>untuk</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biaya</w:t>
      </w:r>
      <w:proofErr w:type="spellEnd"/>
      <w:r>
        <w:t xml:space="preserve"> </w:t>
      </w:r>
      <w:proofErr w:type="spellStart"/>
      <w:r>
        <w:t>bahan</w:t>
      </w:r>
      <w:proofErr w:type="spellEnd"/>
      <w:r>
        <w:t xml:space="preserve"> </w:t>
      </w:r>
      <w:proofErr w:type="spellStart"/>
      <w:r>
        <w:t>tak</w:t>
      </w:r>
      <w:proofErr w:type="spellEnd"/>
      <w:r>
        <w:t xml:space="preserve"> </w:t>
      </w:r>
      <w:proofErr w:type="spellStart"/>
      <w:r>
        <w:t>langsung</w:t>
      </w:r>
      <w:proofErr w:type="spellEnd"/>
      <w:r>
        <w:t xml:space="preserve"> </w:t>
      </w:r>
      <w:proofErr w:type="spellStart"/>
      <w:r>
        <w:t>diperlakukan</w:t>
      </w:r>
      <w:proofErr w:type="spellEnd"/>
      <w:r>
        <w:t xml:space="preserve"> </w:t>
      </w:r>
      <w:proofErr w:type="spellStart"/>
      <w:r>
        <w:t>sebagai</w:t>
      </w:r>
      <w:proofErr w:type="spellEnd"/>
      <w:r>
        <w:t xml:space="preserve"> overhead </w:t>
      </w:r>
      <w:proofErr w:type="spellStart"/>
      <w:r>
        <w:t>pabrik</w:t>
      </w:r>
      <w:proofErr w:type="spellEnd"/>
      <w:r>
        <w:t xml:space="preserve">. </w:t>
      </w:r>
    </w:p>
    <w:p w:rsidR="007F10DA" w:rsidRDefault="007F10DA" w:rsidP="007F10DA">
      <w:pPr>
        <w:spacing w:line="360" w:lineRule="auto"/>
        <w:jc w:val="both"/>
      </w:pPr>
    </w:p>
    <w:p w:rsidR="007F10DA" w:rsidRDefault="007F10DA" w:rsidP="007F10DA">
      <w:pPr>
        <w:numPr>
          <w:ilvl w:val="0"/>
          <w:numId w:val="1"/>
        </w:numPr>
        <w:tabs>
          <w:tab w:val="clear" w:pos="720"/>
          <w:tab w:val="num" w:pos="360"/>
        </w:tabs>
        <w:spacing w:line="360" w:lineRule="auto"/>
        <w:ind w:hanging="720"/>
        <w:jc w:val="both"/>
      </w:pPr>
      <w:proofErr w:type="spellStart"/>
      <w:r>
        <w:t>Biaya</w:t>
      </w:r>
      <w:proofErr w:type="spellEnd"/>
      <w:r>
        <w:t xml:space="preserve"> Tenaga </w:t>
      </w:r>
      <w:proofErr w:type="spellStart"/>
      <w:r>
        <w:t>Kerja</w:t>
      </w:r>
      <w:proofErr w:type="spellEnd"/>
      <w:r>
        <w:t xml:space="preserve"> </w:t>
      </w:r>
      <w:proofErr w:type="spellStart"/>
      <w:r>
        <w:t>Langsung</w:t>
      </w:r>
      <w:proofErr w:type="spellEnd"/>
    </w:p>
    <w:p w:rsidR="007F10DA" w:rsidRDefault="007F10DA" w:rsidP="007F10DA">
      <w:pPr>
        <w:spacing w:line="360" w:lineRule="auto"/>
        <w:ind w:left="360"/>
        <w:jc w:val="both"/>
        <w:rPr>
          <w:lang w:val="sv-SE"/>
        </w:rPr>
      </w:pPr>
      <w:r w:rsidRPr="006049A5">
        <w:rPr>
          <w:rFonts w:ascii="Bradley Hand ITC" w:hAnsi="Bradley Hand ITC"/>
          <w:b/>
          <w:i/>
        </w:rPr>
        <w:t>Direct Labor</w:t>
      </w:r>
      <w:r>
        <w:rPr>
          <w:rFonts w:ascii="Bradley Hand ITC" w:hAnsi="Bradley Hand ITC"/>
          <w:b/>
          <w:i/>
        </w:rPr>
        <w:t xml:space="preserve"> </w:t>
      </w:r>
      <w:r>
        <w:t xml:space="preserve">Tenaga </w:t>
      </w:r>
      <w:proofErr w:type="spellStart"/>
      <w:r>
        <w:t>kerja</w:t>
      </w:r>
      <w:proofErr w:type="spellEnd"/>
      <w:r>
        <w:t xml:space="preserve"> yang </w:t>
      </w:r>
      <w:proofErr w:type="spellStart"/>
      <w:r>
        <w:t>terlibat</w:t>
      </w:r>
      <w:proofErr w:type="spellEnd"/>
      <w:r>
        <w:t xml:space="preserve"> </w:t>
      </w:r>
      <w:proofErr w:type="spellStart"/>
      <w:r>
        <w:t>langsung</w:t>
      </w:r>
      <w:proofErr w:type="spellEnd"/>
      <w:r>
        <w:t xml:space="preserve"> </w:t>
      </w:r>
      <w:proofErr w:type="spellStart"/>
      <w:r>
        <w:t>dalam</w:t>
      </w:r>
      <w:proofErr w:type="spellEnd"/>
      <w:r>
        <w:t xml:space="preserve"> proses </w:t>
      </w:r>
      <w:proofErr w:type="spellStart"/>
      <w:r>
        <w:t>mengubah</w:t>
      </w:r>
      <w:proofErr w:type="spellEnd"/>
      <w:r>
        <w:t xml:space="preserve"> </w:t>
      </w:r>
      <w:proofErr w:type="spellStart"/>
      <w:r>
        <w:t>bahan</w:t>
      </w:r>
      <w:proofErr w:type="spellEnd"/>
      <w:r>
        <w:t xml:space="preserve"> </w:t>
      </w:r>
      <w:proofErr w:type="spellStart"/>
      <w:r>
        <w:t>menjadi</w:t>
      </w:r>
      <w:proofErr w:type="spellEnd"/>
      <w:r>
        <w:t xml:space="preserve"> </w:t>
      </w:r>
      <w:proofErr w:type="spellStart"/>
      <w:r>
        <w:t>produk</w:t>
      </w:r>
      <w:proofErr w:type="spellEnd"/>
      <w:r>
        <w:t xml:space="preserve"> </w:t>
      </w:r>
      <w:proofErr w:type="spellStart"/>
      <w:r>
        <w:t>jadi</w:t>
      </w:r>
      <w:proofErr w:type="spellEnd"/>
      <w:r>
        <w:t xml:space="preserve"> </w:t>
      </w:r>
      <w:proofErr w:type="spellStart"/>
      <w:r>
        <w:t>disebut</w:t>
      </w:r>
      <w:proofErr w:type="spellEnd"/>
      <w:r>
        <w:t xml:space="preserve"> </w:t>
      </w:r>
      <w:proofErr w:type="spellStart"/>
      <w:r>
        <w:rPr>
          <w:b/>
        </w:rPr>
        <w:t>tenaga</w:t>
      </w:r>
      <w:proofErr w:type="spellEnd"/>
      <w:r>
        <w:rPr>
          <w:b/>
        </w:rPr>
        <w:t xml:space="preserve"> </w:t>
      </w:r>
      <w:proofErr w:type="spellStart"/>
      <w:r>
        <w:rPr>
          <w:b/>
        </w:rPr>
        <w:t>kerja</w:t>
      </w:r>
      <w:proofErr w:type="spellEnd"/>
      <w:r>
        <w:rPr>
          <w:b/>
        </w:rPr>
        <w:t xml:space="preserve"> </w:t>
      </w:r>
      <w:proofErr w:type="spellStart"/>
      <w:r>
        <w:rPr>
          <w:b/>
        </w:rPr>
        <w:t>langsung</w:t>
      </w:r>
      <w:proofErr w:type="spellEnd"/>
      <w:r>
        <w:t xml:space="preserve">. </w:t>
      </w:r>
      <w:proofErr w:type="spellStart"/>
      <w:r>
        <w:t>Contohnya</w:t>
      </w:r>
      <w:proofErr w:type="spellEnd"/>
      <w:r>
        <w:t xml:space="preserve"> </w:t>
      </w:r>
      <w:proofErr w:type="spellStart"/>
      <w:r>
        <w:t>adalah</w:t>
      </w:r>
      <w:proofErr w:type="spellEnd"/>
      <w:r>
        <w:t xml:space="preserve"> </w:t>
      </w:r>
      <w:proofErr w:type="spellStart"/>
      <w:r>
        <w:t>tukang</w:t>
      </w:r>
      <w:proofErr w:type="spellEnd"/>
      <w:r>
        <w:t xml:space="preserve"> </w:t>
      </w:r>
      <w:proofErr w:type="spellStart"/>
      <w:r>
        <w:t>kayu</w:t>
      </w:r>
      <w:proofErr w:type="spellEnd"/>
      <w:r>
        <w:t xml:space="preserve"> </w:t>
      </w:r>
      <w:proofErr w:type="spellStart"/>
      <w:r>
        <w:t>dalam</w:t>
      </w:r>
      <w:proofErr w:type="spellEnd"/>
      <w:r>
        <w:t xml:space="preserve"> </w:t>
      </w:r>
      <w:proofErr w:type="spellStart"/>
      <w:r>
        <w:t>perusahaan</w:t>
      </w:r>
      <w:proofErr w:type="spellEnd"/>
      <w:r>
        <w:t xml:space="preserve"> </w:t>
      </w:r>
      <w:proofErr w:type="spellStart"/>
      <w:r>
        <w:t>mebel</w:t>
      </w:r>
      <w:proofErr w:type="spellEnd"/>
      <w:r>
        <w:t xml:space="preserve"> </w:t>
      </w:r>
      <w:proofErr w:type="spellStart"/>
      <w:r>
        <w:t>atau</w:t>
      </w:r>
      <w:proofErr w:type="spellEnd"/>
      <w:r>
        <w:t xml:space="preserve"> </w:t>
      </w:r>
      <w:proofErr w:type="spellStart"/>
      <w:r>
        <w:t>pelinting</w:t>
      </w:r>
      <w:proofErr w:type="spellEnd"/>
      <w:r>
        <w:t xml:space="preserve"> </w:t>
      </w:r>
      <w:proofErr w:type="spellStart"/>
      <w:r>
        <w:t>rokok</w:t>
      </w:r>
      <w:proofErr w:type="spellEnd"/>
      <w:r>
        <w:t xml:space="preserve"> </w:t>
      </w:r>
      <w:proofErr w:type="spellStart"/>
      <w:r>
        <w:t>dalam</w:t>
      </w:r>
      <w:proofErr w:type="spellEnd"/>
      <w:r>
        <w:t xml:space="preserve"> </w:t>
      </w:r>
      <w:proofErr w:type="spellStart"/>
      <w:r>
        <w:t>perusahaan</w:t>
      </w:r>
      <w:proofErr w:type="spellEnd"/>
      <w:r>
        <w:t xml:space="preserve"> </w:t>
      </w:r>
      <w:proofErr w:type="spellStart"/>
      <w:r>
        <w:t>rokok</w:t>
      </w:r>
      <w:proofErr w:type="spellEnd"/>
      <w:r>
        <w:t xml:space="preserve">. </w:t>
      </w:r>
      <w:r w:rsidRPr="006B33C5">
        <w:rPr>
          <w:lang w:val="sv-SE"/>
        </w:rPr>
        <w:t xml:space="preserve">Tenaga kerja langsung harus dibedakan dengan </w:t>
      </w:r>
      <w:r w:rsidRPr="006B33C5">
        <w:rPr>
          <w:b/>
          <w:lang w:val="sv-SE"/>
        </w:rPr>
        <w:t>tenaga kerja tidak langsung</w:t>
      </w:r>
      <w:r w:rsidRPr="006B33C5">
        <w:rPr>
          <w:lang w:val="sv-SE"/>
        </w:rPr>
        <w:t xml:space="preserve">. Tenaga kerja tidak langsung digunakan dalam proses produksi tetapi tidak bisa dihubungkan pada suatu produk tertentu. Contohnya adalah  tenaga pengawas, tenaga pemeliharaan mesin, dan tenaga pembersih. Tenaga tersebut membantu dalam proses produksi, tetapi tidak terlibat langsung dalam pengolahan bahan menjadi produk </w:t>
      </w:r>
      <w:r w:rsidRPr="006B33C5">
        <w:rPr>
          <w:lang w:val="sv-SE"/>
        </w:rPr>
        <w:lastRenderedPageBreak/>
        <w:t>jadi. Oleh karena itu, biaya tenaga kerja tidak langsung digolongkan sebagai biaya overhead pabrik.</w:t>
      </w:r>
    </w:p>
    <w:p w:rsidR="007F10DA" w:rsidRDefault="007F10DA" w:rsidP="007F10DA">
      <w:pPr>
        <w:spacing w:line="360" w:lineRule="auto"/>
        <w:jc w:val="both"/>
      </w:pPr>
    </w:p>
    <w:p w:rsidR="007F10DA" w:rsidRDefault="007F10DA" w:rsidP="007F10DA">
      <w:pPr>
        <w:numPr>
          <w:ilvl w:val="0"/>
          <w:numId w:val="1"/>
        </w:numPr>
        <w:tabs>
          <w:tab w:val="clear" w:pos="720"/>
          <w:tab w:val="num" w:pos="360"/>
        </w:tabs>
        <w:spacing w:line="360" w:lineRule="auto"/>
        <w:ind w:hanging="720"/>
        <w:jc w:val="both"/>
      </w:pPr>
      <w:proofErr w:type="spellStart"/>
      <w:r>
        <w:t>Biaya</w:t>
      </w:r>
      <w:proofErr w:type="spellEnd"/>
      <w:r>
        <w:t xml:space="preserve"> Overhead </w:t>
      </w:r>
      <w:proofErr w:type="spellStart"/>
      <w:r>
        <w:t>Pabrik</w:t>
      </w:r>
      <w:proofErr w:type="spellEnd"/>
    </w:p>
    <w:p w:rsidR="007F10DA" w:rsidRPr="006049A5" w:rsidRDefault="007F10DA" w:rsidP="007F10DA">
      <w:pPr>
        <w:spacing w:line="360" w:lineRule="auto"/>
        <w:ind w:left="360"/>
        <w:jc w:val="both"/>
        <w:rPr>
          <w:rFonts w:ascii="Bradley Hand ITC" w:hAnsi="Bradley Hand ITC"/>
          <w:b/>
        </w:rPr>
      </w:pPr>
      <w:r w:rsidRPr="006049A5">
        <w:rPr>
          <w:rFonts w:ascii="Bradley Hand ITC" w:hAnsi="Bradley Hand ITC"/>
          <w:b/>
          <w:i/>
        </w:rPr>
        <w:t>Factory Overhead</w:t>
      </w:r>
      <w:r>
        <w:rPr>
          <w:rFonts w:ascii="Bradley Hand ITC" w:hAnsi="Bradley Hand ITC"/>
          <w:b/>
        </w:rPr>
        <w:t xml:space="preserve"> </w:t>
      </w:r>
      <w:proofErr w:type="spellStart"/>
      <w:r>
        <w:t>Adalah</w:t>
      </w:r>
      <w:proofErr w:type="spellEnd"/>
      <w:r>
        <w:t xml:space="preserve"> </w:t>
      </w:r>
      <w:proofErr w:type="spellStart"/>
      <w:r>
        <w:t>biaya-biaya</w:t>
      </w:r>
      <w:proofErr w:type="spellEnd"/>
      <w:r>
        <w:t xml:space="preserve"> </w:t>
      </w:r>
      <w:proofErr w:type="spellStart"/>
      <w:r>
        <w:t>pabrik</w:t>
      </w:r>
      <w:proofErr w:type="spellEnd"/>
      <w:r>
        <w:t xml:space="preserve"> </w:t>
      </w:r>
      <w:proofErr w:type="spellStart"/>
      <w:r>
        <w:t>selain</w:t>
      </w:r>
      <w:proofErr w:type="spellEnd"/>
      <w:r>
        <w:t xml:space="preserve"> </w:t>
      </w:r>
      <w:proofErr w:type="spellStart"/>
      <w:r>
        <w:t>bahan</w:t>
      </w:r>
      <w:proofErr w:type="spellEnd"/>
      <w:r>
        <w:t xml:space="preserve"> </w:t>
      </w:r>
      <w:proofErr w:type="spellStart"/>
      <w:r>
        <w:t>langsung</w:t>
      </w:r>
      <w:proofErr w:type="spellEnd"/>
      <w:r>
        <w:t xml:space="preserve"> </w:t>
      </w:r>
      <w:proofErr w:type="spellStart"/>
      <w:r>
        <w:t>dengan</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langsung</w:t>
      </w:r>
      <w:proofErr w:type="spellEnd"/>
      <w:r>
        <w:t xml:space="preserve">. </w:t>
      </w:r>
      <w:proofErr w:type="spellStart"/>
      <w:r>
        <w:t>Biaya</w:t>
      </w:r>
      <w:proofErr w:type="spellEnd"/>
      <w:r>
        <w:t xml:space="preserve"> </w:t>
      </w:r>
      <w:proofErr w:type="spellStart"/>
      <w:r>
        <w:t>ini</w:t>
      </w:r>
      <w:proofErr w:type="spellEnd"/>
      <w:r>
        <w:t xml:space="preserve"> </w:t>
      </w:r>
      <w:proofErr w:type="spellStart"/>
      <w:r>
        <w:t>disebut</w:t>
      </w:r>
      <w:proofErr w:type="spellEnd"/>
      <w:r>
        <w:t xml:space="preserve"> </w:t>
      </w:r>
      <w:proofErr w:type="spellStart"/>
      <w:r>
        <w:t>juga</w:t>
      </w:r>
      <w:proofErr w:type="spellEnd"/>
      <w:r>
        <w:t xml:space="preserve"> </w:t>
      </w:r>
      <w:proofErr w:type="spellStart"/>
      <w:r>
        <w:t>biaya</w:t>
      </w:r>
      <w:proofErr w:type="spellEnd"/>
      <w:r>
        <w:t xml:space="preserve"> </w:t>
      </w:r>
      <w:proofErr w:type="spellStart"/>
      <w:r>
        <w:t>produksi</w:t>
      </w:r>
      <w:proofErr w:type="spellEnd"/>
      <w:r>
        <w:t xml:space="preserve"> </w:t>
      </w:r>
      <w:proofErr w:type="spellStart"/>
      <w:r>
        <w:t>tak</w:t>
      </w:r>
      <w:proofErr w:type="spellEnd"/>
      <w:r>
        <w:t xml:space="preserve"> </w:t>
      </w:r>
      <w:proofErr w:type="spellStart"/>
      <w:r>
        <w:t>langsung</w:t>
      </w:r>
      <w:proofErr w:type="spellEnd"/>
      <w:r>
        <w:t xml:space="preserve">. </w:t>
      </w:r>
      <w:proofErr w:type="spellStart"/>
      <w:r>
        <w:t>Contoh</w:t>
      </w:r>
      <w:proofErr w:type="spellEnd"/>
      <w:r>
        <w:t xml:space="preserve"> </w:t>
      </w:r>
      <w:proofErr w:type="spellStart"/>
      <w:r>
        <w:t>biaya</w:t>
      </w:r>
      <w:proofErr w:type="spellEnd"/>
      <w:r>
        <w:t xml:space="preserve"> </w:t>
      </w:r>
      <w:proofErr w:type="spellStart"/>
      <w:r>
        <w:t>ini</w:t>
      </w:r>
      <w:proofErr w:type="spellEnd"/>
      <w:r>
        <w:t xml:space="preserve"> </w:t>
      </w:r>
      <w:proofErr w:type="spellStart"/>
      <w:r>
        <w:t>adalah</w:t>
      </w:r>
      <w:proofErr w:type="spellEnd"/>
      <w:r>
        <w:t xml:space="preserve"> :</w:t>
      </w:r>
    </w:p>
    <w:p w:rsidR="007F10DA" w:rsidRDefault="007F10DA" w:rsidP="007F10DA">
      <w:pPr>
        <w:numPr>
          <w:ilvl w:val="0"/>
          <w:numId w:val="2"/>
        </w:numPr>
        <w:spacing w:line="360" w:lineRule="auto"/>
        <w:jc w:val="both"/>
      </w:pPr>
      <w:r>
        <w:t xml:space="preserve">Tenaga </w:t>
      </w:r>
      <w:proofErr w:type="spellStart"/>
      <w:r>
        <w:t>kerja</w:t>
      </w:r>
      <w:proofErr w:type="spellEnd"/>
      <w:r>
        <w:t xml:space="preserve"> </w:t>
      </w:r>
      <w:proofErr w:type="spellStart"/>
      <w:r>
        <w:t>tidak</w:t>
      </w:r>
      <w:proofErr w:type="spellEnd"/>
      <w:r>
        <w:t xml:space="preserve"> </w:t>
      </w:r>
      <w:proofErr w:type="spellStart"/>
      <w:r>
        <w:t>langsung</w:t>
      </w:r>
      <w:proofErr w:type="spellEnd"/>
    </w:p>
    <w:p w:rsidR="007F10DA" w:rsidRPr="00CE47DB" w:rsidRDefault="007F10DA" w:rsidP="007F10DA">
      <w:pPr>
        <w:numPr>
          <w:ilvl w:val="0"/>
          <w:numId w:val="2"/>
        </w:numPr>
        <w:spacing w:line="360" w:lineRule="auto"/>
        <w:jc w:val="both"/>
      </w:pPr>
      <w:proofErr w:type="spellStart"/>
      <w:r w:rsidRPr="00CE47DB">
        <w:t>Bahan</w:t>
      </w:r>
      <w:proofErr w:type="spellEnd"/>
      <w:r w:rsidRPr="00CE47DB">
        <w:t xml:space="preserve"> </w:t>
      </w:r>
      <w:proofErr w:type="spellStart"/>
      <w:r w:rsidRPr="00CE47DB">
        <w:t>pembantu</w:t>
      </w:r>
      <w:proofErr w:type="spellEnd"/>
      <w:r w:rsidRPr="00CE47DB">
        <w:t xml:space="preserve"> / </w:t>
      </w:r>
      <w:proofErr w:type="spellStart"/>
      <w:r w:rsidRPr="00CE47DB">
        <w:t>Bahan</w:t>
      </w:r>
      <w:proofErr w:type="spellEnd"/>
      <w:r w:rsidRPr="00CE47DB">
        <w:t xml:space="preserve"> </w:t>
      </w:r>
      <w:proofErr w:type="spellStart"/>
      <w:r w:rsidRPr="00CE47DB">
        <w:t>tak</w:t>
      </w:r>
      <w:proofErr w:type="spellEnd"/>
      <w:r w:rsidRPr="00CE47DB">
        <w:t xml:space="preserve"> </w:t>
      </w:r>
      <w:proofErr w:type="spellStart"/>
      <w:r w:rsidRPr="00CE47DB">
        <w:t>langsung</w:t>
      </w:r>
      <w:proofErr w:type="spellEnd"/>
      <w:r w:rsidRPr="00CE47DB">
        <w:t xml:space="preserve"> : </w:t>
      </w:r>
      <w:proofErr w:type="spellStart"/>
      <w:r w:rsidRPr="00CE47DB">
        <w:t>bahan</w:t>
      </w:r>
      <w:proofErr w:type="spellEnd"/>
      <w:r w:rsidRPr="00CE47DB">
        <w:t xml:space="preserve"> </w:t>
      </w:r>
      <w:proofErr w:type="spellStart"/>
      <w:r w:rsidRPr="00CE47DB">
        <w:t>pembersih</w:t>
      </w:r>
      <w:proofErr w:type="spellEnd"/>
      <w:r w:rsidRPr="00CE47DB">
        <w:t xml:space="preserve">, </w:t>
      </w:r>
      <w:proofErr w:type="spellStart"/>
      <w:r w:rsidRPr="00CE47DB">
        <w:t>bahan</w:t>
      </w:r>
      <w:proofErr w:type="spellEnd"/>
      <w:r w:rsidRPr="00CE47DB">
        <w:t xml:space="preserve"> </w:t>
      </w:r>
      <w:proofErr w:type="spellStart"/>
      <w:r w:rsidRPr="00CE47DB">
        <w:t>pelumas</w:t>
      </w:r>
      <w:proofErr w:type="spellEnd"/>
      <w:r w:rsidRPr="00CE47DB">
        <w:t xml:space="preserve">, </w:t>
      </w:r>
      <w:proofErr w:type="spellStart"/>
      <w:r w:rsidRPr="00CE47DB">
        <w:t>baham</w:t>
      </w:r>
      <w:proofErr w:type="spellEnd"/>
      <w:r w:rsidRPr="00CE47DB">
        <w:t xml:space="preserve"> </w:t>
      </w:r>
      <w:proofErr w:type="spellStart"/>
      <w:r w:rsidRPr="00CE47DB">
        <w:t>bakar</w:t>
      </w:r>
      <w:proofErr w:type="spellEnd"/>
      <w:r w:rsidRPr="00CE47DB">
        <w:t>.</w:t>
      </w:r>
    </w:p>
    <w:p w:rsidR="007F10DA" w:rsidRDefault="007F10DA" w:rsidP="007F10DA">
      <w:pPr>
        <w:numPr>
          <w:ilvl w:val="0"/>
          <w:numId w:val="2"/>
        </w:numPr>
        <w:spacing w:line="360" w:lineRule="auto"/>
        <w:jc w:val="both"/>
      </w:pPr>
      <w:proofErr w:type="spellStart"/>
      <w:r>
        <w:t>Reparasi</w:t>
      </w:r>
      <w:proofErr w:type="spellEnd"/>
      <w:r>
        <w:t xml:space="preserve"> </w:t>
      </w:r>
      <w:proofErr w:type="spellStart"/>
      <w:r>
        <w:t>gedung</w:t>
      </w:r>
      <w:proofErr w:type="spellEnd"/>
      <w:r>
        <w:t xml:space="preserve"> </w:t>
      </w:r>
      <w:proofErr w:type="spellStart"/>
      <w:r>
        <w:t>dan</w:t>
      </w:r>
      <w:proofErr w:type="spellEnd"/>
      <w:r>
        <w:t xml:space="preserve"> </w:t>
      </w:r>
      <w:proofErr w:type="spellStart"/>
      <w:r>
        <w:t>peralatan</w:t>
      </w:r>
      <w:proofErr w:type="spellEnd"/>
      <w:r>
        <w:t xml:space="preserve"> </w:t>
      </w:r>
      <w:proofErr w:type="spellStart"/>
      <w:r>
        <w:t>pabrik</w:t>
      </w:r>
      <w:proofErr w:type="spellEnd"/>
    </w:p>
    <w:p w:rsidR="007F10DA" w:rsidRDefault="007F10DA" w:rsidP="007F10DA">
      <w:pPr>
        <w:numPr>
          <w:ilvl w:val="0"/>
          <w:numId w:val="2"/>
        </w:numPr>
        <w:spacing w:line="360" w:lineRule="auto"/>
        <w:jc w:val="both"/>
      </w:pPr>
      <w:proofErr w:type="spellStart"/>
      <w:r>
        <w:t>Asuransi</w:t>
      </w:r>
      <w:proofErr w:type="spellEnd"/>
      <w:r>
        <w:t xml:space="preserve"> </w:t>
      </w:r>
      <w:proofErr w:type="spellStart"/>
      <w:r>
        <w:t>Peralatan</w:t>
      </w:r>
      <w:proofErr w:type="spellEnd"/>
      <w:r>
        <w:t xml:space="preserve"> </w:t>
      </w:r>
      <w:proofErr w:type="spellStart"/>
      <w:r>
        <w:t>pabrik</w:t>
      </w:r>
      <w:proofErr w:type="spellEnd"/>
    </w:p>
    <w:p w:rsidR="007F10DA" w:rsidRDefault="007F10DA" w:rsidP="007F10DA">
      <w:pPr>
        <w:numPr>
          <w:ilvl w:val="0"/>
          <w:numId w:val="2"/>
        </w:numPr>
        <w:spacing w:line="360" w:lineRule="auto"/>
        <w:jc w:val="both"/>
      </w:pPr>
      <w:proofErr w:type="spellStart"/>
      <w:r>
        <w:t>Pajak</w:t>
      </w:r>
      <w:proofErr w:type="spellEnd"/>
      <w:r>
        <w:t xml:space="preserve"> </w:t>
      </w:r>
      <w:proofErr w:type="spellStart"/>
      <w:r>
        <w:t>bangunan</w:t>
      </w:r>
      <w:proofErr w:type="spellEnd"/>
      <w:r>
        <w:t xml:space="preserve"> </w:t>
      </w:r>
      <w:proofErr w:type="spellStart"/>
      <w:r>
        <w:t>pabrik</w:t>
      </w:r>
      <w:proofErr w:type="spellEnd"/>
    </w:p>
    <w:p w:rsidR="007F10DA" w:rsidRDefault="007F10DA" w:rsidP="007F10DA">
      <w:pPr>
        <w:numPr>
          <w:ilvl w:val="0"/>
          <w:numId w:val="2"/>
        </w:numPr>
        <w:spacing w:line="360" w:lineRule="auto"/>
        <w:jc w:val="both"/>
      </w:pPr>
      <w:proofErr w:type="spellStart"/>
      <w:r>
        <w:t>Biaya</w:t>
      </w:r>
      <w:proofErr w:type="spellEnd"/>
      <w:r>
        <w:t xml:space="preserve"> </w:t>
      </w:r>
      <w:proofErr w:type="spellStart"/>
      <w:r>
        <w:t>listrik</w:t>
      </w:r>
      <w:proofErr w:type="spellEnd"/>
      <w:r>
        <w:t xml:space="preserve"> </w:t>
      </w:r>
      <w:proofErr w:type="spellStart"/>
      <w:r>
        <w:t>pabrik</w:t>
      </w:r>
      <w:proofErr w:type="spellEnd"/>
    </w:p>
    <w:p w:rsidR="007F10DA" w:rsidRDefault="007F10DA" w:rsidP="007F10DA">
      <w:pPr>
        <w:numPr>
          <w:ilvl w:val="0"/>
          <w:numId w:val="2"/>
        </w:numPr>
        <w:spacing w:line="360" w:lineRule="auto"/>
        <w:jc w:val="both"/>
      </w:pPr>
      <w:proofErr w:type="spellStart"/>
      <w:r>
        <w:t>Penyusutan</w:t>
      </w:r>
      <w:proofErr w:type="spellEnd"/>
      <w:r>
        <w:t xml:space="preserve"> </w:t>
      </w:r>
      <w:proofErr w:type="spellStart"/>
      <w:r>
        <w:t>mesin</w:t>
      </w:r>
      <w:proofErr w:type="spellEnd"/>
      <w:r>
        <w:t xml:space="preserve"> </w:t>
      </w:r>
      <w:proofErr w:type="spellStart"/>
      <w:r>
        <w:t>dan</w:t>
      </w:r>
      <w:proofErr w:type="spellEnd"/>
      <w:r>
        <w:t xml:space="preserve"> </w:t>
      </w:r>
      <w:proofErr w:type="spellStart"/>
      <w:r>
        <w:t>peralatan</w:t>
      </w:r>
      <w:proofErr w:type="spellEnd"/>
    </w:p>
    <w:p w:rsidR="007F10DA" w:rsidRDefault="007F10DA" w:rsidP="007F10DA">
      <w:pPr>
        <w:numPr>
          <w:ilvl w:val="0"/>
          <w:numId w:val="2"/>
        </w:numPr>
        <w:spacing w:line="360" w:lineRule="auto"/>
        <w:jc w:val="both"/>
      </w:pPr>
      <w:proofErr w:type="spellStart"/>
      <w:r>
        <w:t>Amortisasi</w:t>
      </w:r>
      <w:proofErr w:type="spellEnd"/>
      <w:r>
        <w:t xml:space="preserve"> </w:t>
      </w:r>
      <w:proofErr w:type="spellStart"/>
      <w:r>
        <w:t>hak</w:t>
      </w:r>
      <w:proofErr w:type="spellEnd"/>
      <w:r>
        <w:t xml:space="preserve"> paten, </w:t>
      </w:r>
      <w:proofErr w:type="spellStart"/>
      <w:r>
        <w:t>dsb</w:t>
      </w:r>
      <w:proofErr w:type="spellEnd"/>
      <w:r>
        <w:t>.</w:t>
      </w:r>
    </w:p>
    <w:p w:rsidR="007F10DA" w:rsidRDefault="007F10DA" w:rsidP="007F10DA">
      <w:pPr>
        <w:spacing w:line="360" w:lineRule="auto"/>
        <w:jc w:val="both"/>
      </w:pPr>
    </w:p>
    <w:p w:rsidR="007F10DA" w:rsidRDefault="007F10DA" w:rsidP="007F10DA">
      <w:pPr>
        <w:spacing w:line="360" w:lineRule="auto"/>
        <w:ind w:left="360"/>
        <w:jc w:val="both"/>
      </w:pPr>
      <w:proofErr w:type="spellStart"/>
      <w:r>
        <w:t>Dalam</w:t>
      </w:r>
      <w:proofErr w:type="spellEnd"/>
      <w:r>
        <w:t xml:space="preserve"> </w:t>
      </w:r>
      <w:proofErr w:type="spellStart"/>
      <w:r>
        <w:t>biaya</w:t>
      </w:r>
      <w:proofErr w:type="spellEnd"/>
      <w:r>
        <w:t xml:space="preserve"> overhead </w:t>
      </w:r>
      <w:proofErr w:type="spellStart"/>
      <w:r>
        <w:t>pabrik</w:t>
      </w:r>
      <w:proofErr w:type="spellEnd"/>
      <w:r>
        <w:t xml:space="preserve"> </w:t>
      </w:r>
      <w:proofErr w:type="spellStart"/>
      <w:r>
        <w:t>tidak</w:t>
      </w:r>
      <w:proofErr w:type="spellEnd"/>
      <w:r>
        <w:t xml:space="preserve"> </w:t>
      </w:r>
      <w:proofErr w:type="spellStart"/>
      <w:r>
        <w:t>termasuk</w:t>
      </w:r>
      <w:proofErr w:type="spellEnd"/>
      <w:r>
        <w:t xml:space="preserve"> </w:t>
      </w:r>
      <w:proofErr w:type="spellStart"/>
      <w:r>
        <w:t>biaya</w:t>
      </w:r>
      <w:proofErr w:type="spellEnd"/>
      <w:r>
        <w:t xml:space="preserve"> </w:t>
      </w:r>
      <w:proofErr w:type="spellStart"/>
      <w:r>
        <w:t>penjualan</w:t>
      </w:r>
      <w:proofErr w:type="spellEnd"/>
      <w:r>
        <w:t xml:space="preserve"> </w:t>
      </w:r>
      <w:proofErr w:type="spellStart"/>
      <w:r>
        <w:t>dan</w:t>
      </w:r>
      <w:proofErr w:type="spellEnd"/>
      <w:r>
        <w:t xml:space="preserve"> </w:t>
      </w:r>
      <w:proofErr w:type="spellStart"/>
      <w:r>
        <w:t>biaya</w:t>
      </w:r>
      <w:proofErr w:type="spellEnd"/>
      <w:r>
        <w:t xml:space="preserve"> </w:t>
      </w:r>
      <w:proofErr w:type="spellStart"/>
      <w:r>
        <w:t>administrasi</w:t>
      </w:r>
      <w:proofErr w:type="spellEnd"/>
      <w:r>
        <w:t xml:space="preserve">. </w:t>
      </w:r>
      <w:proofErr w:type="spellStart"/>
      <w:r>
        <w:t>Biaya</w:t>
      </w:r>
      <w:proofErr w:type="spellEnd"/>
      <w:r>
        <w:t xml:space="preserve"> </w:t>
      </w:r>
      <w:proofErr w:type="spellStart"/>
      <w:r>
        <w:t>penjualan</w:t>
      </w:r>
      <w:proofErr w:type="spellEnd"/>
      <w:r>
        <w:t xml:space="preserve"> </w:t>
      </w:r>
      <w:proofErr w:type="spellStart"/>
      <w:r>
        <w:t>dan</w:t>
      </w:r>
      <w:proofErr w:type="spellEnd"/>
      <w:r>
        <w:t xml:space="preserve"> </w:t>
      </w:r>
      <w:proofErr w:type="spellStart"/>
      <w:r>
        <w:t>biaya</w:t>
      </w:r>
      <w:proofErr w:type="spellEnd"/>
      <w:r>
        <w:t xml:space="preserve"> </w:t>
      </w:r>
      <w:proofErr w:type="spellStart"/>
      <w:r>
        <w:t>administrasi</w:t>
      </w:r>
      <w:proofErr w:type="spellEnd"/>
      <w:r>
        <w:t xml:space="preserve"> </w:t>
      </w:r>
      <w:proofErr w:type="spellStart"/>
      <w:r>
        <w:t>tidak</w:t>
      </w:r>
      <w:proofErr w:type="spellEnd"/>
      <w:r>
        <w:t xml:space="preserve"> </w:t>
      </w:r>
      <w:proofErr w:type="spellStart"/>
      <w:r>
        <w:t>merupakan</w:t>
      </w:r>
      <w:proofErr w:type="spellEnd"/>
      <w:r>
        <w:t xml:space="preserve"> </w:t>
      </w:r>
      <w:proofErr w:type="spellStart"/>
      <w:r>
        <w:t>biaya</w:t>
      </w:r>
      <w:proofErr w:type="spellEnd"/>
      <w:r>
        <w:t xml:space="preserve"> overhead </w:t>
      </w:r>
      <w:proofErr w:type="spellStart"/>
      <w:r>
        <w:t>karena</w:t>
      </w:r>
      <w:proofErr w:type="spellEnd"/>
      <w:r>
        <w:t xml:space="preserve"> </w:t>
      </w:r>
      <w:proofErr w:type="spellStart"/>
      <w:r>
        <w:t>biaya</w:t>
      </w:r>
      <w:proofErr w:type="spellEnd"/>
      <w:r>
        <w:t xml:space="preserve"> </w:t>
      </w:r>
      <w:proofErr w:type="spellStart"/>
      <w:r>
        <w:t>tersebut</w:t>
      </w:r>
      <w:proofErr w:type="spellEnd"/>
      <w:r>
        <w:t xml:space="preserve"> </w:t>
      </w:r>
      <w:proofErr w:type="spellStart"/>
      <w:r>
        <w:t>tidak</w:t>
      </w:r>
      <w:proofErr w:type="spellEnd"/>
      <w:r>
        <w:t xml:space="preserve"> </w:t>
      </w:r>
      <w:proofErr w:type="spellStart"/>
      <w:r>
        <w:t>timbul</w:t>
      </w:r>
      <w:proofErr w:type="spellEnd"/>
      <w:r>
        <w:t xml:space="preserve"> </w:t>
      </w:r>
      <w:proofErr w:type="spellStart"/>
      <w:r>
        <w:t>dalam</w:t>
      </w:r>
      <w:proofErr w:type="spellEnd"/>
      <w:r>
        <w:t xml:space="preserve"> proses </w:t>
      </w:r>
      <w:proofErr w:type="spellStart"/>
      <w:r>
        <w:t>produksi</w:t>
      </w:r>
      <w:proofErr w:type="spellEnd"/>
      <w:r>
        <w:t xml:space="preserve">. </w:t>
      </w:r>
      <w:proofErr w:type="spellStart"/>
      <w:r>
        <w:t>Biaya-biaya</w:t>
      </w:r>
      <w:proofErr w:type="spellEnd"/>
      <w:r>
        <w:t xml:space="preserve"> </w:t>
      </w:r>
      <w:proofErr w:type="spellStart"/>
      <w:r>
        <w:t>tersebut</w:t>
      </w:r>
      <w:proofErr w:type="spellEnd"/>
      <w:r>
        <w:t xml:space="preserve"> </w:t>
      </w:r>
      <w:proofErr w:type="spellStart"/>
      <w:r>
        <w:t>buiaya</w:t>
      </w:r>
      <w:proofErr w:type="spellEnd"/>
      <w:r>
        <w:t xml:space="preserve"> overhead </w:t>
      </w:r>
      <w:proofErr w:type="spellStart"/>
      <w:r>
        <w:t>penjualan</w:t>
      </w:r>
      <w:proofErr w:type="spellEnd"/>
      <w:r>
        <w:t xml:space="preserve"> </w:t>
      </w:r>
      <w:proofErr w:type="spellStart"/>
      <w:r>
        <w:t>dan</w:t>
      </w:r>
      <w:proofErr w:type="spellEnd"/>
      <w:r>
        <w:t xml:space="preserve"> </w:t>
      </w:r>
      <w:proofErr w:type="spellStart"/>
      <w:r>
        <w:t>umum</w:t>
      </w:r>
      <w:proofErr w:type="spellEnd"/>
      <w:r>
        <w:t xml:space="preserve">, </w:t>
      </w:r>
      <w:proofErr w:type="spellStart"/>
      <w:r>
        <w:t>tapi</w:t>
      </w:r>
      <w:proofErr w:type="spellEnd"/>
      <w:r>
        <w:t xml:space="preserve"> </w:t>
      </w:r>
      <w:proofErr w:type="spellStart"/>
      <w:r>
        <w:t>bukan</w:t>
      </w:r>
      <w:proofErr w:type="spellEnd"/>
      <w:r>
        <w:t xml:space="preserve"> </w:t>
      </w:r>
      <w:proofErr w:type="spellStart"/>
      <w:r>
        <w:t>biaya</w:t>
      </w:r>
      <w:proofErr w:type="spellEnd"/>
      <w:r>
        <w:t xml:space="preserve"> overhead </w:t>
      </w:r>
      <w:proofErr w:type="spellStart"/>
      <w:r>
        <w:t>pabrik</w:t>
      </w:r>
      <w:proofErr w:type="spellEnd"/>
      <w:r>
        <w:t>.</w:t>
      </w:r>
    </w:p>
    <w:p w:rsidR="007F10DA" w:rsidRDefault="007F10DA" w:rsidP="007F10DA">
      <w:pPr>
        <w:spacing w:line="360" w:lineRule="auto"/>
        <w:jc w:val="both"/>
      </w:pPr>
    </w:p>
    <w:p w:rsidR="007F10DA" w:rsidRPr="003D6036" w:rsidRDefault="007F10DA" w:rsidP="007F10DA">
      <w:pPr>
        <w:spacing w:line="360" w:lineRule="auto"/>
        <w:jc w:val="both"/>
        <w:outlineLvl w:val="0"/>
        <w:rPr>
          <w:rFonts w:ascii="Bradley Hand ITC" w:hAnsi="Bradley Hand ITC"/>
          <w:b/>
        </w:rPr>
      </w:pPr>
      <w:r w:rsidRPr="003D6036">
        <w:rPr>
          <w:rFonts w:ascii="Bradley Hand ITC" w:hAnsi="Bradley Hand ITC"/>
          <w:b/>
        </w:rPr>
        <w:t xml:space="preserve">C. </w:t>
      </w:r>
      <w:proofErr w:type="spellStart"/>
      <w:r w:rsidRPr="003D6036">
        <w:rPr>
          <w:rFonts w:ascii="Bradley Hand ITC" w:hAnsi="Bradley Hand ITC"/>
          <w:b/>
        </w:rPr>
        <w:t>Biaya</w:t>
      </w:r>
      <w:proofErr w:type="spellEnd"/>
      <w:r w:rsidRPr="003D6036">
        <w:rPr>
          <w:rFonts w:ascii="Bradley Hand ITC" w:hAnsi="Bradley Hand ITC"/>
          <w:b/>
        </w:rPr>
        <w:t xml:space="preserve"> </w:t>
      </w:r>
      <w:proofErr w:type="spellStart"/>
      <w:r w:rsidRPr="003D6036">
        <w:rPr>
          <w:rFonts w:ascii="Bradley Hand ITC" w:hAnsi="Bradley Hand ITC"/>
          <w:b/>
        </w:rPr>
        <w:t>Produksi</w:t>
      </w:r>
      <w:proofErr w:type="spellEnd"/>
    </w:p>
    <w:p w:rsidR="007F10DA" w:rsidRDefault="007F10DA" w:rsidP="007F10DA">
      <w:pPr>
        <w:pStyle w:val="BodyTextIndent"/>
        <w:ind w:left="360"/>
        <w:rPr>
          <w:lang w:val="it-IT"/>
        </w:rPr>
      </w:pPr>
      <w:r w:rsidRPr="00A83802">
        <w:rPr>
          <w:rFonts w:ascii="Bradley Hand ITC" w:hAnsi="Bradley Hand ITC"/>
          <w:b/>
          <w:i w:val="0"/>
        </w:rPr>
        <w:t>Production cost</w:t>
      </w:r>
      <w:r>
        <w:t xml:space="preserve"> </w:t>
      </w:r>
      <w:proofErr w:type="spellStart"/>
      <w:r>
        <w:t>adalah</w:t>
      </w:r>
      <w:proofErr w:type="spellEnd"/>
      <w:r>
        <w:t xml:space="preserve"> </w:t>
      </w:r>
      <w:proofErr w:type="spellStart"/>
      <w:r>
        <w:t>biaya</w:t>
      </w:r>
      <w:proofErr w:type="spellEnd"/>
      <w:r>
        <w:t xml:space="preserve"> yang </w:t>
      </w:r>
      <w:proofErr w:type="spellStart"/>
      <w:r>
        <w:t>dibebankan</w:t>
      </w:r>
      <w:proofErr w:type="spellEnd"/>
      <w:r>
        <w:t xml:space="preserve"> </w:t>
      </w:r>
      <w:proofErr w:type="spellStart"/>
      <w:r>
        <w:t>dalam</w:t>
      </w:r>
      <w:proofErr w:type="spellEnd"/>
      <w:r>
        <w:t xml:space="preserve"> proses </w:t>
      </w:r>
      <w:proofErr w:type="spellStart"/>
      <w:r>
        <w:t>produksi</w:t>
      </w:r>
      <w:proofErr w:type="spellEnd"/>
      <w:r>
        <w:t xml:space="preserve"> </w:t>
      </w:r>
      <w:proofErr w:type="spellStart"/>
      <w:r>
        <w:t>selama</w:t>
      </w:r>
      <w:proofErr w:type="spellEnd"/>
      <w:r>
        <w:t xml:space="preserve"> </w:t>
      </w:r>
      <w:proofErr w:type="spellStart"/>
      <w:r>
        <w:t>satu</w:t>
      </w:r>
      <w:proofErr w:type="spellEnd"/>
      <w:r>
        <w:t xml:space="preserve"> </w:t>
      </w:r>
      <w:proofErr w:type="spellStart"/>
      <w:r>
        <w:t>periode</w:t>
      </w:r>
      <w:proofErr w:type="spellEnd"/>
      <w:r>
        <w:t xml:space="preserve">. </w:t>
      </w:r>
      <w:r w:rsidRPr="00CE47DB">
        <w:rPr>
          <w:lang w:val="it-IT"/>
        </w:rPr>
        <w:t>Biaya ini terdiri dari persediaan dalam proses awal ditambah biaya pabrik. Termasuk dalam biaya produksi  adalah biaya-biaya yang dibebankan pada persediaan  dalam proses pada akhir periode.</w:t>
      </w:r>
    </w:p>
    <w:p w:rsidR="003348D0" w:rsidRDefault="003348D0">
      <w:bookmarkStart w:id="0" w:name="_GoBack"/>
      <w:bookmarkEnd w:id="0"/>
    </w:p>
    <w:sectPr w:rsidR="003348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5DB3"/>
    <w:multiLevelType w:val="hybridMultilevel"/>
    <w:tmpl w:val="968C1E1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13231"/>
    <w:multiLevelType w:val="hybridMultilevel"/>
    <w:tmpl w:val="79D8EE7A"/>
    <w:lvl w:ilvl="0" w:tplc="04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302AB8"/>
    <w:multiLevelType w:val="hybridMultilevel"/>
    <w:tmpl w:val="DCD22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DA"/>
    <w:rsid w:val="003348D0"/>
    <w:rsid w:val="007F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49EC-827B-4407-8380-B18FE860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0DA"/>
    <w:pPr>
      <w:jc w:val="both"/>
    </w:pPr>
    <w:rPr>
      <w:szCs w:val="20"/>
    </w:rPr>
  </w:style>
  <w:style w:type="character" w:customStyle="1" w:styleId="BodyTextChar">
    <w:name w:val="Body Text Char"/>
    <w:basedOn w:val="DefaultParagraphFont"/>
    <w:link w:val="BodyText"/>
    <w:rsid w:val="007F10DA"/>
    <w:rPr>
      <w:rFonts w:ascii="Times New Roman" w:eastAsia="Times New Roman" w:hAnsi="Times New Roman" w:cs="Times New Roman"/>
      <w:sz w:val="24"/>
      <w:szCs w:val="20"/>
    </w:rPr>
  </w:style>
  <w:style w:type="paragraph" w:styleId="BodyTextIndent">
    <w:name w:val="Body Text Indent"/>
    <w:basedOn w:val="Normal"/>
    <w:link w:val="BodyTextIndentChar"/>
    <w:rsid w:val="007F10DA"/>
    <w:pPr>
      <w:spacing w:line="360" w:lineRule="auto"/>
      <w:ind w:left="284"/>
      <w:jc w:val="both"/>
    </w:pPr>
    <w:rPr>
      <w:i/>
      <w:szCs w:val="20"/>
    </w:rPr>
  </w:style>
  <w:style w:type="character" w:customStyle="1" w:styleId="BodyTextIndentChar">
    <w:name w:val="Body Text Indent Char"/>
    <w:basedOn w:val="DefaultParagraphFont"/>
    <w:link w:val="BodyTextIndent"/>
    <w:rsid w:val="007F10DA"/>
    <w:rPr>
      <w:rFonts w:ascii="Times New Roman" w:eastAsia="Times New Roman" w:hAnsi="Times New Roman" w:cs="Times New Roman"/>
      <w:i/>
      <w:sz w:val="24"/>
      <w:szCs w:val="20"/>
    </w:rPr>
  </w:style>
  <w:style w:type="paragraph" w:styleId="Title">
    <w:name w:val="Title"/>
    <w:basedOn w:val="Normal"/>
    <w:link w:val="TitleChar"/>
    <w:qFormat/>
    <w:rsid w:val="007F10DA"/>
    <w:pPr>
      <w:jc w:val="center"/>
    </w:pPr>
    <w:rPr>
      <w:b/>
      <w:bCs/>
      <w:sz w:val="28"/>
    </w:rPr>
  </w:style>
  <w:style w:type="character" w:customStyle="1" w:styleId="TitleChar">
    <w:name w:val="Title Char"/>
    <w:basedOn w:val="DefaultParagraphFont"/>
    <w:link w:val="Title"/>
    <w:rsid w:val="007F10DA"/>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11-F004TU</dc:creator>
  <cp:keywords/>
  <dc:description/>
  <cp:lastModifiedBy>HP 11-F004TU</cp:lastModifiedBy>
  <cp:revision>1</cp:revision>
  <dcterms:created xsi:type="dcterms:W3CDTF">2020-03-23T03:29:00Z</dcterms:created>
  <dcterms:modified xsi:type="dcterms:W3CDTF">2020-03-23T03:29:00Z</dcterms:modified>
</cp:coreProperties>
</file>