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ED63" w14:textId="451BDC51" w:rsidR="00B45A10" w:rsidRPr="00087898" w:rsidRDefault="00087898">
      <w:pPr>
        <w:rPr>
          <w:b/>
          <w:bCs/>
          <w:noProof/>
          <w:sz w:val="32"/>
          <w:szCs w:val="32"/>
        </w:rPr>
      </w:pPr>
      <w:r w:rsidRPr="00087898">
        <w:rPr>
          <w:b/>
          <w:bCs/>
          <w:noProof/>
          <w:sz w:val="32"/>
          <w:szCs w:val="32"/>
        </w:rPr>
        <w:t>Pertemuan ke 5 MK Teori Akuntansi</w:t>
      </w:r>
    </w:p>
    <w:p w14:paraId="58DFD6E8" w14:textId="1E446710" w:rsidR="00087898" w:rsidRDefault="00087898">
      <w:pPr>
        <w:rPr>
          <w:noProof/>
        </w:rPr>
      </w:pPr>
    </w:p>
    <w:p w14:paraId="4DD10333" w14:textId="77777777" w:rsidR="00087898" w:rsidRPr="00087898" w:rsidRDefault="00087898">
      <w:pPr>
        <w:rPr>
          <w:b/>
          <w:bCs/>
          <w:noProof/>
          <w:sz w:val="24"/>
          <w:szCs w:val="24"/>
        </w:rPr>
      </w:pPr>
      <w:r w:rsidRPr="00087898">
        <w:rPr>
          <w:b/>
          <w:bCs/>
          <w:noProof/>
          <w:sz w:val="24"/>
          <w:szCs w:val="24"/>
        </w:rPr>
        <w:t>Presentasi</w:t>
      </w:r>
    </w:p>
    <w:p w14:paraId="127B6031" w14:textId="77777777" w:rsidR="00087898" w:rsidRPr="00087898" w:rsidRDefault="00087898" w:rsidP="00087898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087898">
        <w:rPr>
          <w:noProof/>
          <w:sz w:val="24"/>
          <w:szCs w:val="24"/>
        </w:rPr>
        <w:t>Sejarah Teori Akuntansi</w:t>
      </w:r>
    </w:p>
    <w:p w14:paraId="4132900D" w14:textId="29F6340D" w:rsidR="00087898" w:rsidRPr="00087898" w:rsidRDefault="00087898" w:rsidP="00087898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087898">
        <w:rPr>
          <w:noProof/>
          <w:sz w:val="24"/>
          <w:szCs w:val="24"/>
        </w:rPr>
        <w:t xml:space="preserve">Kerangka Konseptual Akuntansi </w:t>
      </w:r>
    </w:p>
    <w:p w14:paraId="5A804579" w14:textId="217224D0" w:rsidR="00087898" w:rsidRPr="00087898" w:rsidRDefault="0008789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Referansi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sumber</w:t>
      </w:r>
      <w:bookmarkStart w:id="0" w:name="_GoBack"/>
      <w:bookmarkEnd w:id="0"/>
    </w:p>
    <w:sectPr w:rsidR="00087898" w:rsidRPr="00087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269"/>
    <w:multiLevelType w:val="hybridMultilevel"/>
    <w:tmpl w:val="E1202EA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6D"/>
    <w:rsid w:val="00087898"/>
    <w:rsid w:val="00696C6D"/>
    <w:rsid w:val="00B4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0ADC"/>
  <w15:chartTrackingRefBased/>
  <w15:docId w15:val="{A27489BF-A440-4D4A-A2C9-5998F5A0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Adeh Ratna Komala</dc:creator>
  <cp:keywords/>
  <dc:description/>
  <cp:lastModifiedBy>Adeh Ratna Komala</cp:lastModifiedBy>
  <cp:revision>1</cp:revision>
  <dcterms:created xsi:type="dcterms:W3CDTF">2020-04-06T02:59:00Z</dcterms:created>
  <dcterms:modified xsi:type="dcterms:W3CDTF">2020-04-06T03:37:00Z</dcterms:modified>
</cp:coreProperties>
</file>