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95B4" w14:textId="574222DB" w:rsidR="00671465" w:rsidRDefault="00671465" w:rsidP="00671465">
      <w:pPr>
        <w:spacing w:after="0" w:line="240" w:lineRule="auto"/>
        <w:jc w:val="center"/>
        <w:rPr>
          <w:rFonts w:ascii="Arial" w:hAnsi="Arial" w:cs="Arial"/>
          <w:b/>
          <w:sz w:val="18"/>
          <w:szCs w:val="18"/>
        </w:rPr>
      </w:pPr>
      <w:r w:rsidRPr="00671465">
        <w:rPr>
          <w:rFonts w:ascii="Arial" w:hAnsi="Arial" w:cs="Arial"/>
          <w:b/>
          <w:sz w:val="18"/>
          <w:szCs w:val="18"/>
        </w:rPr>
        <w:t>BAB III  METODOLOGI PENELITIAN</w:t>
      </w:r>
    </w:p>
    <w:p w14:paraId="1F4014AF" w14:textId="77777777" w:rsidR="00671465" w:rsidRPr="00671465" w:rsidRDefault="00671465" w:rsidP="00671465">
      <w:pPr>
        <w:spacing w:after="0" w:line="240" w:lineRule="auto"/>
        <w:jc w:val="center"/>
        <w:rPr>
          <w:rFonts w:ascii="Arial" w:hAnsi="Arial" w:cs="Arial"/>
          <w:b/>
          <w:sz w:val="18"/>
          <w:szCs w:val="18"/>
        </w:rPr>
      </w:pPr>
    </w:p>
    <w:p w14:paraId="711BD475" w14:textId="77777777" w:rsidR="00671465" w:rsidRPr="00671465" w:rsidRDefault="00671465" w:rsidP="00671465">
      <w:pPr>
        <w:spacing w:after="0" w:line="240" w:lineRule="auto"/>
        <w:ind w:left="284" w:hanging="284"/>
        <w:jc w:val="both"/>
        <w:rPr>
          <w:rFonts w:ascii="Arial" w:hAnsi="Arial" w:cs="Arial"/>
          <w:sz w:val="18"/>
          <w:szCs w:val="18"/>
        </w:rPr>
      </w:pPr>
      <w:r w:rsidRPr="00671465">
        <w:rPr>
          <w:rFonts w:ascii="Arial" w:hAnsi="Arial" w:cs="Arial"/>
          <w:sz w:val="18"/>
          <w:szCs w:val="18"/>
        </w:rPr>
        <w:t xml:space="preserve">1) Menjelaskan prinsip pemikiran yang digunakan peneliti dalam prosedur penelitiannya. </w:t>
      </w:r>
    </w:p>
    <w:p w14:paraId="53B283F0" w14:textId="77777777" w:rsidR="00671465" w:rsidRPr="00671465" w:rsidRDefault="00671465" w:rsidP="00671465">
      <w:pPr>
        <w:spacing w:after="0" w:line="240" w:lineRule="auto"/>
        <w:ind w:left="284" w:hanging="284"/>
        <w:jc w:val="both"/>
        <w:rPr>
          <w:rFonts w:ascii="Arial" w:hAnsi="Arial" w:cs="Arial"/>
          <w:sz w:val="18"/>
          <w:szCs w:val="18"/>
        </w:rPr>
      </w:pPr>
      <w:r w:rsidRPr="00671465">
        <w:rPr>
          <w:rFonts w:ascii="Arial" w:hAnsi="Arial" w:cs="Arial"/>
          <w:sz w:val="18"/>
          <w:szCs w:val="18"/>
        </w:rPr>
        <w:t xml:space="preserve">2) </w:t>
      </w:r>
      <w:r w:rsidRPr="00671465">
        <w:rPr>
          <w:rFonts w:ascii="Arial" w:hAnsi="Arial" w:cs="Arial"/>
          <w:sz w:val="18"/>
          <w:szCs w:val="18"/>
          <w:lang w:val="en-US"/>
        </w:rPr>
        <w:t>M</w:t>
      </w:r>
      <w:r w:rsidRPr="00671465">
        <w:rPr>
          <w:rFonts w:ascii="Arial" w:hAnsi="Arial" w:cs="Arial"/>
          <w:sz w:val="18"/>
          <w:szCs w:val="18"/>
        </w:rPr>
        <w:t>enjelaskan prosedur teknik dan strategi untuk pengumpulan data dan analisis data yang dilakukan penulis untuk memperoleh jawaban yang sesuai dengan permasalahan atau tujuan penelitian.</w:t>
      </w:r>
    </w:p>
    <w:p w14:paraId="027C7CB6" w14:textId="77777777" w:rsidR="00671465" w:rsidRPr="00671465" w:rsidRDefault="00671465" w:rsidP="00671465">
      <w:pPr>
        <w:spacing w:after="0" w:line="240" w:lineRule="auto"/>
        <w:jc w:val="both"/>
        <w:rPr>
          <w:rFonts w:ascii="Arial" w:hAnsi="Arial" w:cs="Arial"/>
          <w:sz w:val="18"/>
          <w:szCs w:val="18"/>
        </w:rPr>
      </w:pPr>
    </w:p>
    <w:p w14:paraId="7CC90284" w14:textId="77777777" w:rsidR="00671465" w:rsidRPr="00671465" w:rsidRDefault="00671465" w:rsidP="00671465">
      <w:pPr>
        <w:spacing w:after="0" w:line="240" w:lineRule="auto"/>
        <w:jc w:val="both"/>
        <w:rPr>
          <w:rFonts w:ascii="Arial" w:hAnsi="Arial" w:cs="Arial"/>
          <w:b/>
          <w:sz w:val="18"/>
          <w:szCs w:val="18"/>
          <w:lang w:val="en-US"/>
        </w:rPr>
      </w:pPr>
      <w:r w:rsidRPr="00671465">
        <w:rPr>
          <w:rFonts w:ascii="Arial" w:hAnsi="Arial" w:cs="Arial"/>
          <w:b/>
          <w:sz w:val="18"/>
          <w:szCs w:val="18"/>
        </w:rPr>
        <w:t xml:space="preserve">3.1    Metode </w:t>
      </w:r>
      <w:r w:rsidRPr="00671465">
        <w:rPr>
          <w:rFonts w:ascii="Arial" w:hAnsi="Arial" w:cs="Arial"/>
          <w:b/>
          <w:sz w:val="18"/>
          <w:szCs w:val="18"/>
          <w:lang w:val="en-US"/>
        </w:rPr>
        <w:t>Penelitian</w:t>
      </w:r>
    </w:p>
    <w:p w14:paraId="46728F32" w14:textId="77777777" w:rsidR="00671465" w:rsidRPr="00671465" w:rsidRDefault="00671465" w:rsidP="00671465">
      <w:pPr>
        <w:pStyle w:val="ListParagraph"/>
        <w:numPr>
          <w:ilvl w:val="0"/>
          <w:numId w:val="2"/>
        </w:numPr>
        <w:spacing w:after="0" w:line="240" w:lineRule="auto"/>
        <w:jc w:val="both"/>
        <w:rPr>
          <w:rFonts w:ascii="Arial" w:eastAsia="Times New Roman" w:hAnsi="Arial" w:cs="Arial"/>
          <w:sz w:val="18"/>
          <w:szCs w:val="18"/>
          <w:lang w:val="en-US"/>
        </w:rPr>
      </w:pPr>
      <w:r w:rsidRPr="00671465">
        <w:rPr>
          <w:rFonts w:ascii="Arial" w:hAnsi="Arial" w:cs="Arial"/>
          <w:sz w:val="18"/>
          <w:szCs w:val="18"/>
        </w:rPr>
        <w:t>Metode penelitian terdiri dari prosedur, strategi dan teknik pengumpulan serta analisis data. Metode pendekatan yang digunakan adalah Penelitian Kuantitatif</w:t>
      </w:r>
      <w:r w:rsidRPr="00671465">
        <w:rPr>
          <w:rFonts w:ascii="Arial" w:hAnsi="Arial" w:cs="Arial"/>
          <w:sz w:val="18"/>
          <w:szCs w:val="18"/>
          <w:lang w:val="en-US"/>
        </w:rPr>
        <w:t xml:space="preserve">. Penelitian kuantitatif merupakan penelitian yang menggunakan </w:t>
      </w:r>
      <w:r w:rsidRPr="00671465">
        <w:rPr>
          <w:rFonts w:ascii="Arial" w:eastAsia="Times New Roman" w:hAnsi="Arial" w:cs="Arial"/>
          <w:sz w:val="18"/>
          <w:szCs w:val="18"/>
          <w:lang w:val="en-US"/>
        </w:rPr>
        <w:t xml:space="preserve">pendekatan-pendekatan terhadap kajian empiris untuk mengumpulkan, menganalisa, dan menampilkan data dalam bentuk </w:t>
      </w:r>
      <w:r w:rsidRPr="00671465">
        <w:rPr>
          <w:rFonts w:ascii="Arial" w:eastAsia="Times New Roman" w:hAnsi="Arial" w:cs="Arial"/>
          <w:i/>
          <w:sz w:val="18"/>
          <w:szCs w:val="18"/>
          <w:lang w:val="en-US"/>
        </w:rPr>
        <w:t xml:space="preserve">numeric </w:t>
      </w:r>
      <w:r w:rsidRPr="00671465">
        <w:rPr>
          <w:rFonts w:ascii="Arial" w:eastAsia="Times New Roman" w:hAnsi="Arial" w:cs="Arial"/>
          <w:sz w:val="18"/>
          <w:szCs w:val="18"/>
          <w:lang w:val="en-US"/>
        </w:rPr>
        <w:t>(angka)</w:t>
      </w:r>
      <w:r w:rsidRPr="00671465">
        <w:rPr>
          <w:rFonts w:ascii="Arial" w:eastAsia="Times New Roman" w:hAnsi="Arial" w:cs="Arial"/>
          <w:i/>
          <w:sz w:val="18"/>
          <w:szCs w:val="18"/>
          <w:lang w:val="en-US"/>
        </w:rPr>
        <w:t xml:space="preserve"> </w:t>
      </w:r>
      <w:r w:rsidRPr="00671465">
        <w:rPr>
          <w:rFonts w:ascii="Arial" w:eastAsia="Times New Roman" w:hAnsi="Arial" w:cs="Arial"/>
          <w:sz w:val="18"/>
          <w:szCs w:val="18"/>
          <w:lang w:val="en-US"/>
        </w:rPr>
        <w:t>atau kuantifikasi gradasi kualitas menjadi skala-skala numeric</w:t>
      </w:r>
      <w:r w:rsidRPr="00671465">
        <w:rPr>
          <w:rFonts w:ascii="Arial" w:eastAsia="Times New Roman" w:hAnsi="Arial" w:cs="Arial"/>
          <w:sz w:val="18"/>
          <w:szCs w:val="18"/>
        </w:rPr>
        <w:t xml:space="preserve"> (data ordinal dinaikkan menjadi data interval)</w:t>
      </w:r>
      <w:r w:rsidRPr="00671465">
        <w:rPr>
          <w:rFonts w:ascii="Arial" w:eastAsia="Times New Roman" w:hAnsi="Arial" w:cs="Arial"/>
          <w:sz w:val="18"/>
          <w:szCs w:val="18"/>
          <w:lang w:val="en-US"/>
        </w:rPr>
        <w:t xml:space="preserve"> yang memungkinkan analisis statistik. </w:t>
      </w:r>
    </w:p>
    <w:p w14:paraId="33EC4AB4" w14:textId="77777777" w:rsidR="00671465" w:rsidRPr="00671465" w:rsidRDefault="00671465" w:rsidP="00671465">
      <w:pPr>
        <w:pStyle w:val="ListParagraph"/>
        <w:numPr>
          <w:ilvl w:val="0"/>
          <w:numId w:val="2"/>
        </w:numPr>
        <w:spacing w:after="0" w:line="240" w:lineRule="auto"/>
        <w:jc w:val="both"/>
        <w:rPr>
          <w:rFonts w:ascii="Arial" w:hAnsi="Arial" w:cs="Arial"/>
          <w:sz w:val="18"/>
          <w:szCs w:val="18"/>
          <w:lang w:val="en-US"/>
        </w:rPr>
      </w:pPr>
      <w:r w:rsidRPr="00671465">
        <w:rPr>
          <w:rFonts w:ascii="Arial" w:eastAsia="Times New Roman" w:hAnsi="Arial" w:cs="Arial"/>
          <w:sz w:val="18"/>
          <w:szCs w:val="18"/>
          <w:lang w:val="en-US"/>
        </w:rPr>
        <w:t>Didalam sub bab ini peneliti juga harus m</w:t>
      </w:r>
      <w:r w:rsidRPr="00671465">
        <w:rPr>
          <w:rFonts w:ascii="Arial" w:hAnsi="Arial" w:cs="Arial"/>
          <w:sz w:val="18"/>
          <w:szCs w:val="18"/>
        </w:rPr>
        <w:t xml:space="preserve">enguraikan metode yang </w:t>
      </w:r>
      <w:r w:rsidRPr="00671465">
        <w:rPr>
          <w:rFonts w:ascii="Arial" w:hAnsi="Arial" w:cs="Arial"/>
          <w:sz w:val="18"/>
          <w:szCs w:val="18"/>
          <w:lang w:val="en-US"/>
        </w:rPr>
        <w:t xml:space="preserve">digunakan </w:t>
      </w:r>
      <w:r w:rsidRPr="00671465">
        <w:rPr>
          <w:rFonts w:ascii="Arial" w:hAnsi="Arial" w:cs="Arial"/>
          <w:sz w:val="18"/>
          <w:szCs w:val="18"/>
        </w:rPr>
        <w:t>dalam penelitian kuantitatif</w:t>
      </w:r>
      <w:r w:rsidRPr="00671465">
        <w:rPr>
          <w:rFonts w:ascii="Arial" w:hAnsi="Arial" w:cs="Arial"/>
          <w:sz w:val="18"/>
          <w:szCs w:val="18"/>
          <w:lang w:val="en-US"/>
        </w:rPr>
        <w:t xml:space="preserve">. Metode penelitian kuantitatif dapat berupa metode </w:t>
      </w:r>
      <w:r w:rsidRPr="00671465">
        <w:rPr>
          <w:rFonts w:ascii="Arial" w:hAnsi="Arial" w:cs="Arial"/>
          <w:i/>
          <w:sz w:val="18"/>
          <w:szCs w:val="18"/>
          <w:lang w:val="en-US"/>
        </w:rPr>
        <w:t>historical</w:t>
      </w:r>
      <w:r w:rsidRPr="00671465">
        <w:rPr>
          <w:rFonts w:ascii="Arial" w:hAnsi="Arial" w:cs="Arial"/>
          <w:sz w:val="18"/>
          <w:szCs w:val="18"/>
          <w:lang w:val="en-US"/>
        </w:rPr>
        <w:t xml:space="preserve">, metode deskriptif, metode </w:t>
      </w:r>
      <w:proofErr w:type="gramStart"/>
      <w:r w:rsidRPr="00671465">
        <w:rPr>
          <w:rFonts w:ascii="Arial" w:hAnsi="Arial" w:cs="Arial"/>
          <w:i/>
          <w:sz w:val="18"/>
          <w:szCs w:val="18"/>
          <w:lang w:val="en-US"/>
        </w:rPr>
        <w:t>developmental</w:t>
      </w:r>
      <w:r w:rsidRPr="00671465">
        <w:rPr>
          <w:rFonts w:ascii="Arial" w:hAnsi="Arial" w:cs="Arial"/>
          <w:sz w:val="18"/>
          <w:szCs w:val="18"/>
          <w:lang w:val="en-US"/>
        </w:rPr>
        <w:t>,  metode</w:t>
      </w:r>
      <w:proofErr w:type="gramEnd"/>
      <w:r w:rsidRPr="00671465">
        <w:rPr>
          <w:rFonts w:ascii="Arial" w:hAnsi="Arial" w:cs="Arial"/>
          <w:sz w:val="18"/>
          <w:szCs w:val="18"/>
          <w:lang w:val="en-US"/>
        </w:rPr>
        <w:t xml:space="preserve"> </w:t>
      </w:r>
      <w:r w:rsidRPr="00671465">
        <w:rPr>
          <w:rFonts w:ascii="Arial" w:hAnsi="Arial" w:cs="Arial"/>
          <w:i/>
          <w:sz w:val="18"/>
          <w:szCs w:val="18"/>
          <w:lang w:val="en-US"/>
        </w:rPr>
        <w:t>eksplanatory</w:t>
      </w:r>
      <w:r w:rsidRPr="00671465">
        <w:rPr>
          <w:rFonts w:ascii="Arial" w:hAnsi="Arial" w:cs="Arial"/>
          <w:sz w:val="18"/>
          <w:szCs w:val="18"/>
          <w:lang w:val="en-US"/>
        </w:rPr>
        <w:t>/metode kausal komparatif, metode eksperimental, atau metode verifikatif.</w:t>
      </w:r>
    </w:p>
    <w:p w14:paraId="0AFAB78E" w14:textId="77777777" w:rsidR="00671465" w:rsidRPr="00671465" w:rsidRDefault="00671465" w:rsidP="00671465">
      <w:pPr>
        <w:pStyle w:val="ListParagraph"/>
        <w:numPr>
          <w:ilvl w:val="0"/>
          <w:numId w:val="2"/>
        </w:numPr>
        <w:spacing w:after="0" w:line="240" w:lineRule="auto"/>
        <w:jc w:val="both"/>
        <w:rPr>
          <w:rFonts w:ascii="Arial" w:eastAsia="Times New Roman" w:hAnsi="Arial" w:cs="Arial"/>
          <w:sz w:val="18"/>
          <w:szCs w:val="18"/>
          <w:lang w:val="en-US"/>
        </w:rPr>
      </w:pPr>
      <w:r w:rsidRPr="00671465">
        <w:rPr>
          <w:rFonts w:ascii="Arial" w:hAnsi="Arial" w:cs="Arial"/>
          <w:sz w:val="18"/>
          <w:szCs w:val="18"/>
          <w:lang w:val="en-US"/>
        </w:rPr>
        <w:t>Tercantum obyek penelitian sebagai pokok penelitian. Obyek Penelitian yang dimaksud adalah terkait konsep yang dijadikan dasar perumusan penelitian.</w:t>
      </w:r>
    </w:p>
    <w:p w14:paraId="4F608619" w14:textId="77777777" w:rsidR="00671465" w:rsidRPr="00671465" w:rsidRDefault="00671465" w:rsidP="00671465">
      <w:pPr>
        <w:pStyle w:val="ListParagraph"/>
        <w:numPr>
          <w:ilvl w:val="0"/>
          <w:numId w:val="2"/>
        </w:numPr>
        <w:spacing w:after="0" w:line="240" w:lineRule="auto"/>
        <w:jc w:val="both"/>
        <w:rPr>
          <w:rFonts w:ascii="Arial" w:eastAsia="Times New Roman" w:hAnsi="Arial" w:cs="Arial"/>
          <w:sz w:val="18"/>
          <w:szCs w:val="18"/>
          <w:lang w:val="en-US"/>
        </w:rPr>
      </w:pPr>
      <w:r w:rsidRPr="00671465">
        <w:rPr>
          <w:rFonts w:ascii="Arial" w:hAnsi="Arial" w:cs="Arial"/>
          <w:sz w:val="18"/>
          <w:szCs w:val="18"/>
          <w:lang w:val="en-US"/>
        </w:rPr>
        <w:t>Mencantumkan pula unit analisis penelitian, dan unit observasi penelitian. Unit analisis adalah unit/satuan yang akan diteliti atau dianalisis.</w:t>
      </w:r>
    </w:p>
    <w:p w14:paraId="450539CF" w14:textId="77777777" w:rsidR="00671465" w:rsidRPr="00671465" w:rsidRDefault="00671465" w:rsidP="00671465">
      <w:pPr>
        <w:pStyle w:val="ListParagraph"/>
        <w:numPr>
          <w:ilvl w:val="0"/>
          <w:numId w:val="2"/>
        </w:numPr>
        <w:spacing w:after="0" w:line="240" w:lineRule="auto"/>
        <w:jc w:val="both"/>
        <w:rPr>
          <w:rFonts w:ascii="Arial" w:eastAsia="Times New Roman" w:hAnsi="Arial" w:cs="Arial"/>
          <w:sz w:val="18"/>
          <w:szCs w:val="18"/>
          <w:lang w:val="en-US"/>
        </w:rPr>
      </w:pPr>
      <w:r w:rsidRPr="00671465">
        <w:rPr>
          <w:rFonts w:ascii="Arial" w:hAnsi="Arial" w:cs="Arial"/>
          <w:sz w:val="18"/>
          <w:szCs w:val="18"/>
          <w:lang w:val="en-US"/>
        </w:rPr>
        <w:t>Pemaparan metode penelitian yang digunakan, obyek penelitian, unit analisis penelitian maupun unit observasi penelitian harus berdasarkan pada literatur.</w:t>
      </w:r>
    </w:p>
    <w:p w14:paraId="74879409" w14:textId="77777777" w:rsidR="00671465" w:rsidRPr="00671465" w:rsidRDefault="00671465" w:rsidP="00671465">
      <w:pPr>
        <w:pStyle w:val="ListParagraph"/>
        <w:spacing w:after="0" w:line="240" w:lineRule="auto"/>
        <w:ind w:left="444"/>
        <w:jc w:val="both"/>
        <w:rPr>
          <w:rFonts w:ascii="Arial" w:eastAsia="Times New Roman" w:hAnsi="Arial" w:cs="Arial"/>
          <w:sz w:val="18"/>
          <w:szCs w:val="18"/>
          <w:lang w:val="en-US"/>
        </w:rPr>
      </w:pPr>
    </w:p>
    <w:p w14:paraId="1047154F" w14:textId="77777777" w:rsidR="00671465" w:rsidRPr="00671465" w:rsidRDefault="00671465" w:rsidP="00671465">
      <w:pPr>
        <w:spacing w:after="0" w:line="240" w:lineRule="auto"/>
        <w:jc w:val="both"/>
        <w:rPr>
          <w:rFonts w:ascii="Arial" w:hAnsi="Arial" w:cs="Arial"/>
          <w:b/>
          <w:sz w:val="18"/>
          <w:szCs w:val="18"/>
        </w:rPr>
      </w:pPr>
      <w:r w:rsidRPr="00671465">
        <w:rPr>
          <w:rFonts w:ascii="Arial" w:hAnsi="Arial" w:cs="Arial"/>
          <w:b/>
          <w:sz w:val="18"/>
          <w:szCs w:val="18"/>
        </w:rPr>
        <w:t>3.2    Operasionalisasi Variabel</w:t>
      </w:r>
    </w:p>
    <w:p w14:paraId="12092AE1" w14:textId="77777777" w:rsidR="00671465" w:rsidRPr="00671465" w:rsidRDefault="00671465" w:rsidP="00671465">
      <w:pPr>
        <w:spacing w:after="0" w:line="240" w:lineRule="auto"/>
        <w:ind w:firstLine="567"/>
        <w:jc w:val="both"/>
        <w:rPr>
          <w:rFonts w:ascii="Arial" w:hAnsi="Arial" w:cs="Arial"/>
          <w:sz w:val="18"/>
          <w:szCs w:val="18"/>
          <w:lang w:val="en-US"/>
        </w:rPr>
      </w:pPr>
      <w:r w:rsidRPr="00671465">
        <w:rPr>
          <w:rFonts w:ascii="Arial" w:hAnsi="Arial" w:cs="Arial"/>
          <w:sz w:val="18"/>
          <w:szCs w:val="18"/>
          <w:lang w:val="en-US"/>
        </w:rPr>
        <w:t xml:space="preserve">Merupakan pendefinisian </w:t>
      </w:r>
      <w:r w:rsidRPr="00671465">
        <w:rPr>
          <w:rFonts w:ascii="Arial" w:hAnsi="Arial" w:cs="Arial"/>
          <w:sz w:val="18"/>
          <w:szCs w:val="18"/>
        </w:rPr>
        <w:t xml:space="preserve">konsep </w:t>
      </w:r>
      <w:r w:rsidRPr="00671465">
        <w:rPr>
          <w:rFonts w:ascii="Arial" w:hAnsi="Arial" w:cs="Arial"/>
          <w:sz w:val="18"/>
          <w:szCs w:val="18"/>
          <w:lang w:val="en-US"/>
        </w:rPr>
        <w:t>secara operasional agar suatu variabel penelitian dapat diukur. Hal ini dilakukan dengan cara mengidentifikasikan variabel-variabel yang digunakan penelitian, agar konsep yang digunakan peneliti dapat memiliki arti. Operasionalisasi variabel dilakukan dengan merumuskan sintesa konsep yang diangkat oleh peneliti dalam penelitian berdasarkan kajian pustaka di BAB II untuk setiap variabel. Dirumuskan sampai dengan indikator yang digunakan dalam penelitian.</w:t>
      </w:r>
    </w:p>
    <w:p w14:paraId="04BEAF8A" w14:textId="77777777" w:rsidR="00671465" w:rsidRPr="00671465" w:rsidRDefault="00671465" w:rsidP="00671465">
      <w:pPr>
        <w:spacing w:after="0" w:line="240" w:lineRule="auto"/>
        <w:ind w:firstLine="567"/>
        <w:jc w:val="both"/>
        <w:rPr>
          <w:rFonts w:ascii="Arial" w:hAnsi="Arial" w:cs="Arial"/>
          <w:sz w:val="18"/>
          <w:szCs w:val="18"/>
          <w:lang w:val="en-US"/>
        </w:rPr>
      </w:pPr>
      <w:r w:rsidRPr="00671465">
        <w:rPr>
          <w:rFonts w:ascii="Arial" w:hAnsi="Arial" w:cs="Arial"/>
          <w:sz w:val="18"/>
          <w:szCs w:val="18"/>
          <w:lang w:val="en-US"/>
        </w:rPr>
        <w:t>Pengidentifikasian dimulai dari konsep, variabel, dimensi</w:t>
      </w:r>
      <w:r w:rsidRPr="00671465">
        <w:rPr>
          <w:rFonts w:ascii="Arial" w:hAnsi="Arial" w:cs="Arial"/>
          <w:sz w:val="18"/>
          <w:szCs w:val="18"/>
        </w:rPr>
        <w:t xml:space="preserve"> dan/atau</w:t>
      </w:r>
      <w:r w:rsidRPr="00671465">
        <w:rPr>
          <w:rFonts w:ascii="Arial" w:hAnsi="Arial" w:cs="Arial"/>
          <w:sz w:val="18"/>
          <w:szCs w:val="18"/>
          <w:lang w:val="en-US"/>
        </w:rPr>
        <w:t xml:space="preserve"> indikator. Agar lebih sistematis maka dalam pengidentifikasian variabel dibuat tabel operasionalisasi variabel. </w:t>
      </w:r>
      <w:r w:rsidRPr="00671465">
        <w:rPr>
          <w:rFonts w:ascii="Arial" w:hAnsi="Arial" w:cs="Arial"/>
          <w:sz w:val="18"/>
          <w:szCs w:val="18"/>
        </w:rPr>
        <w:t>Tabel operasionalisasi variabel berisi :</w:t>
      </w:r>
    </w:p>
    <w:p w14:paraId="226104A5" w14:textId="77777777" w:rsidR="00671465" w:rsidRPr="00671465" w:rsidRDefault="00671465" w:rsidP="00671465">
      <w:pPr>
        <w:pStyle w:val="ListParagraph"/>
        <w:numPr>
          <w:ilvl w:val="0"/>
          <w:numId w:val="1"/>
        </w:numPr>
        <w:spacing w:after="0" w:line="240" w:lineRule="auto"/>
        <w:jc w:val="both"/>
        <w:rPr>
          <w:rFonts w:ascii="Arial" w:hAnsi="Arial" w:cs="Arial"/>
          <w:sz w:val="18"/>
          <w:szCs w:val="18"/>
        </w:rPr>
      </w:pPr>
      <w:r w:rsidRPr="00671465">
        <w:rPr>
          <w:rFonts w:ascii="Arial" w:hAnsi="Arial" w:cs="Arial"/>
          <w:sz w:val="18"/>
          <w:szCs w:val="18"/>
        </w:rPr>
        <w:t>variabel</w:t>
      </w:r>
    </w:p>
    <w:p w14:paraId="7EFBFAAA" w14:textId="77777777" w:rsidR="00671465" w:rsidRPr="00671465" w:rsidRDefault="00671465" w:rsidP="00671465">
      <w:pPr>
        <w:pStyle w:val="ListParagraph"/>
        <w:numPr>
          <w:ilvl w:val="0"/>
          <w:numId w:val="1"/>
        </w:numPr>
        <w:spacing w:after="0" w:line="240" w:lineRule="auto"/>
        <w:jc w:val="both"/>
        <w:rPr>
          <w:rFonts w:ascii="Arial" w:hAnsi="Arial" w:cs="Arial"/>
          <w:sz w:val="18"/>
          <w:szCs w:val="18"/>
        </w:rPr>
      </w:pPr>
      <w:r w:rsidRPr="00671465">
        <w:rPr>
          <w:rFonts w:ascii="Arial" w:hAnsi="Arial" w:cs="Arial"/>
          <w:sz w:val="18"/>
          <w:szCs w:val="18"/>
        </w:rPr>
        <w:t>Konsep (Definisi variabel)</w:t>
      </w:r>
    </w:p>
    <w:p w14:paraId="23CC4BF6" w14:textId="77777777" w:rsidR="00671465" w:rsidRPr="00671465" w:rsidRDefault="00671465" w:rsidP="00671465">
      <w:pPr>
        <w:pStyle w:val="ListParagraph"/>
        <w:numPr>
          <w:ilvl w:val="0"/>
          <w:numId w:val="1"/>
        </w:numPr>
        <w:spacing w:after="0" w:line="240" w:lineRule="auto"/>
        <w:jc w:val="both"/>
        <w:rPr>
          <w:rFonts w:ascii="Arial" w:hAnsi="Arial" w:cs="Arial"/>
          <w:sz w:val="18"/>
          <w:szCs w:val="18"/>
        </w:rPr>
      </w:pPr>
      <w:r w:rsidRPr="00671465">
        <w:rPr>
          <w:rFonts w:ascii="Arial" w:hAnsi="Arial" w:cs="Arial"/>
          <w:sz w:val="18"/>
          <w:szCs w:val="18"/>
        </w:rPr>
        <w:t>Dimensi dan/atau indikator</w:t>
      </w:r>
    </w:p>
    <w:p w14:paraId="6F8AEE1D" w14:textId="77777777" w:rsidR="00671465" w:rsidRPr="00671465" w:rsidRDefault="00671465" w:rsidP="00671465">
      <w:pPr>
        <w:pStyle w:val="ListParagraph"/>
        <w:numPr>
          <w:ilvl w:val="0"/>
          <w:numId w:val="1"/>
        </w:numPr>
        <w:spacing w:after="0" w:line="240" w:lineRule="auto"/>
        <w:jc w:val="both"/>
        <w:rPr>
          <w:rFonts w:ascii="Arial" w:hAnsi="Arial" w:cs="Arial"/>
          <w:sz w:val="18"/>
          <w:szCs w:val="18"/>
        </w:rPr>
      </w:pPr>
      <w:r w:rsidRPr="00671465">
        <w:rPr>
          <w:rFonts w:ascii="Arial" w:hAnsi="Arial" w:cs="Arial"/>
          <w:sz w:val="18"/>
          <w:szCs w:val="18"/>
        </w:rPr>
        <w:t>Skala Pengukuran</w:t>
      </w:r>
    </w:p>
    <w:p w14:paraId="3FDDAEE5" w14:textId="77777777" w:rsidR="00671465" w:rsidRPr="00671465" w:rsidRDefault="00671465" w:rsidP="00671465">
      <w:pPr>
        <w:pStyle w:val="ListParagraph"/>
        <w:numPr>
          <w:ilvl w:val="0"/>
          <w:numId w:val="1"/>
        </w:numPr>
        <w:spacing w:after="0" w:line="240" w:lineRule="auto"/>
        <w:jc w:val="both"/>
        <w:rPr>
          <w:rFonts w:ascii="Arial" w:hAnsi="Arial" w:cs="Arial"/>
          <w:sz w:val="18"/>
          <w:szCs w:val="18"/>
          <w:lang w:val="en-US"/>
        </w:rPr>
      </w:pPr>
      <w:r w:rsidRPr="00671465">
        <w:rPr>
          <w:rFonts w:ascii="Arial" w:hAnsi="Arial" w:cs="Arial"/>
          <w:sz w:val="18"/>
          <w:szCs w:val="18"/>
        </w:rPr>
        <w:t>Nomor Kuesioner (bila ada)</w:t>
      </w:r>
    </w:p>
    <w:p w14:paraId="368B5172" w14:textId="77777777" w:rsidR="00671465" w:rsidRPr="00671465" w:rsidRDefault="00671465" w:rsidP="00671465">
      <w:pPr>
        <w:spacing w:after="0" w:line="240" w:lineRule="auto"/>
        <w:jc w:val="both"/>
        <w:rPr>
          <w:rFonts w:ascii="Arial" w:hAnsi="Arial" w:cs="Arial"/>
          <w:b/>
          <w:sz w:val="18"/>
          <w:szCs w:val="18"/>
        </w:rPr>
      </w:pPr>
    </w:p>
    <w:p w14:paraId="19C05C7B" w14:textId="77777777" w:rsidR="00671465" w:rsidRPr="00671465" w:rsidRDefault="00671465" w:rsidP="00671465">
      <w:pPr>
        <w:spacing w:after="0" w:line="240" w:lineRule="auto"/>
        <w:jc w:val="both"/>
        <w:rPr>
          <w:rFonts w:ascii="Arial" w:hAnsi="Arial" w:cs="Arial"/>
          <w:b/>
          <w:sz w:val="18"/>
          <w:szCs w:val="18"/>
          <w:lang w:val="en-US"/>
        </w:rPr>
      </w:pPr>
      <w:r w:rsidRPr="00671465">
        <w:rPr>
          <w:rFonts w:ascii="Arial" w:hAnsi="Arial" w:cs="Arial"/>
          <w:b/>
          <w:sz w:val="18"/>
          <w:szCs w:val="18"/>
        </w:rPr>
        <w:t xml:space="preserve">3.3    Sumber Data </w:t>
      </w:r>
      <w:r w:rsidRPr="00671465">
        <w:rPr>
          <w:rFonts w:ascii="Arial" w:hAnsi="Arial" w:cs="Arial"/>
          <w:b/>
          <w:sz w:val="18"/>
          <w:szCs w:val="18"/>
          <w:lang w:val="en-US"/>
        </w:rPr>
        <w:t>dan Teknik Pengumpulan Data</w:t>
      </w:r>
    </w:p>
    <w:p w14:paraId="03A89AE7" w14:textId="77777777" w:rsidR="00671465" w:rsidRPr="00671465" w:rsidRDefault="00671465" w:rsidP="00671465">
      <w:pPr>
        <w:spacing w:after="0" w:line="240" w:lineRule="auto"/>
        <w:ind w:firstLine="567"/>
        <w:jc w:val="both"/>
        <w:rPr>
          <w:rFonts w:ascii="Arial" w:hAnsi="Arial" w:cs="Arial"/>
          <w:sz w:val="18"/>
          <w:szCs w:val="18"/>
          <w:lang w:val="en-US"/>
        </w:rPr>
      </w:pPr>
      <w:r w:rsidRPr="00671465">
        <w:rPr>
          <w:rFonts w:ascii="Arial" w:hAnsi="Arial" w:cs="Arial"/>
          <w:sz w:val="18"/>
          <w:szCs w:val="18"/>
          <w:lang w:val="en-US"/>
        </w:rPr>
        <w:t xml:space="preserve">Menjelaskan sumber data yang digunakan dalam penelitian apakah data primer atau data sekunder. Data primer mencakup semua data yang langsung dari responden dan belum diolah, sedangkan data sekunder mencakup semua data terkait penelitian yang sudah diolah terlebih dahulu oleh pihak diluar peneliti. </w:t>
      </w:r>
    </w:p>
    <w:p w14:paraId="764B3694" w14:textId="77777777" w:rsidR="00671465" w:rsidRPr="00671465" w:rsidRDefault="00671465" w:rsidP="00671465">
      <w:pPr>
        <w:spacing w:after="0" w:line="240" w:lineRule="auto"/>
        <w:ind w:firstLine="567"/>
        <w:jc w:val="both"/>
        <w:rPr>
          <w:rFonts w:ascii="Arial" w:hAnsi="Arial" w:cs="Arial"/>
          <w:sz w:val="18"/>
          <w:szCs w:val="18"/>
          <w:lang w:val="en-US"/>
        </w:rPr>
      </w:pPr>
      <w:r w:rsidRPr="00671465">
        <w:rPr>
          <w:rFonts w:ascii="Arial" w:hAnsi="Arial" w:cs="Arial"/>
          <w:sz w:val="18"/>
          <w:szCs w:val="18"/>
          <w:lang w:val="en-US"/>
        </w:rPr>
        <w:t xml:space="preserve">Teknik yang digunakan peneliti dalam mengumpulkan data dicantumkan berdasarkan data yang diperoleh. Teknik pengumpulan data </w:t>
      </w:r>
      <w:r w:rsidRPr="00671465">
        <w:rPr>
          <w:rFonts w:ascii="Arial" w:hAnsi="Arial" w:cs="Arial"/>
          <w:sz w:val="18"/>
          <w:szCs w:val="18"/>
        </w:rPr>
        <w:t xml:space="preserve">dapat berupa pengumpulan dari data pihak ketiga misal dari BPS atau internet, teknik </w:t>
      </w:r>
      <w:r w:rsidRPr="00671465">
        <w:rPr>
          <w:rFonts w:ascii="Arial" w:hAnsi="Arial" w:cs="Arial"/>
          <w:sz w:val="18"/>
          <w:szCs w:val="18"/>
          <w:lang w:val="en-US"/>
        </w:rPr>
        <w:t xml:space="preserve">survey, observasi, wawancara, </w:t>
      </w:r>
      <w:r w:rsidRPr="00671465">
        <w:rPr>
          <w:rFonts w:ascii="Arial" w:hAnsi="Arial" w:cs="Arial"/>
          <w:sz w:val="18"/>
          <w:szCs w:val="18"/>
        </w:rPr>
        <w:t xml:space="preserve">atau </w:t>
      </w:r>
      <w:r w:rsidRPr="00671465">
        <w:rPr>
          <w:rFonts w:ascii="Arial" w:hAnsi="Arial" w:cs="Arial"/>
          <w:sz w:val="18"/>
          <w:szCs w:val="18"/>
          <w:lang w:val="en-US"/>
        </w:rPr>
        <w:t>angket/kuesioner. Teknik pengumpulan data yang digunakan bergantung kepada jrnis sumber data yang akan digunakan dalam menjawab rumusan masalah penelitian.</w:t>
      </w:r>
    </w:p>
    <w:p w14:paraId="3E79C17A" w14:textId="77777777" w:rsidR="00671465" w:rsidRPr="00671465" w:rsidRDefault="00671465" w:rsidP="00671465">
      <w:pPr>
        <w:spacing w:after="0" w:line="240" w:lineRule="auto"/>
        <w:jc w:val="both"/>
        <w:rPr>
          <w:rFonts w:ascii="Arial" w:hAnsi="Arial" w:cs="Arial"/>
          <w:sz w:val="18"/>
          <w:szCs w:val="18"/>
          <w:lang w:val="en-US"/>
        </w:rPr>
      </w:pPr>
    </w:p>
    <w:p w14:paraId="60004CF2" w14:textId="77777777" w:rsidR="00671465" w:rsidRPr="00671465" w:rsidRDefault="00671465" w:rsidP="00671465">
      <w:pPr>
        <w:spacing w:after="0" w:line="240" w:lineRule="auto"/>
        <w:jc w:val="both"/>
        <w:rPr>
          <w:rFonts w:ascii="Arial" w:hAnsi="Arial" w:cs="Arial"/>
          <w:b/>
          <w:sz w:val="18"/>
          <w:szCs w:val="18"/>
          <w:lang w:val="en-US"/>
        </w:rPr>
      </w:pPr>
      <w:r w:rsidRPr="00671465">
        <w:rPr>
          <w:rFonts w:ascii="Arial" w:hAnsi="Arial" w:cs="Arial"/>
          <w:b/>
          <w:sz w:val="18"/>
          <w:szCs w:val="18"/>
        </w:rPr>
        <w:t>3.4    Populasi</w:t>
      </w:r>
      <w:r w:rsidRPr="00671465">
        <w:rPr>
          <w:rFonts w:ascii="Arial" w:hAnsi="Arial" w:cs="Arial"/>
          <w:b/>
          <w:sz w:val="18"/>
          <w:szCs w:val="18"/>
          <w:lang w:val="en-US"/>
        </w:rPr>
        <w:t xml:space="preserve">, </w:t>
      </w:r>
      <w:r w:rsidRPr="00671465">
        <w:rPr>
          <w:rFonts w:ascii="Arial" w:hAnsi="Arial" w:cs="Arial"/>
          <w:b/>
          <w:sz w:val="18"/>
          <w:szCs w:val="18"/>
        </w:rPr>
        <w:t>Sampe</w:t>
      </w:r>
      <w:r w:rsidRPr="00671465">
        <w:rPr>
          <w:rFonts w:ascii="Arial" w:hAnsi="Arial" w:cs="Arial"/>
          <w:b/>
          <w:sz w:val="18"/>
          <w:szCs w:val="18"/>
          <w:lang w:val="en-US"/>
        </w:rPr>
        <w:t>l dan Tempat serta waktu penelitian</w:t>
      </w:r>
    </w:p>
    <w:p w14:paraId="0694C1C6" w14:textId="77777777" w:rsidR="00671465" w:rsidRPr="00671465" w:rsidRDefault="00671465" w:rsidP="00671465">
      <w:pPr>
        <w:spacing w:after="0" w:line="240" w:lineRule="auto"/>
        <w:jc w:val="both"/>
        <w:rPr>
          <w:rFonts w:ascii="Arial" w:hAnsi="Arial" w:cs="Arial"/>
          <w:b/>
          <w:sz w:val="18"/>
          <w:szCs w:val="18"/>
          <w:lang w:val="en-US"/>
        </w:rPr>
      </w:pPr>
      <w:r w:rsidRPr="00671465">
        <w:rPr>
          <w:rFonts w:ascii="Arial" w:hAnsi="Arial" w:cs="Arial"/>
          <w:b/>
          <w:sz w:val="18"/>
          <w:szCs w:val="18"/>
        </w:rPr>
        <w:t>3.4.1 Populasi</w:t>
      </w:r>
    </w:p>
    <w:p w14:paraId="13DA84F3" w14:textId="77777777" w:rsidR="00671465" w:rsidRPr="00671465" w:rsidRDefault="00671465" w:rsidP="00671465">
      <w:pPr>
        <w:spacing w:line="240" w:lineRule="auto"/>
        <w:ind w:firstLine="567"/>
        <w:jc w:val="both"/>
        <w:rPr>
          <w:rFonts w:ascii="Arial" w:hAnsi="Arial" w:cs="Arial"/>
          <w:sz w:val="18"/>
          <w:szCs w:val="18"/>
          <w:lang w:val="en-US"/>
        </w:rPr>
      </w:pPr>
      <w:r w:rsidRPr="00671465">
        <w:rPr>
          <w:rFonts w:ascii="Arial" w:hAnsi="Arial" w:cs="Arial"/>
          <w:sz w:val="18"/>
          <w:szCs w:val="18"/>
          <w:lang w:val="en-US"/>
        </w:rPr>
        <w:t xml:space="preserve">Populasi merupakan sekumpulan unsur yang ingin diketahui atau keseluruhan unit analisis yang ciri-cirinya akan diduga. Faktor yang dapat menentukan populasi seperti isi, satuan, cakupan, </w:t>
      </w:r>
      <w:r w:rsidRPr="00671465">
        <w:rPr>
          <w:rFonts w:ascii="Arial" w:hAnsi="Arial" w:cs="Arial"/>
          <w:i/>
          <w:sz w:val="18"/>
          <w:szCs w:val="18"/>
          <w:lang w:val="en-US"/>
        </w:rPr>
        <w:t>scope</w:t>
      </w:r>
      <w:r w:rsidRPr="00671465">
        <w:rPr>
          <w:rFonts w:ascii="Arial" w:hAnsi="Arial" w:cs="Arial"/>
          <w:sz w:val="18"/>
          <w:szCs w:val="18"/>
          <w:lang w:val="en-US"/>
        </w:rPr>
        <w:t>, atau waktu. Dalam sub bab ini harus disebutkan jumlah populasi penelitian dan data populasi.</w:t>
      </w:r>
    </w:p>
    <w:p w14:paraId="412B24B6" w14:textId="77777777" w:rsidR="00671465" w:rsidRPr="00671465" w:rsidRDefault="00671465" w:rsidP="00671465">
      <w:pPr>
        <w:spacing w:after="0" w:line="240" w:lineRule="auto"/>
        <w:jc w:val="both"/>
        <w:rPr>
          <w:rFonts w:ascii="Arial" w:hAnsi="Arial" w:cs="Arial"/>
          <w:b/>
          <w:sz w:val="18"/>
          <w:szCs w:val="18"/>
        </w:rPr>
      </w:pPr>
      <w:r w:rsidRPr="00671465">
        <w:rPr>
          <w:rFonts w:ascii="Arial" w:hAnsi="Arial" w:cs="Arial"/>
          <w:b/>
          <w:sz w:val="18"/>
          <w:szCs w:val="18"/>
        </w:rPr>
        <w:t>3.4.2   Penarikan Samp</w:t>
      </w:r>
      <w:r w:rsidRPr="00671465">
        <w:rPr>
          <w:rFonts w:ascii="Arial" w:hAnsi="Arial" w:cs="Arial"/>
          <w:b/>
          <w:sz w:val="18"/>
          <w:szCs w:val="18"/>
          <w:lang w:val="en-US"/>
        </w:rPr>
        <w:t>e</w:t>
      </w:r>
      <w:r w:rsidRPr="00671465">
        <w:rPr>
          <w:rFonts w:ascii="Arial" w:hAnsi="Arial" w:cs="Arial"/>
          <w:b/>
          <w:sz w:val="18"/>
          <w:szCs w:val="18"/>
        </w:rPr>
        <w:t xml:space="preserve">l </w:t>
      </w:r>
    </w:p>
    <w:p w14:paraId="2F2C2A11" w14:textId="77777777" w:rsidR="00671465" w:rsidRPr="00671465" w:rsidRDefault="00671465" w:rsidP="00671465">
      <w:pPr>
        <w:spacing w:after="0" w:line="240" w:lineRule="auto"/>
        <w:ind w:firstLine="567"/>
        <w:jc w:val="both"/>
        <w:rPr>
          <w:rFonts w:ascii="Arial" w:hAnsi="Arial" w:cs="Arial"/>
          <w:bCs/>
          <w:sz w:val="18"/>
          <w:szCs w:val="18"/>
          <w:lang w:val="en-GB"/>
        </w:rPr>
      </w:pPr>
      <w:r w:rsidRPr="00671465">
        <w:rPr>
          <w:rFonts w:ascii="Arial" w:hAnsi="Arial" w:cs="Arial"/>
          <w:bCs/>
          <w:sz w:val="18"/>
          <w:szCs w:val="18"/>
          <w:lang w:val="en-GB"/>
        </w:rPr>
        <w:t xml:space="preserve">Sampel adalah unsur-unsur yang diambil dari populasi. Dijelaskan teknik penentuan sampel yang ideal dalam penelitian agar sampel yang dijadikan sumber perolehan data dapat mewakili kondisi populasi </w:t>
      </w:r>
      <w:r w:rsidRPr="00671465">
        <w:rPr>
          <w:rFonts w:ascii="Arial" w:hAnsi="Arial" w:cs="Arial"/>
          <w:bCs/>
          <w:i/>
          <w:sz w:val="18"/>
          <w:szCs w:val="18"/>
          <w:lang w:val="en-GB"/>
        </w:rPr>
        <w:t xml:space="preserve">(probability sampling </w:t>
      </w:r>
      <w:r w:rsidRPr="00671465">
        <w:rPr>
          <w:rFonts w:ascii="Arial" w:hAnsi="Arial" w:cs="Arial"/>
          <w:bCs/>
          <w:sz w:val="18"/>
          <w:szCs w:val="18"/>
          <w:lang w:val="en-GB"/>
        </w:rPr>
        <w:t xml:space="preserve">atau </w:t>
      </w:r>
      <w:r w:rsidRPr="00671465">
        <w:rPr>
          <w:rFonts w:ascii="Arial" w:hAnsi="Arial" w:cs="Arial"/>
          <w:bCs/>
          <w:i/>
          <w:sz w:val="18"/>
          <w:szCs w:val="18"/>
          <w:lang w:val="en-GB"/>
        </w:rPr>
        <w:t>non probability sampling</w:t>
      </w:r>
      <w:r w:rsidRPr="00671465">
        <w:rPr>
          <w:rFonts w:ascii="Arial" w:hAnsi="Arial" w:cs="Arial"/>
          <w:bCs/>
          <w:i/>
          <w:sz w:val="18"/>
          <w:szCs w:val="18"/>
        </w:rPr>
        <w:t>)</w:t>
      </w:r>
      <w:r w:rsidRPr="00671465">
        <w:rPr>
          <w:rFonts w:ascii="Arial" w:hAnsi="Arial" w:cs="Arial"/>
          <w:bCs/>
          <w:i/>
          <w:sz w:val="18"/>
          <w:szCs w:val="18"/>
          <w:lang w:val="en-GB"/>
        </w:rPr>
        <w:t xml:space="preserve">. </w:t>
      </w:r>
      <w:r w:rsidRPr="00671465">
        <w:rPr>
          <w:rFonts w:ascii="Arial" w:hAnsi="Arial" w:cs="Arial"/>
          <w:bCs/>
          <w:sz w:val="18"/>
          <w:szCs w:val="18"/>
          <w:lang w:val="en-GB"/>
        </w:rPr>
        <w:t xml:space="preserve">Dijelaskan pula mengenai penetapan atas </w:t>
      </w:r>
      <w:r w:rsidRPr="00671465">
        <w:rPr>
          <w:rFonts w:ascii="Arial" w:hAnsi="Arial" w:cs="Arial"/>
          <w:bCs/>
          <w:i/>
          <w:sz w:val="18"/>
          <w:szCs w:val="18"/>
          <w:lang w:val="en-GB"/>
        </w:rPr>
        <w:t xml:space="preserve">confidence level, margin error, </w:t>
      </w:r>
      <w:r w:rsidRPr="00671465">
        <w:rPr>
          <w:rFonts w:ascii="Arial" w:hAnsi="Arial" w:cs="Arial"/>
          <w:bCs/>
          <w:sz w:val="18"/>
          <w:szCs w:val="18"/>
          <w:lang w:val="en-GB"/>
        </w:rPr>
        <w:t xml:space="preserve">dan </w:t>
      </w:r>
      <w:r w:rsidRPr="00671465">
        <w:rPr>
          <w:rFonts w:ascii="Arial" w:hAnsi="Arial" w:cs="Arial"/>
          <w:bCs/>
          <w:i/>
          <w:sz w:val="18"/>
          <w:szCs w:val="18"/>
          <w:lang w:val="en-GB"/>
        </w:rPr>
        <w:t xml:space="preserve">standard of deviation. </w:t>
      </w:r>
      <w:r w:rsidRPr="00671465">
        <w:rPr>
          <w:rFonts w:ascii="Arial" w:hAnsi="Arial" w:cs="Arial"/>
          <w:bCs/>
          <w:sz w:val="18"/>
          <w:szCs w:val="18"/>
          <w:lang w:val="en-GB"/>
        </w:rPr>
        <w:t xml:space="preserve">Apabila sampel yang diperlukan jauh lebih sedikit dari populasinya maka dicantumkan rumus atau </w:t>
      </w:r>
      <w:r w:rsidRPr="00671465">
        <w:rPr>
          <w:rFonts w:ascii="Arial" w:hAnsi="Arial" w:cs="Arial"/>
          <w:bCs/>
          <w:i/>
          <w:sz w:val="18"/>
          <w:szCs w:val="18"/>
          <w:lang w:val="en-GB"/>
        </w:rPr>
        <w:t>tumb of rule</w:t>
      </w:r>
      <w:r w:rsidRPr="00671465">
        <w:rPr>
          <w:rFonts w:ascii="Arial" w:hAnsi="Arial" w:cs="Arial"/>
          <w:bCs/>
          <w:sz w:val="18"/>
          <w:szCs w:val="18"/>
          <w:lang w:val="en-GB"/>
        </w:rPr>
        <w:t xml:space="preserve"> penarikan sampel. </w:t>
      </w:r>
    </w:p>
    <w:p w14:paraId="4C56A0BF" w14:textId="77777777" w:rsidR="00671465" w:rsidRPr="00671465" w:rsidRDefault="00671465" w:rsidP="00671465">
      <w:pPr>
        <w:spacing w:line="240" w:lineRule="auto"/>
        <w:ind w:firstLine="567"/>
        <w:jc w:val="both"/>
        <w:rPr>
          <w:rFonts w:ascii="Arial" w:hAnsi="Arial" w:cs="Arial"/>
          <w:bCs/>
          <w:sz w:val="18"/>
          <w:szCs w:val="18"/>
          <w:lang w:val="en-GB"/>
        </w:rPr>
      </w:pPr>
      <w:r w:rsidRPr="00671465">
        <w:rPr>
          <w:rFonts w:ascii="Arial" w:hAnsi="Arial" w:cs="Arial"/>
          <w:bCs/>
          <w:sz w:val="18"/>
          <w:szCs w:val="18"/>
          <w:lang w:val="en-GB"/>
        </w:rPr>
        <w:t>Disebutkan pula unit analisis apa saja yang dipilih oleh peneliti untuk menjadi sampel penelitian.</w:t>
      </w:r>
    </w:p>
    <w:p w14:paraId="32619FAC" w14:textId="77777777" w:rsidR="00671465" w:rsidRPr="00671465" w:rsidRDefault="00671465" w:rsidP="00671465">
      <w:pPr>
        <w:spacing w:after="0" w:line="240" w:lineRule="auto"/>
        <w:jc w:val="both"/>
        <w:rPr>
          <w:rFonts w:ascii="Arial" w:hAnsi="Arial" w:cs="Arial"/>
          <w:b/>
          <w:sz w:val="18"/>
          <w:szCs w:val="18"/>
          <w:lang w:val="en-US"/>
        </w:rPr>
      </w:pPr>
      <w:proofErr w:type="gramStart"/>
      <w:r w:rsidRPr="00671465">
        <w:rPr>
          <w:rFonts w:ascii="Arial" w:hAnsi="Arial" w:cs="Arial"/>
          <w:b/>
          <w:bCs/>
          <w:sz w:val="18"/>
          <w:szCs w:val="18"/>
          <w:lang w:val="en-GB"/>
        </w:rPr>
        <w:t>3.4.3  Tempat</w:t>
      </w:r>
      <w:proofErr w:type="gramEnd"/>
      <w:r w:rsidRPr="00671465">
        <w:rPr>
          <w:rFonts w:ascii="Arial" w:hAnsi="Arial" w:cs="Arial"/>
          <w:b/>
          <w:bCs/>
          <w:sz w:val="18"/>
          <w:szCs w:val="18"/>
          <w:lang w:val="en-GB"/>
        </w:rPr>
        <w:t xml:space="preserve"> dan Waktu Penelitian</w:t>
      </w:r>
    </w:p>
    <w:p w14:paraId="66374C9E" w14:textId="77777777" w:rsidR="00671465" w:rsidRPr="00671465" w:rsidRDefault="00671465" w:rsidP="00671465">
      <w:pPr>
        <w:spacing w:after="0" w:line="240" w:lineRule="auto"/>
        <w:ind w:firstLine="567"/>
        <w:jc w:val="both"/>
        <w:rPr>
          <w:rFonts w:ascii="Arial" w:hAnsi="Arial" w:cs="Arial"/>
          <w:sz w:val="18"/>
          <w:szCs w:val="18"/>
          <w:lang w:val="en-US"/>
        </w:rPr>
      </w:pPr>
      <w:r w:rsidRPr="00671465">
        <w:rPr>
          <w:rFonts w:ascii="Arial" w:hAnsi="Arial" w:cs="Arial"/>
          <w:sz w:val="18"/>
          <w:szCs w:val="18"/>
          <w:lang w:val="en-US"/>
        </w:rPr>
        <w:t xml:space="preserve">Tempat dilakukannya penelitian disebutkan secara jelas (terkait dengan populasi dan sampel penelitian yang telah ditetapkan sebelumnya). Penentuan tempat disertai uraian alasan mengapa tempat penelitian tersebut dipilih dan lokasi penelitian. Waktu penelitian disebutkan jangka waktunya sampai dengan berapa lama dan dilengkapi dengan jadwal kegiatan penelitian di lapangan. </w:t>
      </w:r>
    </w:p>
    <w:p w14:paraId="72834002" w14:textId="77777777" w:rsidR="00671465" w:rsidRPr="00671465" w:rsidRDefault="00671465" w:rsidP="00671465">
      <w:pPr>
        <w:spacing w:after="0" w:line="240" w:lineRule="auto"/>
        <w:jc w:val="both"/>
        <w:rPr>
          <w:rFonts w:ascii="Arial" w:hAnsi="Arial" w:cs="Arial"/>
          <w:sz w:val="18"/>
          <w:szCs w:val="18"/>
          <w:lang w:val="en-US"/>
        </w:rPr>
      </w:pPr>
    </w:p>
    <w:p w14:paraId="303B7B2C" w14:textId="77777777" w:rsidR="00671465" w:rsidRPr="00671465" w:rsidRDefault="00671465" w:rsidP="00671465">
      <w:pPr>
        <w:spacing w:after="0" w:line="240" w:lineRule="auto"/>
        <w:jc w:val="both"/>
        <w:rPr>
          <w:rFonts w:ascii="Arial" w:hAnsi="Arial" w:cs="Arial"/>
          <w:b/>
          <w:sz w:val="18"/>
          <w:szCs w:val="18"/>
        </w:rPr>
      </w:pPr>
      <w:r w:rsidRPr="00671465">
        <w:rPr>
          <w:rFonts w:ascii="Arial" w:hAnsi="Arial" w:cs="Arial"/>
          <w:b/>
          <w:sz w:val="18"/>
          <w:szCs w:val="18"/>
        </w:rPr>
        <w:t>3.5    Metode Pengujian Data</w:t>
      </w:r>
    </w:p>
    <w:p w14:paraId="74F116EE" w14:textId="77777777" w:rsidR="00671465" w:rsidRPr="00671465" w:rsidRDefault="00671465" w:rsidP="00671465">
      <w:pPr>
        <w:pStyle w:val="ListParagraph"/>
        <w:spacing w:after="0" w:line="240" w:lineRule="auto"/>
        <w:ind w:left="0" w:firstLine="567"/>
        <w:jc w:val="both"/>
        <w:rPr>
          <w:rFonts w:ascii="Arial" w:hAnsi="Arial" w:cs="Arial"/>
          <w:sz w:val="18"/>
          <w:szCs w:val="18"/>
          <w:lang w:val="en-US"/>
        </w:rPr>
      </w:pPr>
      <w:r w:rsidRPr="00671465">
        <w:rPr>
          <w:rFonts w:ascii="Arial" w:hAnsi="Arial" w:cs="Arial"/>
          <w:sz w:val="18"/>
          <w:szCs w:val="18"/>
          <w:lang w:val="en-US"/>
        </w:rPr>
        <w:t>Sebelum dilakukan analisis data yang telah dikumpulkan maka peneliti terlebih dahulu harus melakukan pengujian data agar diperoleh data yang valid, reliable atau tidak bias dalam menempuh proses pengolahan data secara statistik.</w:t>
      </w:r>
    </w:p>
    <w:p w14:paraId="6009A165" w14:textId="77777777" w:rsidR="00671465" w:rsidRPr="00671465" w:rsidRDefault="00671465" w:rsidP="00671465">
      <w:pPr>
        <w:pStyle w:val="ListParagraph"/>
        <w:numPr>
          <w:ilvl w:val="0"/>
          <w:numId w:val="3"/>
        </w:numPr>
        <w:spacing w:after="0" w:line="240" w:lineRule="auto"/>
        <w:ind w:hanging="444"/>
        <w:jc w:val="both"/>
        <w:rPr>
          <w:rFonts w:ascii="Arial" w:hAnsi="Arial" w:cs="Arial"/>
          <w:sz w:val="18"/>
          <w:szCs w:val="18"/>
          <w:lang w:val="en-US"/>
        </w:rPr>
      </w:pPr>
      <w:r w:rsidRPr="00671465">
        <w:rPr>
          <w:rFonts w:ascii="Arial" w:hAnsi="Arial" w:cs="Arial"/>
          <w:sz w:val="18"/>
          <w:szCs w:val="18"/>
          <w:lang w:val="en-US"/>
        </w:rPr>
        <w:t>Apabila p</w:t>
      </w:r>
      <w:r w:rsidRPr="00671465">
        <w:rPr>
          <w:rFonts w:ascii="Arial" w:hAnsi="Arial" w:cs="Arial"/>
          <w:sz w:val="18"/>
          <w:szCs w:val="18"/>
        </w:rPr>
        <w:t>engumpulan data dilakukan dengan menggunakan kuesioner, data yang diperoleh dari para responden perlu di uji keabsahannya</w:t>
      </w:r>
      <w:r w:rsidRPr="00671465">
        <w:rPr>
          <w:rFonts w:ascii="Arial" w:hAnsi="Arial" w:cs="Arial"/>
          <w:sz w:val="18"/>
          <w:szCs w:val="18"/>
          <w:lang w:val="en-US"/>
        </w:rPr>
        <w:t xml:space="preserve">, </w:t>
      </w:r>
      <w:r w:rsidRPr="00671465">
        <w:rPr>
          <w:rFonts w:ascii="Arial" w:hAnsi="Arial" w:cs="Arial"/>
          <w:sz w:val="18"/>
          <w:szCs w:val="18"/>
        </w:rPr>
        <w:t xml:space="preserve">untuk menguji kesungguhan jawaban responden diperlukan dua macam pengujian </w:t>
      </w:r>
      <w:proofErr w:type="gramStart"/>
      <w:r w:rsidRPr="00671465">
        <w:rPr>
          <w:rFonts w:ascii="Arial" w:hAnsi="Arial" w:cs="Arial"/>
          <w:sz w:val="18"/>
          <w:szCs w:val="18"/>
        </w:rPr>
        <w:t>yaitu :</w:t>
      </w:r>
      <w:proofErr w:type="gramEnd"/>
      <w:r w:rsidRPr="00671465">
        <w:rPr>
          <w:rFonts w:ascii="Arial" w:hAnsi="Arial" w:cs="Arial"/>
          <w:sz w:val="18"/>
          <w:szCs w:val="18"/>
        </w:rPr>
        <w:t xml:space="preserve"> </w:t>
      </w:r>
      <w:r w:rsidRPr="00671465">
        <w:rPr>
          <w:rFonts w:ascii="Arial" w:hAnsi="Arial" w:cs="Arial"/>
          <w:i/>
          <w:sz w:val="18"/>
          <w:szCs w:val="18"/>
        </w:rPr>
        <w:t>test of validity</w:t>
      </w:r>
      <w:r w:rsidRPr="00671465">
        <w:rPr>
          <w:rFonts w:ascii="Arial" w:hAnsi="Arial" w:cs="Arial"/>
          <w:sz w:val="18"/>
          <w:szCs w:val="18"/>
        </w:rPr>
        <w:t xml:space="preserve"> dan </w:t>
      </w:r>
      <w:r w:rsidRPr="00671465">
        <w:rPr>
          <w:rFonts w:ascii="Arial" w:hAnsi="Arial" w:cs="Arial"/>
          <w:i/>
          <w:sz w:val="18"/>
          <w:szCs w:val="18"/>
        </w:rPr>
        <w:t>test of reliability.</w:t>
      </w:r>
      <w:r w:rsidRPr="00671465">
        <w:rPr>
          <w:rFonts w:ascii="Arial" w:hAnsi="Arial" w:cs="Arial"/>
          <w:sz w:val="18"/>
          <w:szCs w:val="18"/>
          <w:lang w:val="en-US"/>
        </w:rPr>
        <w:t xml:space="preserve"> </w:t>
      </w:r>
    </w:p>
    <w:p w14:paraId="6C81801F" w14:textId="77777777" w:rsidR="00671465" w:rsidRPr="00671465" w:rsidRDefault="00671465" w:rsidP="00671465">
      <w:pPr>
        <w:pStyle w:val="ListParagraph"/>
        <w:numPr>
          <w:ilvl w:val="0"/>
          <w:numId w:val="3"/>
        </w:numPr>
        <w:spacing w:line="240" w:lineRule="auto"/>
        <w:ind w:hanging="444"/>
        <w:jc w:val="both"/>
        <w:rPr>
          <w:rFonts w:ascii="Arial" w:hAnsi="Arial" w:cs="Arial"/>
          <w:b/>
          <w:sz w:val="18"/>
          <w:szCs w:val="18"/>
          <w:lang w:val="en-US"/>
        </w:rPr>
      </w:pPr>
      <w:r w:rsidRPr="00671465">
        <w:rPr>
          <w:rFonts w:ascii="Arial" w:hAnsi="Arial" w:cs="Arial"/>
          <w:sz w:val="18"/>
          <w:szCs w:val="18"/>
          <w:lang w:val="en-US"/>
        </w:rPr>
        <w:t xml:space="preserve">Apabila data yang diolah adalah data sekunder maka diuji dengan uji asumsi klasik (uji normalitas, uji heteroskedastisitas, uji multikolinieritas, dan uji autokorelasi) untuk memenuhi syarat </w:t>
      </w:r>
      <w:r w:rsidRPr="00671465">
        <w:rPr>
          <w:rFonts w:ascii="Arial" w:hAnsi="Arial" w:cs="Arial"/>
          <w:i/>
          <w:sz w:val="18"/>
          <w:szCs w:val="18"/>
          <w:lang w:val="en-US"/>
        </w:rPr>
        <w:t>BLUE</w:t>
      </w:r>
      <w:r w:rsidRPr="00671465">
        <w:rPr>
          <w:rFonts w:ascii="Arial" w:hAnsi="Arial" w:cs="Arial"/>
          <w:i/>
          <w:sz w:val="18"/>
          <w:szCs w:val="18"/>
        </w:rPr>
        <w:t xml:space="preserve"> (best linear unbias estimation)</w:t>
      </w:r>
      <w:r w:rsidRPr="00671465">
        <w:rPr>
          <w:rFonts w:ascii="Arial" w:hAnsi="Arial" w:cs="Arial"/>
          <w:sz w:val="18"/>
          <w:szCs w:val="18"/>
        </w:rPr>
        <w:t>.</w:t>
      </w:r>
    </w:p>
    <w:p w14:paraId="3F1D1CB3" w14:textId="77777777" w:rsidR="00671465" w:rsidRPr="00671465" w:rsidRDefault="00671465" w:rsidP="00671465">
      <w:pPr>
        <w:pStyle w:val="ListParagraph"/>
        <w:spacing w:line="240" w:lineRule="auto"/>
        <w:ind w:left="444"/>
        <w:jc w:val="both"/>
        <w:rPr>
          <w:rFonts w:ascii="Arial" w:hAnsi="Arial" w:cs="Arial"/>
          <w:b/>
          <w:sz w:val="18"/>
          <w:szCs w:val="18"/>
          <w:lang w:val="en-US"/>
        </w:rPr>
      </w:pPr>
    </w:p>
    <w:p w14:paraId="5AE2C72F" w14:textId="77777777" w:rsidR="00671465" w:rsidRPr="00671465" w:rsidRDefault="00671465" w:rsidP="00671465">
      <w:pPr>
        <w:spacing w:after="0" w:line="240" w:lineRule="auto"/>
        <w:jc w:val="both"/>
        <w:rPr>
          <w:rFonts w:ascii="Arial" w:hAnsi="Arial" w:cs="Arial"/>
          <w:b/>
          <w:sz w:val="18"/>
          <w:szCs w:val="18"/>
        </w:rPr>
      </w:pPr>
      <w:r w:rsidRPr="00671465">
        <w:rPr>
          <w:rFonts w:ascii="Arial" w:hAnsi="Arial" w:cs="Arial"/>
          <w:b/>
          <w:sz w:val="18"/>
          <w:szCs w:val="18"/>
        </w:rPr>
        <w:t>3.6  Metode Analisis Data</w:t>
      </w:r>
    </w:p>
    <w:p w14:paraId="49002CD7" w14:textId="77777777" w:rsidR="00671465" w:rsidRPr="00671465" w:rsidRDefault="00671465" w:rsidP="00671465">
      <w:pPr>
        <w:spacing w:after="0" w:line="240" w:lineRule="auto"/>
        <w:ind w:firstLine="567"/>
        <w:jc w:val="both"/>
        <w:rPr>
          <w:rFonts w:ascii="Arial" w:hAnsi="Arial" w:cs="Arial"/>
          <w:sz w:val="18"/>
          <w:szCs w:val="18"/>
        </w:rPr>
      </w:pPr>
      <w:r w:rsidRPr="00671465">
        <w:rPr>
          <w:rFonts w:ascii="Arial" w:hAnsi="Arial" w:cs="Arial"/>
          <w:sz w:val="18"/>
          <w:szCs w:val="18"/>
        </w:rPr>
        <w:t>Metode analisis data merupakan metode yang digunakan peneliti dalam  menganalisis data yang telah dilakukan pengujian data untuk dapat menjawab hipotesis penelitian. Metode analisis data menggunakan teknis statistik. Pemilihan teknik statistik harus sesuai dengan tujuan penelitian dan juga menyangkut jenis data yang digunakan.</w:t>
      </w:r>
    </w:p>
    <w:p w14:paraId="5EA7F607" w14:textId="77777777" w:rsidR="00525AB8" w:rsidRPr="00671465" w:rsidRDefault="00525AB8" w:rsidP="00671465">
      <w:pPr>
        <w:spacing w:line="240" w:lineRule="auto"/>
        <w:rPr>
          <w:sz w:val="18"/>
          <w:szCs w:val="18"/>
        </w:rPr>
      </w:pPr>
    </w:p>
    <w:sectPr w:rsidR="00525AB8" w:rsidRPr="00671465" w:rsidSect="00671465">
      <w:pgSz w:w="12240" w:h="20160"/>
      <w:pgMar w:top="1440" w:right="736"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5E87"/>
    <w:multiLevelType w:val="hybridMultilevel"/>
    <w:tmpl w:val="699E617A"/>
    <w:lvl w:ilvl="0" w:tplc="1358754A">
      <w:start w:val="1"/>
      <w:numFmt w:val="decimal"/>
      <w:lvlText w:val="%1)"/>
      <w:lvlJc w:val="left"/>
      <w:pPr>
        <w:ind w:left="4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3D534CA"/>
    <w:multiLevelType w:val="hybridMultilevel"/>
    <w:tmpl w:val="D3284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23C20"/>
    <w:multiLevelType w:val="hybridMultilevel"/>
    <w:tmpl w:val="D2E8BF20"/>
    <w:lvl w:ilvl="0" w:tplc="C5945E30">
      <w:start w:val="1"/>
      <w:numFmt w:val="decimal"/>
      <w:lvlText w:val="%1)"/>
      <w:lvlJc w:val="left"/>
      <w:pPr>
        <w:ind w:left="4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65"/>
    <w:rsid w:val="00525AB8"/>
    <w:rsid w:val="00671465"/>
    <w:rsid w:val="00695A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D3D0497"/>
  <w15:chartTrackingRefBased/>
  <w15:docId w15:val="{F30709C7-CB92-2D4E-8C91-80D4FEE3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65"/>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1465"/>
    <w:pPr>
      <w:ind w:left="720"/>
      <w:contextualSpacing/>
    </w:pPr>
  </w:style>
  <w:style w:type="character" w:customStyle="1" w:styleId="ListParagraphChar">
    <w:name w:val="List Paragraph Char"/>
    <w:basedOn w:val="DefaultParagraphFont"/>
    <w:link w:val="ListParagraph"/>
    <w:uiPriority w:val="34"/>
    <w:locked/>
    <w:rsid w:val="00671465"/>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dc:creator>
  <cp:keywords/>
  <dc:description/>
  <cp:lastModifiedBy>siti kurnia</cp:lastModifiedBy>
  <cp:revision>1</cp:revision>
  <dcterms:created xsi:type="dcterms:W3CDTF">2020-04-12T06:47:00Z</dcterms:created>
  <dcterms:modified xsi:type="dcterms:W3CDTF">2020-04-12T06:49:00Z</dcterms:modified>
</cp:coreProperties>
</file>