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0AD" w:rsidRPr="009360AD" w:rsidRDefault="009360AD" w:rsidP="009360AD">
      <w:pPr>
        <w:shd w:val="clear" w:color="auto" w:fill="FEF9F5"/>
        <w:spacing w:after="0" w:line="240" w:lineRule="auto"/>
        <w:outlineLvl w:val="0"/>
        <w:rPr>
          <w:rFonts w:ascii="Georgia" w:eastAsia="Times New Roman" w:hAnsi="Georgia" w:cs="Times New Roman"/>
          <w:color w:val="121212"/>
          <w:kern w:val="36"/>
          <w:sz w:val="48"/>
          <w:szCs w:val="48"/>
        </w:rPr>
      </w:pPr>
      <w:r w:rsidRPr="009360AD">
        <w:rPr>
          <w:rFonts w:ascii="Georgia" w:eastAsia="Times New Roman" w:hAnsi="Georgia" w:cs="Times New Roman"/>
          <w:color w:val="121212"/>
          <w:kern w:val="36"/>
          <w:sz w:val="48"/>
          <w:szCs w:val="48"/>
        </w:rPr>
        <w:t>Coronavirus is a political problem, not just a health problem. Remember that when you vote</w:t>
      </w:r>
    </w:p>
    <w:p w:rsidR="009360AD" w:rsidRDefault="009360AD" w:rsidP="009360AD">
      <w:pPr>
        <w:shd w:val="clear" w:color="auto" w:fill="FEF9F5"/>
        <w:spacing w:before="100" w:beforeAutospacing="1" w:after="100" w:afterAutospacing="1" w:line="240" w:lineRule="auto"/>
        <w:rPr>
          <w:rFonts w:ascii="Georgia" w:eastAsia="Times New Roman" w:hAnsi="Georgia" w:cs="Times New Roman"/>
          <w:caps/>
          <w:color w:val="E05E00"/>
          <w:sz w:val="26"/>
          <w:szCs w:val="26"/>
        </w:rPr>
      </w:pPr>
      <w:hyperlink r:id="rId5" w:history="1">
        <w:r w:rsidRPr="009360AD">
          <w:rPr>
            <w:rFonts w:ascii="Georgia" w:eastAsia="Times New Roman" w:hAnsi="Georgia" w:cs="Times New Roman"/>
            <w:i/>
            <w:iCs/>
            <w:color w:val="E05E00"/>
            <w:sz w:val="24"/>
            <w:szCs w:val="24"/>
            <w:u w:val="single"/>
          </w:rPr>
          <w:t xml:space="preserve">Kelly </w:t>
        </w:r>
        <w:proofErr w:type="spellStart"/>
        <w:r w:rsidRPr="009360AD">
          <w:rPr>
            <w:rFonts w:ascii="Georgia" w:eastAsia="Times New Roman" w:hAnsi="Georgia" w:cs="Times New Roman"/>
            <w:i/>
            <w:iCs/>
            <w:color w:val="E05E00"/>
            <w:sz w:val="24"/>
            <w:szCs w:val="24"/>
            <w:u w:val="single"/>
          </w:rPr>
          <w:t>Candaele</w:t>
        </w:r>
        <w:proofErr w:type="spellEnd"/>
      </w:hyperlink>
    </w:p>
    <w:p w:rsidR="00D61D49" w:rsidRPr="00D61D49" w:rsidRDefault="00D61D49" w:rsidP="00D61D49">
      <w:pPr>
        <w:shd w:val="clear" w:color="auto" w:fill="FEF9F5"/>
        <w:spacing w:before="100" w:beforeAutospacing="1" w:after="100" w:afterAutospacing="1" w:line="240" w:lineRule="auto"/>
        <w:rPr>
          <w:rFonts w:ascii="Georgia" w:eastAsia="Times New Roman" w:hAnsi="Georgia" w:cs="Times New Roman"/>
          <w:color w:val="121212"/>
          <w:sz w:val="26"/>
          <w:szCs w:val="26"/>
        </w:rPr>
      </w:pPr>
      <w:proofErr w:type="spellStart"/>
      <w:r w:rsidRPr="00D61D49">
        <w:rPr>
          <w:rFonts w:ascii="Georgia" w:eastAsia="Times New Roman" w:hAnsi="Georgia" w:cs="Times New Roman"/>
          <w:caps/>
          <w:color w:val="E05E00"/>
          <w:sz w:val="26"/>
          <w:szCs w:val="26"/>
        </w:rPr>
        <w:t>I</w:t>
      </w:r>
      <w:r w:rsidRPr="00D61D49">
        <w:rPr>
          <w:rFonts w:ascii="Georgia" w:eastAsia="Times New Roman" w:hAnsi="Georgia" w:cs="Times New Roman"/>
          <w:color w:val="121212"/>
          <w:sz w:val="26"/>
          <w:szCs w:val="26"/>
        </w:rPr>
        <w:t>don’t</w:t>
      </w:r>
      <w:proofErr w:type="spellEnd"/>
      <w:r w:rsidRPr="00D61D49">
        <w:rPr>
          <w:rFonts w:ascii="Georgia" w:eastAsia="Times New Roman" w:hAnsi="Georgia" w:cs="Times New Roman"/>
          <w:color w:val="121212"/>
          <w:sz w:val="26"/>
          <w:szCs w:val="26"/>
        </w:rPr>
        <w:t xml:space="preserve"> know if I have had the coronavirus (Covid-19). What I do know is that I developed pneumonia two weeks after returning to Los Angeles in early February from a visit with my wife’s family in northern Italy.</w:t>
      </w:r>
    </w:p>
    <w:p w:rsidR="00D61D49" w:rsidRPr="00D61D49" w:rsidRDefault="00D61D49" w:rsidP="00D61D49">
      <w:pPr>
        <w:shd w:val="clear" w:color="auto" w:fill="FFFFFF"/>
        <w:spacing w:after="0" w:line="240" w:lineRule="auto"/>
        <w:rPr>
          <w:rFonts w:ascii="Times New Roman" w:eastAsia="Times New Roman" w:hAnsi="Times New Roman" w:cs="Times New Roman"/>
          <w:sz w:val="24"/>
          <w:szCs w:val="24"/>
        </w:rPr>
      </w:pPr>
    </w:p>
    <w:p w:rsidR="00D61D49" w:rsidRPr="00D61D49" w:rsidRDefault="00D61D49" w:rsidP="00D61D49">
      <w:pPr>
        <w:shd w:val="clear" w:color="auto" w:fill="FEF9F5"/>
        <w:spacing w:before="100" w:beforeAutospacing="1" w:after="100" w:afterAutospacing="1" w:line="240" w:lineRule="auto"/>
        <w:rPr>
          <w:rFonts w:ascii="Georgia" w:eastAsia="Times New Roman" w:hAnsi="Georgia" w:cs="Times New Roman"/>
          <w:color w:val="121212"/>
          <w:sz w:val="26"/>
          <w:szCs w:val="26"/>
        </w:rPr>
      </w:pPr>
      <w:r w:rsidRPr="00D61D49">
        <w:rPr>
          <w:rFonts w:ascii="Georgia" w:eastAsia="Times New Roman" w:hAnsi="Georgia" w:cs="Times New Roman"/>
          <w:color w:val="121212"/>
          <w:sz w:val="26"/>
          <w:szCs w:val="26"/>
        </w:rPr>
        <w:t>I started feeling ill on a Friday – aches, chills and overall weakness. By Monday I was coughing. On Wednesday I was in urgent care – four days after reports that northern Italy was experiencing a major outbreak. After an X-ray determined that I had pneumonia, I asked the attending doctor about being tested for Covid-19. She told me that it was “too expensive” to test everyone.</w:t>
      </w:r>
    </w:p>
    <w:p w:rsidR="00D61D49" w:rsidRPr="00D61D49" w:rsidRDefault="00D61D49" w:rsidP="00D61D49">
      <w:pPr>
        <w:shd w:val="clear" w:color="auto" w:fill="FEF9F5"/>
        <w:spacing w:before="100" w:beforeAutospacing="1" w:after="100" w:afterAutospacing="1" w:line="240" w:lineRule="auto"/>
        <w:rPr>
          <w:rFonts w:ascii="Georgia" w:eastAsia="Times New Roman" w:hAnsi="Georgia" w:cs="Times New Roman"/>
          <w:color w:val="121212"/>
          <w:sz w:val="26"/>
          <w:szCs w:val="26"/>
        </w:rPr>
      </w:pPr>
      <w:r w:rsidRPr="00D61D49">
        <w:rPr>
          <w:rFonts w:ascii="Georgia" w:eastAsia="Times New Roman" w:hAnsi="Georgia" w:cs="Times New Roman"/>
          <w:color w:val="121212"/>
          <w:sz w:val="26"/>
          <w:szCs w:val="26"/>
        </w:rPr>
        <w:t>The next day my primary doctor informed me that the expense of testing was not the problem, but there was a more fundamental issue. As of late February, there were only 100 testing kits in Los Angeles county, he said. Because I didn’t have a severe fever and I had not traveled to China, I did not meet the </w:t>
      </w:r>
      <w:hyperlink r:id="rId6" w:tooltip="Centers for Disease Control (CDC) guidelines" w:history="1">
        <w:r w:rsidRPr="00D61D49">
          <w:rPr>
            <w:rFonts w:ascii="Georgia" w:eastAsia="Times New Roman" w:hAnsi="Georgia" w:cs="Times New Roman"/>
            <w:color w:val="E05E00"/>
            <w:sz w:val="26"/>
            <w:szCs w:val="26"/>
            <w:u w:val="single"/>
          </w:rPr>
          <w:t>Centers for Disease Control (CDC) guidelines</w:t>
        </w:r>
      </w:hyperlink>
      <w:r w:rsidRPr="00D61D49">
        <w:rPr>
          <w:rFonts w:ascii="Georgia" w:eastAsia="Times New Roman" w:hAnsi="Georgia" w:cs="Times New Roman"/>
          <w:color w:val="121212"/>
          <w:sz w:val="26"/>
          <w:szCs w:val="26"/>
        </w:rPr>
        <w:t> for testing. He added that if he sent in a test sample it would be thrown away.</w:t>
      </w:r>
    </w:p>
    <w:p w:rsidR="00D61D49" w:rsidRPr="00D61D49" w:rsidRDefault="00D61D49" w:rsidP="00D61D49">
      <w:pPr>
        <w:shd w:val="clear" w:color="auto" w:fill="FEF9F5"/>
        <w:spacing w:before="100" w:beforeAutospacing="1" w:after="100" w:afterAutospacing="1" w:line="240" w:lineRule="auto"/>
        <w:rPr>
          <w:rFonts w:ascii="Georgia" w:eastAsia="Times New Roman" w:hAnsi="Georgia" w:cs="Times New Roman"/>
          <w:color w:val="121212"/>
          <w:sz w:val="26"/>
          <w:szCs w:val="26"/>
        </w:rPr>
      </w:pPr>
      <w:r w:rsidRPr="00D61D49">
        <w:rPr>
          <w:rFonts w:ascii="Georgia" w:eastAsia="Times New Roman" w:hAnsi="Georgia" w:cs="Times New Roman"/>
          <w:color w:val="121212"/>
          <w:sz w:val="26"/>
          <w:szCs w:val="26"/>
        </w:rPr>
        <w:t>During the ensuing weeks the world changed. Italy’s death toll from Covid-19 has passed 1,800 and the country is on lockdown. President Trump has gone from calling the spread of the virus a “hoax” conjured up by devious Democrats to banning travel from Europe and declaring a national emergency. The CDC guidelines for testing seem to change daily, and promises of abundant testing kits offer belated and often false hope.</w:t>
      </w:r>
    </w:p>
    <w:p w:rsidR="00D61D49" w:rsidRPr="00D61D49" w:rsidRDefault="00D61D49" w:rsidP="00D61D49">
      <w:pPr>
        <w:shd w:val="clear" w:color="auto" w:fill="FEF9F5"/>
        <w:spacing w:before="100" w:beforeAutospacing="1" w:after="100" w:afterAutospacing="1" w:line="240" w:lineRule="auto"/>
        <w:rPr>
          <w:rFonts w:ascii="Georgia" w:eastAsia="Times New Roman" w:hAnsi="Georgia" w:cs="Times New Roman"/>
          <w:color w:val="121212"/>
          <w:sz w:val="26"/>
          <w:szCs w:val="26"/>
        </w:rPr>
      </w:pPr>
      <w:r w:rsidRPr="00D61D49">
        <w:rPr>
          <w:rFonts w:ascii="Georgia" w:eastAsia="Times New Roman" w:hAnsi="Georgia" w:cs="Times New Roman"/>
          <w:color w:val="121212"/>
          <w:sz w:val="26"/>
          <w:szCs w:val="26"/>
        </w:rPr>
        <w:t>When I talk to my family and friends the first question they ask is: “Have you been tested?” When I respond, “It’s complicated,” their reaction is mostly anger and incomprehension. My emotions are the same. When Italy’s Covid-19 cases expanded exponentially, I once more requested a test and was again turned away by the CDC and for the same reasons.</w:t>
      </w:r>
    </w:p>
    <w:p w:rsidR="00D61D49" w:rsidRPr="00D61D49" w:rsidRDefault="00D61D49" w:rsidP="00D61D49">
      <w:pPr>
        <w:shd w:val="clear" w:color="auto" w:fill="FEF9F5"/>
        <w:spacing w:before="100" w:beforeAutospacing="1" w:after="100" w:afterAutospacing="1" w:line="240" w:lineRule="auto"/>
        <w:rPr>
          <w:rFonts w:ascii="Georgia" w:eastAsia="Times New Roman" w:hAnsi="Georgia" w:cs="Times New Roman"/>
          <w:color w:val="121212"/>
          <w:sz w:val="26"/>
          <w:szCs w:val="26"/>
        </w:rPr>
      </w:pPr>
      <w:r w:rsidRPr="00D61D49">
        <w:rPr>
          <w:rFonts w:ascii="Georgia" w:eastAsia="Times New Roman" w:hAnsi="Georgia" w:cs="Times New Roman"/>
          <w:color w:val="121212"/>
          <w:sz w:val="26"/>
          <w:szCs w:val="26"/>
        </w:rPr>
        <w:t xml:space="preserve">I was treated with antibiotics for two weeks and the pneumonia disappeared. I’m one of the lucky ones – healthy of body with none of the “underlying” health conditions that have led to death for so many. I can only conclude that my </w:t>
      </w:r>
      <w:r w:rsidRPr="00D61D49">
        <w:rPr>
          <w:rFonts w:ascii="Georgia" w:eastAsia="Times New Roman" w:hAnsi="Georgia" w:cs="Times New Roman"/>
          <w:color w:val="121212"/>
          <w:sz w:val="26"/>
          <w:szCs w:val="26"/>
        </w:rPr>
        <w:lastRenderedPageBreak/>
        <w:t>experience of frustration, confusion and fear for my family is minor compared with the thousands of others who do not have the resources I have, </w:t>
      </w:r>
      <w:hyperlink r:id="rId7" w:tooltip="including health insurance" w:history="1">
        <w:r w:rsidRPr="00D61D49">
          <w:rPr>
            <w:rFonts w:ascii="Georgia" w:eastAsia="Times New Roman" w:hAnsi="Georgia" w:cs="Times New Roman"/>
            <w:color w:val="E05E00"/>
            <w:sz w:val="26"/>
            <w:szCs w:val="26"/>
            <w:u w:val="single"/>
          </w:rPr>
          <w:t>including health insurance</w:t>
        </w:r>
      </w:hyperlink>
      <w:r w:rsidRPr="00D61D49">
        <w:rPr>
          <w:rFonts w:ascii="Georgia" w:eastAsia="Times New Roman" w:hAnsi="Georgia" w:cs="Times New Roman"/>
          <w:color w:val="121212"/>
          <w:sz w:val="26"/>
          <w:szCs w:val="26"/>
        </w:rPr>
        <w:t>. Imagine people who are living on the streets or who have symptoms but are going untested and untreated for any number of other reasons.</w:t>
      </w:r>
    </w:p>
    <w:p w:rsidR="00D61D49" w:rsidRPr="00D61D49" w:rsidRDefault="00D61D49" w:rsidP="009360AD">
      <w:pPr>
        <w:shd w:val="clear" w:color="auto" w:fill="FFFFFF"/>
        <w:spacing w:after="0" w:line="240" w:lineRule="auto"/>
        <w:rPr>
          <w:rFonts w:ascii="Georgia" w:eastAsia="Times New Roman" w:hAnsi="Georgia" w:cs="Times New Roman"/>
          <w:color w:val="C70000"/>
          <w:sz w:val="24"/>
          <w:szCs w:val="24"/>
        </w:rPr>
      </w:pPr>
      <w:r w:rsidRPr="00D61D49">
        <w:rPr>
          <w:rFonts w:ascii="Times New Roman" w:eastAsia="Times New Roman" w:hAnsi="Times New Roman" w:cs="Times New Roman"/>
          <w:sz w:val="24"/>
          <w:szCs w:val="24"/>
        </w:rPr>
        <w:t> </w:t>
      </w:r>
    </w:p>
    <w:p w:rsidR="00D61D49" w:rsidRPr="00D61D49" w:rsidRDefault="00D61D49" w:rsidP="00D61D49">
      <w:pPr>
        <w:shd w:val="clear" w:color="auto" w:fill="FEF9F5"/>
        <w:spacing w:before="100" w:beforeAutospacing="1" w:after="100" w:afterAutospacing="1" w:line="240" w:lineRule="auto"/>
        <w:rPr>
          <w:rFonts w:ascii="Georgia" w:eastAsia="Times New Roman" w:hAnsi="Georgia" w:cs="Times New Roman"/>
          <w:color w:val="121212"/>
          <w:sz w:val="26"/>
          <w:szCs w:val="26"/>
        </w:rPr>
      </w:pPr>
      <w:r w:rsidRPr="00D61D49">
        <w:rPr>
          <w:rFonts w:ascii="Georgia" w:eastAsia="Times New Roman" w:hAnsi="Georgia" w:cs="Times New Roman"/>
          <w:color w:val="121212"/>
          <w:sz w:val="26"/>
          <w:szCs w:val="26"/>
        </w:rPr>
        <w:t>Meanwhile, our president talks of how plummeting gasoline prices will be like a major “tax cut” due to the collapse of the oil market.</w:t>
      </w:r>
    </w:p>
    <w:p w:rsidR="00D61D49" w:rsidRPr="00D61D49" w:rsidRDefault="00D61D49" w:rsidP="00D61D49">
      <w:pPr>
        <w:shd w:val="clear" w:color="auto" w:fill="FEF9F5"/>
        <w:spacing w:before="100" w:beforeAutospacing="1" w:after="100" w:afterAutospacing="1" w:line="240" w:lineRule="auto"/>
        <w:rPr>
          <w:rFonts w:ascii="Georgia" w:eastAsia="Times New Roman" w:hAnsi="Georgia" w:cs="Times New Roman"/>
          <w:color w:val="121212"/>
          <w:sz w:val="26"/>
          <w:szCs w:val="26"/>
        </w:rPr>
      </w:pPr>
      <w:r w:rsidRPr="00D61D49">
        <w:rPr>
          <w:rFonts w:ascii="Georgia" w:eastAsia="Times New Roman" w:hAnsi="Georgia" w:cs="Times New Roman"/>
          <w:color w:val="121212"/>
          <w:sz w:val="26"/>
          <w:szCs w:val="26"/>
        </w:rPr>
        <w:t xml:space="preserve">During my self-quarantine at home I took time to read and think about what our country and the world is going through. I started reading Thomas Mann’s The Magic Mountain, which is about a group of people in a sanatorium in Davos, Switzerland, on the eve of the first world war. It’s the perfect book for people living what the main character, Hans </w:t>
      </w:r>
      <w:proofErr w:type="spellStart"/>
      <w:r w:rsidRPr="00D61D49">
        <w:rPr>
          <w:rFonts w:ascii="Georgia" w:eastAsia="Times New Roman" w:hAnsi="Georgia" w:cs="Times New Roman"/>
          <w:color w:val="121212"/>
          <w:sz w:val="26"/>
          <w:szCs w:val="26"/>
        </w:rPr>
        <w:t>Castorp</w:t>
      </w:r>
      <w:proofErr w:type="spellEnd"/>
      <w:r w:rsidRPr="00D61D49">
        <w:rPr>
          <w:rFonts w:ascii="Georgia" w:eastAsia="Times New Roman" w:hAnsi="Georgia" w:cs="Times New Roman"/>
          <w:color w:val="121212"/>
          <w:sz w:val="26"/>
          <w:szCs w:val="26"/>
        </w:rPr>
        <w:t>, calls “horizontal lives”, wrapped in blankets and enduring the daily rituals of medical examinations.</w:t>
      </w:r>
    </w:p>
    <w:p w:rsidR="00D61D49" w:rsidRPr="00D61D49" w:rsidRDefault="00D61D49" w:rsidP="00D61D49">
      <w:pPr>
        <w:shd w:val="clear" w:color="auto" w:fill="FEF9F5"/>
        <w:spacing w:before="100" w:beforeAutospacing="1" w:after="100" w:afterAutospacing="1" w:line="240" w:lineRule="auto"/>
        <w:rPr>
          <w:rFonts w:ascii="Georgia" w:eastAsia="Times New Roman" w:hAnsi="Georgia" w:cs="Times New Roman"/>
          <w:color w:val="121212"/>
          <w:sz w:val="26"/>
          <w:szCs w:val="26"/>
        </w:rPr>
      </w:pPr>
      <w:r w:rsidRPr="00D61D49">
        <w:rPr>
          <w:rFonts w:ascii="Georgia" w:eastAsia="Times New Roman" w:hAnsi="Georgia" w:cs="Times New Roman"/>
          <w:color w:val="121212"/>
          <w:sz w:val="26"/>
          <w:szCs w:val="26"/>
        </w:rPr>
        <w:t>The sanatorium residents suffer, Mann suggests, from a spiritual and moral “palsy” that evolves into physical ailments. Some seem seduced by the “attractions” of illness – its inwardness and self-obsession, characteristics of late-19th-century bourgeois decadence. Referring to the culture and politics of prewar Europe – Mann began the novel before the great war but finished it afterwards – the democratic socialist Michael Harrington once observed that Mann’s patients were “sickened by history”.</w:t>
      </w:r>
    </w:p>
    <w:p w:rsidR="00D61D49" w:rsidRPr="00D61D49" w:rsidRDefault="00D61D49" w:rsidP="00BC586D">
      <w:pPr>
        <w:shd w:val="clear" w:color="auto" w:fill="F6F6F6"/>
        <w:spacing w:after="0" w:line="240" w:lineRule="auto"/>
        <w:rPr>
          <w:rFonts w:ascii="Georgia" w:eastAsia="Times New Roman" w:hAnsi="Georgia" w:cs="Times New Roman"/>
          <w:color w:val="121212"/>
          <w:sz w:val="26"/>
          <w:szCs w:val="26"/>
        </w:rPr>
      </w:pPr>
      <w:r w:rsidRPr="00D61D49">
        <w:rPr>
          <w:rFonts w:ascii="Georgia" w:eastAsia="Times New Roman" w:hAnsi="Georgia" w:cs="Times New Roman"/>
          <w:color w:val="121212"/>
          <w:sz w:val="26"/>
          <w:szCs w:val="26"/>
        </w:rPr>
        <w:t xml:space="preserve">Great literature poses great questions. If it is history and our politics that are making us sick, it is neither noble nor reasonable to believe that individuals fighting alone, like Hans </w:t>
      </w:r>
      <w:proofErr w:type="spellStart"/>
      <w:r w:rsidRPr="00D61D49">
        <w:rPr>
          <w:rFonts w:ascii="Georgia" w:eastAsia="Times New Roman" w:hAnsi="Georgia" w:cs="Times New Roman"/>
          <w:color w:val="121212"/>
          <w:sz w:val="26"/>
          <w:szCs w:val="26"/>
        </w:rPr>
        <w:t>Castorp</w:t>
      </w:r>
      <w:proofErr w:type="spellEnd"/>
      <w:r w:rsidRPr="00D61D49">
        <w:rPr>
          <w:rFonts w:ascii="Georgia" w:eastAsia="Times New Roman" w:hAnsi="Georgia" w:cs="Times New Roman"/>
          <w:color w:val="121212"/>
          <w:sz w:val="26"/>
          <w:szCs w:val="26"/>
        </w:rPr>
        <w:t>, are the solution to what is a social problem.</w:t>
      </w:r>
    </w:p>
    <w:p w:rsidR="00D61D49" w:rsidRPr="00D61D49" w:rsidRDefault="00D61D49" w:rsidP="00D61D49">
      <w:pPr>
        <w:shd w:val="clear" w:color="auto" w:fill="FEF9F5"/>
        <w:spacing w:before="100" w:beforeAutospacing="1" w:after="100" w:afterAutospacing="1" w:line="240" w:lineRule="auto"/>
        <w:rPr>
          <w:rFonts w:ascii="Georgia" w:eastAsia="Times New Roman" w:hAnsi="Georgia" w:cs="Times New Roman"/>
          <w:color w:val="121212"/>
          <w:sz w:val="26"/>
          <w:szCs w:val="26"/>
        </w:rPr>
      </w:pPr>
      <w:r w:rsidRPr="00D61D49">
        <w:rPr>
          <w:rFonts w:ascii="Georgia" w:eastAsia="Times New Roman" w:hAnsi="Georgia" w:cs="Times New Roman"/>
          <w:color w:val="121212"/>
          <w:sz w:val="26"/>
          <w:szCs w:val="26"/>
        </w:rPr>
        <w:t>As I was forced to deal with the barriers to my own health, it was apparent that Covid-19 is as much a “structural”, political and economic problem as it is a battle to obtain an individual test. Millions are realizing the same thing. People all over America are beginning to ask some fundamental questions about our society that might puncture our self-flattering image as “the greatest country in the world”.</w:t>
      </w:r>
    </w:p>
    <w:p w:rsidR="00D61D49" w:rsidRPr="00D61D49" w:rsidRDefault="00D61D49" w:rsidP="00D61D49">
      <w:pPr>
        <w:shd w:val="clear" w:color="auto" w:fill="FEF9F5"/>
        <w:spacing w:before="100" w:beforeAutospacing="1" w:after="100" w:afterAutospacing="1" w:line="240" w:lineRule="auto"/>
        <w:rPr>
          <w:rFonts w:ascii="Georgia" w:eastAsia="Times New Roman" w:hAnsi="Georgia" w:cs="Times New Roman"/>
          <w:color w:val="121212"/>
          <w:sz w:val="26"/>
          <w:szCs w:val="26"/>
        </w:rPr>
      </w:pPr>
      <w:r w:rsidRPr="00D61D49">
        <w:rPr>
          <w:rFonts w:ascii="Georgia" w:eastAsia="Times New Roman" w:hAnsi="Georgia" w:cs="Times New Roman"/>
          <w:color w:val="121212"/>
          <w:sz w:val="26"/>
          <w:szCs w:val="26"/>
        </w:rPr>
        <w:t>Why is South Korea capable of quickly establishing a testing regime where tens of thousands are examined daily (and are even given a “drive-through” option) without our excessive restrictions? Why does Germany have a system of regional testing laboratories that have saved lives due to quick and comprehensive testing for Covid-19? Why has it been so difficult for our government to give straight answers about the threat, and how could we be so monumentally incompetent in providing adequate access to testing? What is the connection between a lack of commitment to collective wellbeing and social disaster in a time of crisis?</w:t>
      </w:r>
    </w:p>
    <w:p w:rsidR="00D61D49" w:rsidRPr="00D61D49" w:rsidRDefault="00D61D49" w:rsidP="00D61D49">
      <w:pPr>
        <w:shd w:val="clear" w:color="auto" w:fill="FEF9F5"/>
        <w:spacing w:before="100" w:beforeAutospacing="1" w:after="100" w:afterAutospacing="1" w:line="240" w:lineRule="auto"/>
        <w:rPr>
          <w:rFonts w:ascii="Georgia" w:eastAsia="Times New Roman" w:hAnsi="Georgia" w:cs="Times New Roman"/>
          <w:color w:val="121212"/>
          <w:sz w:val="26"/>
          <w:szCs w:val="26"/>
        </w:rPr>
      </w:pPr>
      <w:r w:rsidRPr="00D61D49">
        <w:rPr>
          <w:rFonts w:ascii="Georgia" w:eastAsia="Times New Roman" w:hAnsi="Georgia" w:cs="Times New Roman"/>
          <w:color w:val="121212"/>
          <w:sz w:val="26"/>
          <w:szCs w:val="26"/>
        </w:rPr>
        <w:lastRenderedPageBreak/>
        <w:t>Most important, how did we arrive at this situation? If our society is in some fundamental way sick, do we need a Thomas Mann to explore the depths and complexities of that disease?</w:t>
      </w:r>
    </w:p>
    <w:p w:rsidR="00D61D49" w:rsidRPr="00D61D49" w:rsidRDefault="00D61D49" w:rsidP="00D61D49">
      <w:pPr>
        <w:shd w:val="clear" w:color="auto" w:fill="FEF9F5"/>
        <w:spacing w:before="100" w:beforeAutospacing="1" w:after="100" w:afterAutospacing="1" w:line="240" w:lineRule="auto"/>
        <w:rPr>
          <w:rFonts w:ascii="Georgia" w:eastAsia="Times New Roman" w:hAnsi="Georgia" w:cs="Times New Roman"/>
          <w:color w:val="121212"/>
          <w:sz w:val="26"/>
          <w:szCs w:val="26"/>
        </w:rPr>
      </w:pPr>
      <w:r w:rsidRPr="00D61D49">
        <w:rPr>
          <w:rFonts w:ascii="Georgia" w:eastAsia="Times New Roman" w:hAnsi="Georgia" w:cs="Times New Roman"/>
          <w:color w:val="121212"/>
          <w:sz w:val="26"/>
          <w:szCs w:val="26"/>
        </w:rPr>
        <w:t>The literary questions are interesting and offer an occasion for musing. But their answers can only be found through politics. That is why people should be asking every candidate during this election season what their approach to the expansion of healthcare is. Even conservatives, who may have embraced the idea that “government is the problem not the solution,” are now demanding the government act more forcefully. These are, and always have been, questions of life and death.</w:t>
      </w:r>
    </w:p>
    <w:p w:rsidR="00D61D49" w:rsidRPr="00D61D49" w:rsidRDefault="00D61D49" w:rsidP="00D61D49">
      <w:pPr>
        <w:shd w:val="clear" w:color="auto" w:fill="FEF9F5"/>
        <w:spacing w:before="100" w:beforeAutospacing="1" w:after="100" w:afterAutospacing="1" w:line="240" w:lineRule="auto"/>
        <w:rPr>
          <w:rFonts w:ascii="Georgia" w:eastAsia="Times New Roman" w:hAnsi="Georgia" w:cs="Times New Roman"/>
          <w:color w:val="121212"/>
          <w:sz w:val="26"/>
          <w:szCs w:val="26"/>
        </w:rPr>
      </w:pPr>
      <w:r w:rsidRPr="00D61D49">
        <w:rPr>
          <w:rFonts w:ascii="Georgia" w:eastAsia="Times New Roman" w:hAnsi="Georgia" w:cs="Times New Roman"/>
          <w:color w:val="121212"/>
          <w:sz w:val="26"/>
          <w:szCs w:val="26"/>
        </w:rPr>
        <w:t>I have no doubt that the doctors, nurses and staff that I came in contact with were working their hardest to provide the best care they could under trying circumstances. And these workers on the frontlines are risking infection every day. In my communications with my doctor, he is asking the same questions I’m asking and expressing the same frustrations.</w:t>
      </w:r>
    </w:p>
    <w:p w:rsidR="00D61D49" w:rsidRPr="00D61D49" w:rsidRDefault="00D61D49" w:rsidP="00D61D49">
      <w:pPr>
        <w:shd w:val="clear" w:color="auto" w:fill="FEF9F5"/>
        <w:spacing w:before="100" w:beforeAutospacing="1" w:after="100" w:afterAutospacing="1" w:line="240" w:lineRule="auto"/>
        <w:rPr>
          <w:rFonts w:ascii="Georgia" w:eastAsia="Times New Roman" w:hAnsi="Georgia" w:cs="Times New Roman"/>
          <w:color w:val="121212"/>
          <w:sz w:val="26"/>
          <w:szCs w:val="26"/>
        </w:rPr>
      </w:pPr>
      <w:r w:rsidRPr="00D61D49">
        <w:rPr>
          <w:rFonts w:ascii="Georgia" w:eastAsia="Times New Roman" w:hAnsi="Georgia" w:cs="Times New Roman"/>
          <w:color w:val="121212"/>
          <w:sz w:val="26"/>
          <w:szCs w:val="26"/>
        </w:rPr>
        <w:t>The best way to fight an individual illness is through a community of friends and family, and a robust healthcare system. The same is true of a political fight. We can’t afford to stay “quarantined” in our homes from the political struggles ahead. Eventually our public spaces will again be ours to strengthen.</w:t>
      </w:r>
    </w:p>
    <w:p w:rsidR="00D61D49" w:rsidRPr="00D61D49" w:rsidRDefault="00D61D49" w:rsidP="00D61D49">
      <w:pPr>
        <w:numPr>
          <w:ilvl w:val="0"/>
          <w:numId w:val="1"/>
        </w:numPr>
        <w:shd w:val="clear" w:color="auto" w:fill="FEF9F5"/>
        <w:spacing w:after="100" w:afterAutospacing="1" w:line="240" w:lineRule="auto"/>
        <w:rPr>
          <w:rFonts w:ascii="Georgia" w:eastAsia="Times New Roman" w:hAnsi="Georgia" w:cs="Times New Roman"/>
          <w:color w:val="121212"/>
          <w:sz w:val="26"/>
          <w:szCs w:val="26"/>
        </w:rPr>
      </w:pPr>
      <w:r w:rsidRPr="00D61D49">
        <w:rPr>
          <w:rFonts w:ascii="Georgia" w:eastAsia="Times New Roman" w:hAnsi="Georgia" w:cs="Times New Roman"/>
          <w:color w:val="121212"/>
          <w:sz w:val="26"/>
          <w:szCs w:val="26"/>
        </w:rPr>
        <w:t xml:space="preserve">Kelly </w:t>
      </w:r>
      <w:proofErr w:type="spellStart"/>
      <w:r w:rsidRPr="00D61D49">
        <w:rPr>
          <w:rFonts w:ascii="Georgia" w:eastAsia="Times New Roman" w:hAnsi="Georgia" w:cs="Times New Roman"/>
          <w:color w:val="121212"/>
          <w:sz w:val="26"/>
          <w:szCs w:val="26"/>
        </w:rPr>
        <w:t>Candaele</w:t>
      </w:r>
      <w:proofErr w:type="spellEnd"/>
      <w:r w:rsidRPr="00D61D49">
        <w:rPr>
          <w:rFonts w:ascii="Georgia" w:eastAsia="Times New Roman" w:hAnsi="Georgia" w:cs="Times New Roman"/>
          <w:color w:val="121212"/>
          <w:sz w:val="26"/>
          <w:szCs w:val="26"/>
        </w:rPr>
        <w:t xml:space="preserve"> is a Los Angeles-based writer whose essays have appeared in the New York Times, the Los Angeles Times and the Nation</w:t>
      </w:r>
    </w:p>
    <w:p w:rsidR="00D61D49" w:rsidRPr="00D61D49" w:rsidRDefault="00D61D49" w:rsidP="00D61D49">
      <w:pPr>
        <w:numPr>
          <w:ilvl w:val="0"/>
          <w:numId w:val="1"/>
        </w:numPr>
        <w:shd w:val="clear" w:color="auto" w:fill="FEF9F5"/>
        <w:spacing w:after="100" w:afterAutospacing="1" w:line="240" w:lineRule="auto"/>
        <w:rPr>
          <w:rFonts w:ascii="Georgia" w:eastAsia="Times New Roman" w:hAnsi="Georgia" w:cs="Times New Roman"/>
          <w:color w:val="121212"/>
          <w:sz w:val="26"/>
          <w:szCs w:val="26"/>
        </w:rPr>
      </w:pPr>
      <w:r w:rsidRPr="00D61D49">
        <w:rPr>
          <w:rFonts w:ascii="Georgia" w:eastAsia="Times New Roman" w:hAnsi="Georgia" w:cs="Times New Roman"/>
          <w:color w:val="121212"/>
          <w:sz w:val="26"/>
          <w:szCs w:val="26"/>
        </w:rPr>
        <w:t xml:space="preserve">This piece </w:t>
      </w:r>
      <w:bookmarkStart w:id="0" w:name="_GoBack"/>
      <w:bookmarkEnd w:id="0"/>
      <w:r w:rsidRPr="00D61D49">
        <w:rPr>
          <w:rFonts w:ascii="Georgia" w:eastAsia="Times New Roman" w:hAnsi="Georgia" w:cs="Times New Roman"/>
          <w:color w:val="121212"/>
          <w:sz w:val="26"/>
          <w:szCs w:val="26"/>
        </w:rPr>
        <w:t>was </w:t>
      </w:r>
      <w:hyperlink r:id="rId8" w:history="1">
        <w:r w:rsidRPr="00D61D49">
          <w:rPr>
            <w:rFonts w:ascii="Georgia" w:eastAsia="Times New Roman" w:hAnsi="Georgia" w:cs="Times New Roman"/>
            <w:color w:val="E05E00"/>
            <w:sz w:val="26"/>
            <w:szCs w:val="26"/>
            <w:u w:val="single"/>
          </w:rPr>
          <w:t>originally published</w:t>
        </w:r>
      </w:hyperlink>
      <w:r w:rsidRPr="00D61D49">
        <w:rPr>
          <w:rFonts w:ascii="Georgia" w:eastAsia="Times New Roman" w:hAnsi="Georgia" w:cs="Times New Roman"/>
          <w:color w:val="121212"/>
          <w:sz w:val="26"/>
          <w:szCs w:val="26"/>
        </w:rPr>
        <w:t> in Capital and Main</w:t>
      </w:r>
    </w:p>
    <w:sectPr w:rsidR="00D61D49" w:rsidRPr="00D61D49" w:rsidSect="002219B5">
      <w:pgSz w:w="12240" w:h="15840" w:code="1"/>
      <w:pgMar w:top="1440" w:right="1440" w:bottom="1440" w:left="1440" w:header="709" w:footer="709" w:gutter="0"/>
      <w:paperSrc w:first="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65B91"/>
    <w:multiLevelType w:val="multilevel"/>
    <w:tmpl w:val="4AA0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4E3D36"/>
    <w:multiLevelType w:val="multilevel"/>
    <w:tmpl w:val="0C78D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D49"/>
    <w:rsid w:val="002219B5"/>
    <w:rsid w:val="006B1728"/>
    <w:rsid w:val="009243DF"/>
    <w:rsid w:val="009360AD"/>
    <w:rsid w:val="00BC586D"/>
    <w:rsid w:val="00D61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0BAF0"/>
  <w15:chartTrackingRefBased/>
  <w15:docId w15:val="{77D64A1A-269C-410A-B0A4-A68519C99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8233">
      <w:bodyDiv w:val="1"/>
      <w:marLeft w:val="0"/>
      <w:marRight w:val="0"/>
      <w:marTop w:val="0"/>
      <w:marBottom w:val="0"/>
      <w:divBdr>
        <w:top w:val="none" w:sz="0" w:space="0" w:color="auto"/>
        <w:left w:val="none" w:sz="0" w:space="0" w:color="auto"/>
        <w:bottom w:val="none" w:sz="0" w:space="0" w:color="auto"/>
        <w:right w:val="none" w:sz="0" w:space="0" w:color="auto"/>
      </w:divBdr>
      <w:divsChild>
        <w:div w:id="708148953">
          <w:marLeft w:val="0"/>
          <w:marRight w:val="0"/>
          <w:marTop w:val="0"/>
          <w:marBottom w:val="0"/>
          <w:divBdr>
            <w:top w:val="none" w:sz="0" w:space="0" w:color="auto"/>
            <w:left w:val="none" w:sz="0" w:space="0" w:color="auto"/>
            <w:bottom w:val="none" w:sz="0" w:space="0" w:color="auto"/>
            <w:right w:val="none" w:sz="0" w:space="0" w:color="auto"/>
          </w:divBdr>
          <w:divsChild>
            <w:div w:id="707338447">
              <w:marLeft w:val="0"/>
              <w:marRight w:val="0"/>
              <w:marTop w:val="0"/>
              <w:marBottom w:val="0"/>
              <w:divBdr>
                <w:top w:val="none" w:sz="0" w:space="0" w:color="auto"/>
                <w:left w:val="none" w:sz="0" w:space="0" w:color="auto"/>
                <w:bottom w:val="none" w:sz="0" w:space="0" w:color="auto"/>
                <w:right w:val="none" w:sz="0" w:space="0" w:color="auto"/>
              </w:divBdr>
              <w:divsChild>
                <w:div w:id="1797990435">
                  <w:marLeft w:val="0"/>
                  <w:marRight w:val="0"/>
                  <w:marTop w:val="0"/>
                  <w:marBottom w:val="0"/>
                  <w:divBdr>
                    <w:top w:val="none" w:sz="0" w:space="0" w:color="auto"/>
                    <w:left w:val="none" w:sz="0" w:space="0" w:color="auto"/>
                    <w:bottom w:val="none" w:sz="0" w:space="0" w:color="auto"/>
                    <w:right w:val="none" w:sz="0" w:space="0" w:color="auto"/>
                  </w:divBdr>
                </w:div>
                <w:div w:id="1596280050">
                  <w:marLeft w:val="0"/>
                  <w:marRight w:val="0"/>
                  <w:marTop w:val="0"/>
                  <w:marBottom w:val="0"/>
                  <w:divBdr>
                    <w:top w:val="none" w:sz="0" w:space="0" w:color="auto"/>
                    <w:left w:val="none" w:sz="0" w:space="0" w:color="auto"/>
                    <w:bottom w:val="none" w:sz="0" w:space="0" w:color="auto"/>
                    <w:right w:val="none" w:sz="0" w:space="0" w:color="auto"/>
                  </w:divBdr>
                </w:div>
                <w:div w:id="694424989">
                  <w:marLeft w:val="0"/>
                  <w:marRight w:val="0"/>
                  <w:marTop w:val="0"/>
                  <w:marBottom w:val="0"/>
                  <w:divBdr>
                    <w:top w:val="none" w:sz="0" w:space="0" w:color="auto"/>
                    <w:left w:val="none" w:sz="0" w:space="0" w:color="auto"/>
                    <w:bottom w:val="none" w:sz="0" w:space="0" w:color="auto"/>
                    <w:right w:val="none" w:sz="0" w:space="0" w:color="auto"/>
                  </w:divBdr>
                  <w:divsChild>
                    <w:div w:id="188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87431">
          <w:marLeft w:val="0"/>
          <w:marRight w:val="0"/>
          <w:marTop w:val="0"/>
          <w:marBottom w:val="0"/>
          <w:divBdr>
            <w:top w:val="none" w:sz="0" w:space="0" w:color="auto"/>
            <w:left w:val="none" w:sz="0" w:space="0" w:color="auto"/>
            <w:bottom w:val="none" w:sz="0" w:space="0" w:color="auto"/>
            <w:right w:val="none" w:sz="0" w:space="0" w:color="auto"/>
          </w:divBdr>
          <w:divsChild>
            <w:div w:id="2032140400">
              <w:marLeft w:val="0"/>
              <w:marRight w:val="0"/>
              <w:marTop w:val="0"/>
              <w:marBottom w:val="0"/>
              <w:divBdr>
                <w:top w:val="none" w:sz="0" w:space="0" w:color="auto"/>
                <w:left w:val="none" w:sz="0" w:space="0" w:color="auto"/>
                <w:bottom w:val="none" w:sz="0" w:space="0" w:color="auto"/>
                <w:right w:val="none" w:sz="0" w:space="0" w:color="auto"/>
              </w:divBdr>
              <w:divsChild>
                <w:div w:id="2092459439">
                  <w:marLeft w:val="0"/>
                  <w:marRight w:val="0"/>
                  <w:marTop w:val="0"/>
                  <w:marBottom w:val="0"/>
                  <w:divBdr>
                    <w:top w:val="none" w:sz="0" w:space="0" w:color="auto"/>
                    <w:left w:val="none" w:sz="0" w:space="0" w:color="auto"/>
                    <w:bottom w:val="none" w:sz="0" w:space="0" w:color="auto"/>
                    <w:right w:val="none" w:sz="0" w:space="0" w:color="auto"/>
                  </w:divBdr>
                </w:div>
                <w:div w:id="480275990">
                  <w:marLeft w:val="0"/>
                  <w:marRight w:val="0"/>
                  <w:marTop w:val="0"/>
                  <w:marBottom w:val="0"/>
                  <w:divBdr>
                    <w:top w:val="none" w:sz="0" w:space="0" w:color="auto"/>
                    <w:left w:val="none" w:sz="0" w:space="0" w:color="auto"/>
                    <w:bottom w:val="none" w:sz="0" w:space="0" w:color="auto"/>
                    <w:right w:val="none" w:sz="0" w:space="0" w:color="auto"/>
                  </w:divBdr>
                </w:div>
                <w:div w:id="1323507454">
                  <w:marLeft w:val="0"/>
                  <w:marRight w:val="0"/>
                  <w:marTop w:val="0"/>
                  <w:marBottom w:val="0"/>
                  <w:divBdr>
                    <w:top w:val="none" w:sz="0" w:space="0" w:color="auto"/>
                    <w:left w:val="none" w:sz="0" w:space="0" w:color="auto"/>
                    <w:bottom w:val="none" w:sz="0" w:space="0" w:color="auto"/>
                    <w:right w:val="none" w:sz="0" w:space="0" w:color="auto"/>
                  </w:divBdr>
                  <w:divsChild>
                    <w:div w:id="183888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98373">
          <w:marLeft w:val="0"/>
          <w:marRight w:val="0"/>
          <w:marTop w:val="0"/>
          <w:marBottom w:val="0"/>
          <w:divBdr>
            <w:top w:val="none" w:sz="0" w:space="0" w:color="auto"/>
            <w:left w:val="none" w:sz="0" w:space="0" w:color="auto"/>
            <w:bottom w:val="none" w:sz="0" w:space="0" w:color="auto"/>
            <w:right w:val="none" w:sz="0" w:space="0" w:color="auto"/>
          </w:divBdr>
          <w:divsChild>
            <w:div w:id="433865378">
              <w:marLeft w:val="0"/>
              <w:marRight w:val="0"/>
              <w:marTop w:val="0"/>
              <w:marBottom w:val="0"/>
              <w:divBdr>
                <w:top w:val="none" w:sz="0" w:space="0" w:color="auto"/>
                <w:left w:val="none" w:sz="0" w:space="0" w:color="auto"/>
                <w:bottom w:val="none" w:sz="0" w:space="0" w:color="auto"/>
                <w:right w:val="none" w:sz="0" w:space="0" w:color="auto"/>
              </w:divBdr>
              <w:divsChild>
                <w:div w:id="1454593136">
                  <w:marLeft w:val="0"/>
                  <w:marRight w:val="0"/>
                  <w:marTop w:val="0"/>
                  <w:marBottom w:val="0"/>
                  <w:divBdr>
                    <w:top w:val="none" w:sz="0" w:space="0" w:color="auto"/>
                    <w:left w:val="none" w:sz="0" w:space="0" w:color="auto"/>
                    <w:bottom w:val="none" w:sz="0" w:space="0" w:color="auto"/>
                    <w:right w:val="none" w:sz="0" w:space="0" w:color="auto"/>
                  </w:divBdr>
                </w:div>
                <w:div w:id="157502777">
                  <w:marLeft w:val="0"/>
                  <w:marRight w:val="0"/>
                  <w:marTop w:val="0"/>
                  <w:marBottom w:val="0"/>
                  <w:divBdr>
                    <w:top w:val="none" w:sz="0" w:space="0" w:color="auto"/>
                    <w:left w:val="none" w:sz="0" w:space="0" w:color="auto"/>
                    <w:bottom w:val="none" w:sz="0" w:space="0" w:color="auto"/>
                    <w:right w:val="none" w:sz="0" w:space="0" w:color="auto"/>
                  </w:divBdr>
                  <w:divsChild>
                    <w:div w:id="1645743211">
                      <w:marLeft w:val="0"/>
                      <w:marRight w:val="0"/>
                      <w:marTop w:val="0"/>
                      <w:marBottom w:val="0"/>
                      <w:divBdr>
                        <w:top w:val="none" w:sz="0" w:space="0" w:color="auto"/>
                        <w:left w:val="none" w:sz="0" w:space="0" w:color="auto"/>
                        <w:bottom w:val="none" w:sz="0" w:space="0" w:color="auto"/>
                        <w:right w:val="none" w:sz="0" w:space="0" w:color="auto"/>
                      </w:divBdr>
                    </w:div>
                    <w:div w:id="165224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218296">
          <w:marLeft w:val="0"/>
          <w:marRight w:val="0"/>
          <w:marTop w:val="0"/>
          <w:marBottom w:val="0"/>
          <w:divBdr>
            <w:top w:val="none" w:sz="0" w:space="0" w:color="auto"/>
            <w:left w:val="none" w:sz="0" w:space="0" w:color="auto"/>
            <w:bottom w:val="none" w:sz="0" w:space="0" w:color="auto"/>
            <w:right w:val="none" w:sz="0" w:space="0" w:color="auto"/>
          </w:divBdr>
          <w:divsChild>
            <w:div w:id="134690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pitalandmain.com/quarantining-america-political-sickness-0316" TargetMode="External"/><Relationship Id="rId3" Type="http://schemas.openxmlformats.org/officeDocument/2006/relationships/settings" Target="settings.xml"/><Relationship Id="rId7" Type="http://schemas.openxmlformats.org/officeDocument/2006/relationships/hyperlink" Target="https://capitalandmain.com/coronavirus-is-hitting-low-wage-earners-especially-h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 TargetMode="External"/><Relationship Id="rId5" Type="http://schemas.openxmlformats.org/officeDocument/2006/relationships/hyperlink" Target="https://www.theguardian.com/profile/kelly-candael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 Juanda</dc:creator>
  <cp:keywords/>
  <dc:description/>
  <cp:lastModifiedBy>Pak Juanda</cp:lastModifiedBy>
  <cp:revision>3</cp:revision>
  <dcterms:created xsi:type="dcterms:W3CDTF">2020-04-19T21:11:00Z</dcterms:created>
  <dcterms:modified xsi:type="dcterms:W3CDTF">2020-04-19T21:23:00Z</dcterms:modified>
</cp:coreProperties>
</file>