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07FC" w14:textId="77777777"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494B" w:rsidRPr="0029777D" w14:paraId="672F885E" w14:textId="77777777" w:rsidTr="002B177A">
        <w:tc>
          <w:tcPr>
            <w:tcW w:w="9576" w:type="dxa"/>
          </w:tcPr>
          <w:p w14:paraId="77891367" w14:textId="59F31337" w:rsidR="0024494B" w:rsidRPr="0029777D" w:rsidRDefault="00777D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24045118" wp14:editId="3195C6A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9050" r="23495" b="1905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9C0BB" w14:textId="77777777" w:rsidR="00B227C3" w:rsidRDefault="00B227C3" w:rsidP="0024494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45118" id="Group 2" o:spid="_x0000_s1026" style="position:absolute;left:0;text-align:left;margin-left:-.35pt;margin-top:-21pt;width:6in;height:73.5pt;z-index:251654656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C69C0BB" w14:textId="77777777" w:rsidR="00B227C3" w:rsidRDefault="00B227C3" w:rsidP="0024494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60BA53D9" w14:textId="6F536D88"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UKURAN </w:t>
            </w:r>
            <w:r w:rsidR="00B6387A">
              <w:rPr>
                <w:rFonts w:ascii="Times New Roman" w:hAnsi="Times New Roman" w:cs="Times New Roman"/>
                <w:b/>
                <w:sz w:val="24"/>
                <w:szCs w:val="24"/>
              </w:rPr>
              <w:t>DISPERSI</w:t>
            </w:r>
          </w:p>
        </w:tc>
      </w:tr>
      <w:tr w:rsidR="0024494B" w:rsidRPr="0029777D" w14:paraId="7FCE6DDE" w14:textId="77777777" w:rsidTr="002B177A">
        <w:tc>
          <w:tcPr>
            <w:tcW w:w="9576" w:type="dxa"/>
          </w:tcPr>
          <w:p w14:paraId="258F6481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60FD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2E087F43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6ED68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bedasarkan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simpangan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dispersi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94B" w:rsidRPr="0029777D" w14:paraId="6B4A89D2" w14:textId="77777777" w:rsidTr="002B177A">
        <w:tc>
          <w:tcPr>
            <w:tcW w:w="9576" w:type="dxa"/>
          </w:tcPr>
          <w:p w14:paraId="2D59DB9B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62631" w14:textId="77777777"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DD37A0E" w14:textId="68B56719" w:rsidR="00B6387A" w:rsidRDefault="00B638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disperse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06990D7" w14:textId="63A20202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3B18BD0D" w14:textId="3829561B" w:rsid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</w:p>
    <w:p w14:paraId="041E12D1" w14:textId="366AC94F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3AF42DDF" w14:textId="23904B27" w:rsidR="00B6387A" w:rsidRP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</w:p>
    <w:p w14:paraId="23A836CF" w14:textId="39E8B0AE" w:rsidR="002B177A" w:rsidRPr="00B6387A" w:rsidRDefault="00B638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</w:p>
    <w:p w14:paraId="074B7001" w14:textId="5EFE1311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741490CE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14:paraId="540422C0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DB5F997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0934E788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DA2FF6F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14:paraId="012E138E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C0E9CD" w14:textId="77777777" w:rsidR="002B177A" w:rsidRPr="00B6387A" w:rsidRDefault="002B17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lastRenderedPageBreak/>
        <w:t>Rentang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CD62376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dilambangkan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0E1B0C02" w14:textId="77777777" w:rsidR="002B177A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3EA86DA9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83CA6E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Latihan:</w:t>
      </w:r>
    </w:p>
    <w:p w14:paraId="00F9B63B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816"/>
      </w:tblGrid>
      <w:tr w:rsidR="00CE0F95" w:rsidRPr="0029777D" w14:paraId="475A71D9" w14:textId="77777777" w:rsidTr="00CE0F95">
        <w:tc>
          <w:tcPr>
            <w:tcW w:w="1728" w:type="dxa"/>
          </w:tcPr>
          <w:p w14:paraId="06D0A7DD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14:paraId="0DC48622" w14:textId="77777777" w:rsidR="00CE0F95" w:rsidRPr="0029777D" w:rsidRDefault="00533E1F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14:paraId="6D16414D" w14:textId="77777777" w:rsidTr="00CE0F95">
        <w:tc>
          <w:tcPr>
            <w:tcW w:w="1728" w:type="dxa"/>
          </w:tcPr>
          <w:p w14:paraId="73CE6975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14:paraId="50B0AAEF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14:paraId="249A6F5D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14:paraId="53AF02C6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14:paraId="7C0A446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14:paraId="30EF723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14:paraId="6CFDB4C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0CCF0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6ECA8E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5D9E54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8FAFFD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5F74F2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D41B91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2F11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5446B28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14:paraId="2CCF980D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14:paraId="3308FF3E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B34C32A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23013B3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7970942A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F0FCCD" w14:textId="25238809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="0098146E">
        <w:rPr>
          <w:rFonts w:ascii="Times New Roman" w:hAnsi="Times New Roman" w:cs="Times New Roman"/>
          <w:b/>
          <w:sz w:val="24"/>
          <w:szCs w:val="24"/>
        </w:rPr>
        <w:t xml:space="preserve"> Rata-rata</w:t>
      </w:r>
    </w:p>
    <w:p w14:paraId="2E1F33E4" w14:textId="77777777"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Data Tunggal</w:t>
      </w:r>
    </w:p>
    <w:p w14:paraId="6C87F799" w14:textId="51A8FD77" w:rsidR="0029777D" w:rsidRDefault="00533E1F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dan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simpang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46E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nya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5B10B24B" w14:textId="2306B54A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732983A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B06B56D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B6ACD98" w14:textId="77777777"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0"/>
        <w:gridCol w:w="1350"/>
      </w:tblGrid>
      <w:tr w:rsidR="00EA1CA6" w:rsidRPr="0029777D" w14:paraId="79CDBF80" w14:textId="77777777" w:rsidTr="00A97854">
        <w:tc>
          <w:tcPr>
            <w:tcW w:w="810" w:type="dxa"/>
          </w:tcPr>
          <w:p w14:paraId="0B5E2680" w14:textId="77777777" w:rsidR="00EA1CA6" w:rsidRPr="0029777D" w:rsidRDefault="00B227C3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5F7ADA7" w14:textId="71864D74" w:rsidR="00EA1CA6" w:rsidRPr="0029777D" w:rsidRDefault="00777D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DF7DA6" wp14:editId="50052C6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-9525</wp:posOffset>
                      </wp:positionV>
                      <wp:extent cx="3479165" cy="1273175"/>
                      <wp:effectExtent l="3810" t="635" r="3175" b="254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F5FD5" w14:textId="77777777" w:rsidR="00B227C3" w:rsidRDefault="00B227C3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=5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5ECC1D6F" w14:textId="323B2DA5" w:rsidR="00B227C3" w:rsidRDefault="00B227C3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Karena 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e>
                                        </m:d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=10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, maka</w:t>
                                  </w:r>
                                </w:p>
                                <w:p w14:paraId="57921584" w14:textId="724AF35C" w:rsidR="00B227C3" w:rsidRDefault="00B227C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SR=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DF7DA6" id="Text Box 15" o:spid="_x0000_s1030" type="#_x0000_t202" style="position:absolute;left:0;text-align:left;margin-left:92.65pt;margin-top:-.75pt;width:273.95pt;height:10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" filled="f" stroked="f">
                      <v:textbox style="mso-fit-shape-to-text:t">
                        <w:txbxContent>
                          <w:p w14:paraId="0EBF5FD5" w14:textId="77777777" w:rsidR="00B227C3" w:rsidRDefault="00B227C3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5ECC1D6F" w14:textId="323B2DA5" w:rsidR="00B227C3" w:rsidRDefault="00B227C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Karena 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</m:d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maka</w:t>
                            </w:r>
                          </w:p>
                          <w:p w14:paraId="57921584" w14:textId="724AF35C" w:rsidR="00B227C3" w:rsidRDefault="00B227C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14:paraId="13D3CB80" w14:textId="77777777" w:rsidTr="00A97854">
        <w:tc>
          <w:tcPr>
            <w:tcW w:w="810" w:type="dxa"/>
          </w:tcPr>
          <w:p w14:paraId="6538778D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14:paraId="424F45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76243B1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6FC3121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14:paraId="73F5B3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EE60E8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B087C9F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FA1BF8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2B3D306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576A63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14:paraId="20756BDC" w14:textId="77777777" w:rsidTr="00A97854">
        <w:tc>
          <w:tcPr>
            <w:tcW w:w="810" w:type="dxa"/>
          </w:tcPr>
          <w:p w14:paraId="3F32AB7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0" w:type="dxa"/>
          </w:tcPr>
          <w:p w14:paraId="15E8D664" w14:textId="2CEA0766" w:rsidR="00A97854" w:rsidRPr="0029777D" w:rsidRDefault="00000FB7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</w:tbl>
    <w:p w14:paraId="53B78CDF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A41875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47C31F" w14:textId="77777777" w:rsidR="0098146E" w:rsidRPr="0098146E" w:rsidRDefault="00EA1CA6" w:rsidP="0098146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4677042D" w14:textId="148B35B3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3D3579" w14:textId="44A71B84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B97D7C3" w14:textId="77777777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571926" w14:textId="0956152D" w:rsidR="00EA1CA6" w:rsidRPr="0098146E" w:rsidRDefault="00EA1CA6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46E">
        <w:rPr>
          <w:rFonts w:ascii="Times New Roman" w:hAnsi="Times New Roman" w:cs="Times New Roman"/>
          <w:sz w:val="24"/>
          <w:szCs w:val="24"/>
        </w:rPr>
        <w:t>:</w:t>
      </w:r>
    </w:p>
    <w:p w14:paraId="746C9D58" w14:textId="77777777" w:rsidR="00EA1CA6" w:rsidRPr="0029777D" w:rsidRDefault="00B227C3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5DD314F" w14:textId="77777777" w:rsidR="00EA1CA6" w:rsidRPr="0029777D" w:rsidRDefault="00B227C3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14:paraId="11B94C63" w14:textId="77777777"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14:paraId="0CB43DA5" w14:textId="77777777" w:rsidR="00EA1CA6" w:rsidRPr="0029777D" w:rsidRDefault="00B227C3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14:paraId="79ADA7F2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4CD8" w14:textId="77777777"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6C9930" w14:textId="77777777"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29777D" w:rsidRPr="0029777D" w14:paraId="663950A7" w14:textId="77777777" w:rsidTr="0029777D">
        <w:tc>
          <w:tcPr>
            <w:tcW w:w="918" w:type="dxa"/>
          </w:tcPr>
          <w:p w14:paraId="703DB26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9F24D2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F876189" w14:textId="77777777" w:rsidR="0029777D" w:rsidRPr="0029777D" w:rsidRDefault="00B227C3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7B5825C" w14:textId="77777777" w:rsidR="0029777D" w:rsidRPr="0029777D" w:rsidRDefault="00B227C3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14:paraId="0956E91A" w14:textId="52736CC6" w:rsidR="0029777D" w:rsidRPr="0029777D" w:rsidRDefault="00777D95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ABD703" wp14:editId="51FC2DBC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558165"/>
                      <wp:effectExtent l="0" t="0" r="1270" b="444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27AB86" w14:textId="77777777" w:rsidR="00B227C3" w:rsidRPr="00606C95" w:rsidRDefault="00B227C3" w:rsidP="0029777D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607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ABD703" id="Text Box 25" o:spid="_x0000_s1031" type="#_x0000_t202" style="position:absolute;left:0;text-align:left;margin-left:73.4pt;margin-top:2.25pt;width:75.65pt;height:43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" filled="f" stroked="f">
                      <v:textbox style="mso-fit-shape-to-text:t">
                        <w:txbxContent>
                          <w:p w14:paraId="1527AB86" w14:textId="77777777" w:rsidR="00B227C3" w:rsidRPr="00606C95" w:rsidRDefault="00B227C3" w:rsidP="0029777D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607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14:paraId="63A6113C" w14:textId="77777777" w:rsidTr="0029777D">
        <w:tc>
          <w:tcPr>
            <w:tcW w:w="918" w:type="dxa"/>
          </w:tcPr>
          <w:p w14:paraId="3FD7F813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5B54CFD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B623E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98C229E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018EF1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7997AE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760CF48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0E3F4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3F9F5FD7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602C800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2638DDA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E9CC16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EB3CBC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29C8E6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6B0F860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4D9532A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FC5EDF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1747E64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C59932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36EE77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60B328E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327076B9" w14:textId="7BC1AAA5"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67D6BF" w14:textId="18832F7E"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777D" w:rsidRPr="0029777D" w14:paraId="218F9F02" w14:textId="77777777" w:rsidTr="0029777D">
        <w:tc>
          <w:tcPr>
            <w:tcW w:w="918" w:type="dxa"/>
          </w:tcPr>
          <w:p w14:paraId="74F01F4F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3AEE04D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83CC91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FAF2B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DFFEA" w14:textId="4FBC6CC8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DD3D1E4" w14:textId="77777777"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14:paraId="6227DA36" w14:textId="1AE35B04" w:rsidR="00AE5DD9" w:rsidRPr="0029777D" w:rsidRDefault="0098146E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SR=</m:t>
          </m:r>
        </m:oMath>
      </m:oMathPara>
    </w:p>
    <w:p w14:paraId="2DEB4746" w14:textId="40351C5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A135C" w14:textId="77777777" w:rsidR="00EA1CA6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Varians</w:t>
      </w:r>
      <w:proofErr w:type="spellEnd"/>
    </w:p>
    <w:p w14:paraId="21657C7A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μ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</w:p>
    <w:p w14:paraId="4D6515CF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A027699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statistik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14:paraId="0B8CA19A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2D205881" w14:textId="77777777"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Contoh:Berapakah</w:t>
      </w:r>
      <w:proofErr w:type="spellEnd"/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136"/>
        <w:gridCol w:w="1530"/>
      </w:tblGrid>
      <w:tr w:rsidR="00A97854" w:rsidRPr="0029777D" w14:paraId="471515C3" w14:textId="77777777" w:rsidTr="0029777D">
        <w:tc>
          <w:tcPr>
            <w:tcW w:w="450" w:type="dxa"/>
          </w:tcPr>
          <w:p w14:paraId="4CF0123F" w14:textId="77777777" w:rsidR="00A97854" w:rsidRPr="0029777D" w:rsidRDefault="00B227C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30F8DC5F" w14:textId="77777777" w:rsidR="00A97854" w:rsidRPr="0029777D" w:rsidRDefault="00B227C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14:paraId="562AE80D" w14:textId="51086A6B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648754" wp14:editId="34E85B6E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19050</wp:posOffset>
                      </wp:positionV>
                      <wp:extent cx="2377440" cy="36068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AF438" w14:textId="77777777" w:rsidR="00B227C3" w:rsidRDefault="00B227C3" w:rsidP="00A9785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5+7+1+2+4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=3.8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0F67E961" w14:textId="77777777" w:rsidR="00B227C3" w:rsidRDefault="00B227C3" w:rsidP="00A97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8754" id="Text Box 19" o:spid="_x0000_s1032" type="#_x0000_t202" style="position:absolute;left:0;text-align:left;margin-left:77.2pt;margin-top:1.5pt;width:187.2pt;height:28.4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" filled="f" stroked="f">
                      <v:textbox>
                        <w:txbxContent>
                          <w:p w14:paraId="4EAAF438" w14:textId="77777777" w:rsidR="00B227C3" w:rsidRDefault="00B227C3" w:rsidP="00A97854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5+7+1+2+4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=3.8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0F67E961" w14:textId="77777777" w:rsidR="00B227C3" w:rsidRDefault="00B227C3" w:rsidP="00A97854"/>
                        </w:txbxContent>
                      </v:textbox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DC57776" w14:textId="77777777" w:rsidTr="0029777D">
        <w:tc>
          <w:tcPr>
            <w:tcW w:w="450" w:type="dxa"/>
          </w:tcPr>
          <w:p w14:paraId="0EF0A7E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166A03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191C25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7DD7E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73DEC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5DB30C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38FE1BF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14:paraId="07848FC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-2.8</w:t>
            </w:r>
          </w:p>
          <w:p w14:paraId="038BA69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-1.8</w:t>
            </w:r>
          </w:p>
          <w:p w14:paraId="1F82FA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14:paraId="7EBD913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14:paraId="4979B6B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14:paraId="5D625C9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7.84</w:t>
            </w:r>
          </w:p>
          <w:p w14:paraId="218636B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3.24</w:t>
            </w:r>
          </w:p>
          <w:p w14:paraId="34ECDC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14:paraId="25553470" w14:textId="77777777" w:rsidTr="0029777D">
        <w:tc>
          <w:tcPr>
            <w:tcW w:w="1586" w:type="dxa"/>
            <w:gridSpan w:val="2"/>
          </w:tcPr>
          <w:p w14:paraId="1B84E0C8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3B01652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14:paraId="50C96EB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14:paraId="5AA8A3D7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14:paraId="12A24EA4" w14:textId="77777777"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77AFB3C1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A8FEC9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"/>
        <w:gridCol w:w="720"/>
      </w:tblGrid>
      <w:tr w:rsidR="00A97854" w:rsidRPr="0029777D" w14:paraId="3E497BD3" w14:textId="77777777" w:rsidTr="0029777D">
        <w:tc>
          <w:tcPr>
            <w:tcW w:w="450" w:type="dxa"/>
          </w:tcPr>
          <w:p w14:paraId="6E7387CF" w14:textId="77777777" w:rsidR="00A97854" w:rsidRPr="0029777D" w:rsidRDefault="00B227C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14:paraId="612E0A2E" w14:textId="5C124A05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A850F2" wp14:editId="048777F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18415</wp:posOffset>
                      </wp:positionV>
                      <wp:extent cx="3994785" cy="800735"/>
                      <wp:effectExtent l="0" t="1270" r="63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785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A8C48" w14:textId="77777777" w:rsidR="00B227C3" w:rsidRDefault="00B227C3" w:rsidP="00A97854">
                                  <w:pPr>
                                    <w:pStyle w:val="NoSpacing"/>
                                    <w:rPr>
                                      <w:rFonts w:eastAsiaTheme="minorEastAsia"/>
                                    </w:rPr>
                                  </w:pPr>
                                  <w:proofErr w:type="spellStart"/>
                                  <w:r>
                                    <w:t>Berdasarkan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tabel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samping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diperoleh</w:t>
                                  </w:r>
                                  <w:proofErr w:type="spellEnd"/>
                                  <w:r>
                                    <w:t xml:space="preserve">: n = 5,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e>
                                    </m:nary>
                                    <m:r>
                                      <w:rPr>
                                        <w:rFonts w:ascii="Cambria Math" w:hAnsi="Cambria Math"/>
                                      </w:rPr>
                                      <m:t>=95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dan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=19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. Maka variansnya</w:t>
                                  </w:r>
                                </w:p>
                                <w:p w14:paraId="294471FC" w14:textId="77777777" w:rsidR="00B227C3" w:rsidRDefault="00B227C3" w:rsidP="00A97854">
                                  <w:pPr>
                                    <w:pStyle w:val="NoSpacing"/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95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19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e>
                                          </m: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=5.7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A850F2" id="Text Box 20" o:spid="_x0000_s1033" type="#_x0000_t202" style="position:absolute;left:0;text-align:left;margin-left:37.45pt;margin-top:1.45pt;width:314.55pt;height:63.0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" filled="f" stroked="f">
                      <v:textbox style="mso-fit-shape-to-text:t">
                        <w:txbxContent>
                          <w:p w14:paraId="26DA8C48" w14:textId="77777777" w:rsidR="00B227C3" w:rsidRDefault="00B227C3" w:rsidP="00A97854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>
                              <w:t>Berdasarkan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samping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diperoleh</w:t>
                            </w:r>
                            <w:proofErr w:type="spellEnd"/>
                            <w:r>
                              <w:t xml:space="preserve">: n = 5,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</w:rPr>
                                <m:t>=95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dan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=19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 Maka variansnya</w:t>
                            </w:r>
                          </w:p>
                          <w:p w14:paraId="294471FC" w14:textId="77777777" w:rsidR="00B227C3" w:rsidRDefault="00B227C3" w:rsidP="00A97854">
                            <w:pPr>
                              <w:pStyle w:val="NoSpacing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95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19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=5.7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14:paraId="380CAA54" w14:textId="77777777" w:rsidTr="0029777D">
        <w:tc>
          <w:tcPr>
            <w:tcW w:w="450" w:type="dxa"/>
          </w:tcPr>
          <w:p w14:paraId="242023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0B04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41C3502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7CE717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86F131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3D66B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14:paraId="1699C4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14:paraId="240438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0F50B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63CFDAE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14:paraId="32BF1929" w14:textId="77777777" w:rsidTr="0029777D">
        <w:tc>
          <w:tcPr>
            <w:tcW w:w="450" w:type="dxa"/>
          </w:tcPr>
          <w:p w14:paraId="58EF220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68F8FAE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14:paraId="6835032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Kelompok</w:t>
      </w:r>
      <w:proofErr w:type="spellEnd"/>
    </w:p>
    <w:p w14:paraId="54C7A18C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098D6DA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11B44177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4B4022A2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14:paraId="767D87B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CCD378" w14:textId="22B74B15" w:rsidR="00A97854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CC82A89" w14:textId="5614B5A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8A2A2C" w14:textId="1680DE03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1CEA9" w14:textId="53F224B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77CCAA" w14:textId="77777777" w:rsidR="00777D95" w:rsidRPr="0029777D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07D805F4" w14:textId="77777777" w:rsidTr="0029777D">
        <w:tc>
          <w:tcPr>
            <w:tcW w:w="918" w:type="dxa"/>
          </w:tcPr>
          <w:p w14:paraId="74D987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</w:tc>
        <w:tc>
          <w:tcPr>
            <w:tcW w:w="540" w:type="dxa"/>
          </w:tcPr>
          <w:p w14:paraId="583C6C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115128F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4075C055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14:paraId="00604231" w14:textId="41D16383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362CED" wp14:editId="7F141E0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407035"/>
                      <wp:effectExtent l="0" t="0" r="127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DF589" w14:textId="77777777" w:rsidR="00B227C3" w:rsidRPr="00606C95" w:rsidRDefault="00B227C3" w:rsidP="00A97854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=75.875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362CED" id="Text Box 21" o:spid="_x0000_s1034" type="#_x0000_t202" style="position:absolute;left:0;text-align:left;margin-left:73.4pt;margin-top:2.25pt;width:75.65pt;height:32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" filled="f" stroked="f">
                      <v:textbox style="mso-fit-shape-to-text:t">
                        <w:txbxContent>
                          <w:p w14:paraId="3BEDF589" w14:textId="77777777" w:rsidR="00B227C3" w:rsidRPr="00606C95" w:rsidRDefault="00B227C3" w:rsidP="00A97854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=75.875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BDFF85F" w14:textId="77777777" w:rsidTr="0029777D">
        <w:tc>
          <w:tcPr>
            <w:tcW w:w="918" w:type="dxa"/>
          </w:tcPr>
          <w:p w14:paraId="0569254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2DC8E40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0EE02B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48DE5EC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5E64E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F6936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4265893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C4EB2D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022EC49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7394F7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CAB5EC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560E0F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0A4808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51E2EE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09DD734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0F9BC96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689414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3A999BE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1FFC53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3C3D9A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226E89E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5B230FE5" w14:textId="49223669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B29A8D" w14:textId="0DF3481D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E7C5D80" w14:textId="77777777" w:rsidTr="0029777D">
        <w:tc>
          <w:tcPr>
            <w:tcW w:w="918" w:type="dxa"/>
          </w:tcPr>
          <w:p w14:paraId="5A485CF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2522F40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48F78B6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ABBB5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FF3E4" w14:textId="408E24A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41BD203" w14:textId="6693917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 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7A54A71C" w14:textId="4640FC31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1C9BDE3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rata-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belum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</w:p>
    <w:p w14:paraId="22A81C47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65189C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11FD47D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5D278B89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120F59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719232EE" w14:textId="77777777" w:rsidTr="0029777D">
        <w:tc>
          <w:tcPr>
            <w:tcW w:w="918" w:type="dxa"/>
          </w:tcPr>
          <w:p w14:paraId="787A6E2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BDFE4B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7573780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57F8E13F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01E60D20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6F1B2B0D" w14:textId="77777777" w:rsidTr="0029777D">
        <w:tc>
          <w:tcPr>
            <w:tcW w:w="918" w:type="dxa"/>
          </w:tcPr>
          <w:p w14:paraId="10B8B80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197957D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2B7E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229D81E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0F8D22C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47C1E6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18A76E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387C2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13FF6BF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DD920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773748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ED8739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70D8075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A9F062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31BCB73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2FCD0AF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82ADE6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4FA3F1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5F872A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F666A2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7703440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2C5A9D1E" w14:textId="178E115B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CF6324" w14:textId="4617BBD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5864B643" w14:textId="77777777" w:rsidTr="0029777D">
        <w:tc>
          <w:tcPr>
            <w:tcW w:w="918" w:type="dxa"/>
          </w:tcPr>
          <w:p w14:paraId="004F7CC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047367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A4F53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495C50" w14:textId="6FD08AEF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673B90" w14:textId="403C9944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AB115F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6A44E3D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14:paraId="485A6C20" w14:textId="77777777"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panjang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kelasnya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sama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F2EC07" w14:textId="77777777" w:rsidR="00ED4D31" w:rsidRPr="0029777D" w:rsidRDefault="00B227C3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14:paraId="3555B1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338DC0E4" w14:textId="77777777" w:rsidR="00A97854" w:rsidRPr="0029777D" w:rsidRDefault="00B227C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14:paraId="602DC783" w14:textId="77777777"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4BE0E1" w14:textId="77777777"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14:paraId="14FEEDF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07"/>
        <w:gridCol w:w="995"/>
        <w:gridCol w:w="1350"/>
      </w:tblGrid>
      <w:tr w:rsidR="00A97854" w:rsidRPr="0029777D" w14:paraId="3B00D86F" w14:textId="77777777" w:rsidTr="0029777D">
        <w:tc>
          <w:tcPr>
            <w:tcW w:w="918" w:type="dxa"/>
          </w:tcPr>
          <w:p w14:paraId="12FC92A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7E92A352" w14:textId="0D75BA36" w:rsidR="00A97854" w:rsidRPr="0029777D" w:rsidRDefault="0098146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5A9089C2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601B2D0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A35BF83" w14:textId="77777777" w:rsidR="00A97854" w:rsidRPr="0029777D" w:rsidRDefault="00B227C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73BF25A9" w14:textId="77777777" w:rsidTr="0029777D">
        <w:tc>
          <w:tcPr>
            <w:tcW w:w="918" w:type="dxa"/>
          </w:tcPr>
          <w:p w14:paraId="2A7BFD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1CB4F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1FC8738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804DA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D51C05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644C14A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55C0549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E79A7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2C265A5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6651F7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74D9D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DD6F7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AF44C5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920DF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1F0236C6" w14:textId="7A7EA96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71CC16" w14:textId="707CB02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69AD7" w14:textId="2E6EECB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AE9EAA9" w14:textId="77777777" w:rsidTr="0029777D">
        <w:tc>
          <w:tcPr>
            <w:tcW w:w="918" w:type="dxa"/>
          </w:tcPr>
          <w:p w14:paraId="0714B27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400F52A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26E1A4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6A3369" w14:textId="0F9BED7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31784" w14:textId="68368BBE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ADC28B7" w14:textId="0B37B429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p = 10,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2B12CDB9" w14:textId="7307479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0B6AF280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5C622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bakunya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gabungannya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9EED195" w14:textId="77777777" w:rsidR="006050FB" w:rsidRDefault="00B227C3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14:paraId="49EB02B1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D317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Misal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14:paraId="583FCD04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1E0A952" w14:textId="77777777" w:rsidR="0098146E" w:rsidRPr="0098146E" w:rsidRDefault="00B227C3" w:rsidP="0098146E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14:paraId="488E879D" w14:textId="2F78A1B7" w:rsidR="002B177A" w:rsidRPr="0098146E" w:rsidRDefault="0098146E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81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deviasi</w:t>
      </w:r>
      <w:proofErr w:type="spellEnd"/>
    </w:p>
    <w:p w14:paraId="1EF55EEA" w14:textId="48EED178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8146E">
        <w:rPr>
          <w:rFonts w:ascii="Times New Roman" w:eastAsiaTheme="minorEastAsia" w:hAnsi="Times New Roman" w:cs="Times New Roman"/>
          <w:sz w:val="24"/>
          <w:szCs w:val="24"/>
        </w:rPr>
        <w:t>tandar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46E">
        <w:rPr>
          <w:rFonts w:ascii="Times New Roman" w:eastAsiaTheme="minorEastAsia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</w:p>
    <w:p w14:paraId="4646F86C" w14:textId="77777777" w:rsidR="000A47BA" w:rsidRDefault="000A47BA" w:rsidP="0098146E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14:paraId="2BB510AA" w14:textId="77777777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4D23E5" w14:textId="77777777" w:rsidR="0029777D" w:rsidRPr="0029777D" w:rsidRDefault="0029777D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14:paraId="1666F5BD" w14:textId="77777777"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E1C92" w14:textId="77777777" w:rsidR="002B177A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6E">
        <w:rPr>
          <w:rFonts w:ascii="Times New Roman" w:hAnsi="Times New Roman" w:cs="Times New Roman"/>
          <w:b/>
          <w:sz w:val="24"/>
          <w:szCs w:val="24"/>
        </w:rPr>
        <w:t>Angka Baku</w:t>
      </w:r>
    </w:p>
    <w:p w14:paraId="77CAB665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Angka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14:paraId="36C44B16" w14:textId="77777777" w:rsidR="000A47BA" w:rsidRPr="005825CC" w:rsidRDefault="00B227C3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2381515A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31AB2AD" w14:textId="4BC0FFF3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86 pada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di mana rata-rata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78 dan 10. Padas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di mana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84,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B227C3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manakah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22456D8B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5C88270A" w14:textId="77777777" w:rsidR="000A47BA" w:rsidRPr="005825CC" w:rsidRDefault="00B227C3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86-78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=0.8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4E97A7" w14:textId="027E6B39" w:rsidR="000A47BA" w:rsidRPr="005825CC" w:rsidRDefault="00B227C3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92-84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=0.44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1CC685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Harga z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0,8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0,44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F8C909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rata-rata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didapat angka baku dengan rumus:</w:t>
      </w:r>
    </w:p>
    <w:p w14:paraId="7D454D9C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C9AA65" w14:textId="77777777" w:rsidR="0098146E" w:rsidRDefault="00B227C3" w:rsidP="0098146E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14:paraId="556EFD8D" w14:textId="1062FE7D" w:rsidR="002B177A" w:rsidRPr="0098146E" w:rsidRDefault="002B177A" w:rsidP="0098146E">
      <w:pPr>
        <w:pStyle w:val="NoSpacing"/>
        <w:numPr>
          <w:ilvl w:val="0"/>
          <w:numId w:val="13"/>
        </w:num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Koefisien</w:t>
      </w:r>
      <w:proofErr w:type="spellEnd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Variasi</w:t>
      </w:r>
      <w:proofErr w:type="spellEnd"/>
    </w:p>
    <w:p w14:paraId="1E01FE37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: Jika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didefinisikan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D823E59" w14:textId="77777777" w:rsidR="002B177A" w:rsidRPr="0029777D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14:paraId="189EC948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tafsiran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KV: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0"/>
        <w:gridCol w:w="1984"/>
        <w:gridCol w:w="1980"/>
      </w:tblGrid>
      <w:tr w:rsidR="002B177A" w:rsidRPr="005825CC" w14:paraId="2AE943CA" w14:textId="77777777" w:rsidTr="005825CC">
        <w:tc>
          <w:tcPr>
            <w:tcW w:w="698" w:type="dxa"/>
          </w:tcPr>
          <w:p w14:paraId="1E9C86AE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14:paraId="75E78B89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</w:tcPr>
          <w:p w14:paraId="4EE10E2A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2B177A" w:rsidRPr="0029777D" w14:paraId="07EA4187" w14:textId="77777777" w:rsidTr="005825CC">
        <w:tc>
          <w:tcPr>
            <w:tcW w:w="698" w:type="dxa"/>
          </w:tcPr>
          <w:p w14:paraId="51DA70C0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442463D2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316429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0633E9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3102584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022F9B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lebih</w:t>
            </w:r>
            <w:proofErr w:type="spellEnd"/>
          </w:p>
          <w:p w14:paraId="68E91889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14:paraId="515F27B2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14:paraId="4A82AF08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14:paraId="128197CE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0" w:type="dxa"/>
          </w:tcPr>
          <w:p w14:paraId="10A981C5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51E4246D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38565CD7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14:paraId="64346584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  <w:p w14:paraId="492768BF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</w:tr>
    </w:tbl>
    <w:p w14:paraId="40E09F3A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14:paraId="04493CFB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5000000,00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3000000,00. Di Indonesia rata-rata Rp. 4000000,00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2000000,00.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Tunjukkanlah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negara mana yang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.</w:t>
      </w:r>
    </w:p>
    <w:p w14:paraId="08B5128C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Jawab:</w:t>
      </w:r>
    </w:p>
    <w:p w14:paraId="259542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14:paraId="6A25FB53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Indonesia :</w:t>
      </w:r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14:paraId="4E2787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Jadi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Indonesia,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sebab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seragam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homogen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8720DB" w14:textId="77777777" w:rsidR="002B177A" w:rsidRPr="0029777D" w:rsidRDefault="002B177A" w:rsidP="0098146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C0B4" w14:textId="77777777" w:rsidR="00347B6E" w:rsidRDefault="00347B6E" w:rsidP="0032587F">
      <w:pPr>
        <w:spacing w:after="0" w:line="240" w:lineRule="auto"/>
      </w:pPr>
      <w:r>
        <w:separator/>
      </w:r>
    </w:p>
  </w:endnote>
  <w:endnote w:type="continuationSeparator" w:id="0">
    <w:p w14:paraId="1FD1611C" w14:textId="77777777" w:rsidR="00347B6E" w:rsidRDefault="00347B6E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FF80" w14:textId="77777777" w:rsidR="00347B6E" w:rsidRDefault="00347B6E" w:rsidP="0032587F">
      <w:pPr>
        <w:spacing w:after="0" w:line="240" w:lineRule="auto"/>
      </w:pPr>
      <w:r>
        <w:separator/>
      </w:r>
    </w:p>
  </w:footnote>
  <w:footnote w:type="continuationSeparator" w:id="0">
    <w:p w14:paraId="597CB9E8" w14:textId="77777777" w:rsidR="00347B6E" w:rsidRDefault="00347B6E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ED4" w14:textId="77777777" w:rsidR="00B227C3" w:rsidRDefault="00B227C3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409E686A" wp14:editId="18186F12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4A73CDA9" w14:textId="77777777" w:rsidR="00B227C3" w:rsidRPr="005073DA" w:rsidRDefault="00B227C3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C96"/>
    <w:multiLevelType w:val="hybridMultilevel"/>
    <w:tmpl w:val="19D6A636"/>
    <w:lvl w:ilvl="0" w:tplc="B582E3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E5857E3"/>
    <w:multiLevelType w:val="hybridMultilevel"/>
    <w:tmpl w:val="400E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BB6404"/>
    <w:multiLevelType w:val="hybridMultilevel"/>
    <w:tmpl w:val="FE2C66CA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4B"/>
    <w:rsid w:val="00000FB7"/>
    <w:rsid w:val="000A47BA"/>
    <w:rsid w:val="00171FBC"/>
    <w:rsid w:val="0024494B"/>
    <w:rsid w:val="0029777D"/>
    <w:rsid w:val="002B177A"/>
    <w:rsid w:val="00301ABB"/>
    <w:rsid w:val="00316851"/>
    <w:rsid w:val="0032587F"/>
    <w:rsid w:val="00347B6E"/>
    <w:rsid w:val="00360963"/>
    <w:rsid w:val="00405623"/>
    <w:rsid w:val="00407A43"/>
    <w:rsid w:val="00533E1F"/>
    <w:rsid w:val="005825CC"/>
    <w:rsid w:val="006050FB"/>
    <w:rsid w:val="00777D95"/>
    <w:rsid w:val="00886B8E"/>
    <w:rsid w:val="008C3DC6"/>
    <w:rsid w:val="0098146E"/>
    <w:rsid w:val="009F1D87"/>
    <w:rsid w:val="00A97854"/>
    <w:rsid w:val="00AE5DD9"/>
    <w:rsid w:val="00B0025D"/>
    <w:rsid w:val="00B227C3"/>
    <w:rsid w:val="00B5634C"/>
    <w:rsid w:val="00B6387A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5B57"/>
  <w15:docId w15:val="{B6E6986D-1A6D-4BFE-86A9-385E862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9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5</cp:revision>
  <dcterms:created xsi:type="dcterms:W3CDTF">2019-03-31T22:59:00Z</dcterms:created>
  <dcterms:modified xsi:type="dcterms:W3CDTF">2020-04-27T07:34:00Z</dcterms:modified>
</cp:coreProperties>
</file>