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65" w:rsidRPr="00892865" w:rsidRDefault="00892865" w:rsidP="00892865">
      <w:pPr>
        <w:shd w:val="clear" w:color="auto" w:fill="FFFFFF"/>
        <w:spacing w:after="343" w:line="240" w:lineRule="auto"/>
        <w:jc w:val="both"/>
        <w:textAlignment w:val="baseline"/>
        <w:outlineLvl w:val="2"/>
        <w:rPr>
          <w:rFonts w:ascii="Maiandra GD" w:eastAsia="Times New Roman" w:hAnsi="Maiandra GD" w:cs="Times New Roman"/>
          <w:b/>
          <w:bCs/>
          <w:color w:val="2E2E29"/>
          <w:sz w:val="33"/>
          <w:szCs w:val="33"/>
          <w:lang w:eastAsia="id-ID"/>
        </w:rPr>
      </w:pPr>
      <w:r w:rsidRPr="00892865">
        <w:rPr>
          <w:rFonts w:ascii="Maiandra GD" w:eastAsia="Times New Roman" w:hAnsi="Maiandra GD" w:cs="Times New Roman"/>
          <w:b/>
          <w:bCs/>
          <w:color w:val="2E2E29"/>
          <w:sz w:val="33"/>
          <w:szCs w:val="33"/>
          <w:lang w:eastAsia="id-ID"/>
        </w:rPr>
        <w:t>Penulisan Berita Televisi</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Memilih Format Berita TV:</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Berita di media televisi dapat disampaikan dalam berbagai format. Untuk menentukan format mana yang akan dipilih, tergantung pada beberapa faktor. Faktor-faktor itu antara lain:</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Ketersediaan gambar. Jika gambar yang dimiliki sangat terbatas, reporter sulit menulis naskah berita yang panjang. Maka berita dibuat dalam format lebih singkat dan padat, atau dibuat dalam format tanpa gambar sama sekali.</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Momen terjadinya peristiwa atau perkembangan peristiwa yang akan diberitakan. Perkembangan terkini dari suatu peristiwa baru sampai ke producer, ketika siaran berita sedang berlangsung. Sedangkan perkembangan itu terlalu penting untuk diabaikan. Jika ditunda terlalu lama, perkembangan terbaru pun menjadi basi, atau stasiun TV lain (kompetitor) akan menayangkannya terlebih dahulu.</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Format-format berita itu antara lain:</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 </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1. Reader</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Ini adalah format berita TV yang paling sederhana, hanya berupa lead in yang dibaca presenter. Berita ini sama sekali tidak memiliki gambar ataupun grafik. Hal ini dapat terjadi karena naskah berita dibuat begitu dekat dengan saat deadline, dan tidak sempat dipadukan dengan gambar.</w:t>
      </w:r>
      <w:r w:rsidRPr="00892865">
        <w:rPr>
          <w:rFonts w:ascii="Maiandra GD" w:eastAsia="Times New Roman" w:hAnsi="Maiandra GD" w:cs="Times New Roman"/>
          <w:color w:val="333333"/>
          <w:sz w:val="21"/>
          <w:szCs w:val="21"/>
          <w:lang w:eastAsia="id-ID"/>
        </w:rPr>
        <w:br/>
        <w:t>Bisa juga, karena perkembangan peristiwa baru sampai ke tangan redaksi, ketika siaran berita sedang berlangsung. Maka perkembangan terbaru ini pun disisipkan di tengah program siaran. Beritanya dapat berhubungan atau tidak berhubungan dengan berita yang sedang ditayangkan. Reader biasanya sangat singkat. Durasi maksimalnya 30 detik.</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2. </w:t>
      </w:r>
      <w:r w:rsidRPr="00892865">
        <w:rPr>
          <w:rFonts w:ascii="Maiandra GD" w:eastAsia="Times New Roman" w:hAnsi="Maiandra GD" w:cs="Times New Roman"/>
          <w:b/>
          <w:bCs/>
          <w:color w:val="333333"/>
          <w:sz w:val="21"/>
          <w:szCs w:val="21"/>
          <w:bdr w:val="none" w:sz="0" w:space="0" w:color="auto" w:frame="1"/>
          <w:lang w:eastAsia="id-ID"/>
        </w:rPr>
        <w:t>Voice Over (VO).</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Voice Over (VO) adalah format berita TV yang lead in dan tubuh beritanya dibacakan oleh presenter seluruhnya. Ketika presenter membaca tubuh berita, gambar pun disisipkan sesuai dengan konteks isi narasi.</w:t>
      </w:r>
      <w:r w:rsidRPr="00892865">
        <w:rPr>
          <w:rFonts w:ascii="Maiandra GD" w:eastAsia="Times New Roman" w:hAnsi="Maiandra GD" w:cs="Times New Roman"/>
          <w:color w:val="333333"/>
          <w:sz w:val="21"/>
          <w:szCs w:val="21"/>
          <w:lang w:eastAsia="id-ID"/>
        </w:rPr>
        <w:br/>
        <w:t>Natsound (natural sound, suara lingkungan) yang terekam dalam gambar bisa dihilangkan. Tetapi, biasanya natsound tetap dipertahankan, untuk membangun suasana dari peristiwa yang diberitakan. Sebelum menulis naskah berita, tentu Reporter harus melihat dulu gambar yang sudah diperoleh, karena tetap saja narasi yang ditulis harus cocok dengan visual yang ditayangkan. VO durasinya sangat singkat (20-30 detik).</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3.</w:t>
      </w:r>
      <w:r w:rsidRPr="00892865">
        <w:rPr>
          <w:rFonts w:ascii="Maiandra GD" w:eastAsia="Times New Roman" w:hAnsi="Maiandra GD" w:cs="Times New Roman"/>
          <w:color w:val="333333"/>
          <w:sz w:val="21"/>
          <w:szCs w:val="21"/>
          <w:lang w:eastAsia="id-ID"/>
        </w:rPr>
        <w:t> </w:t>
      </w:r>
      <w:r w:rsidRPr="00892865">
        <w:rPr>
          <w:rFonts w:ascii="Maiandra GD" w:eastAsia="Times New Roman" w:hAnsi="Maiandra GD" w:cs="Times New Roman"/>
          <w:b/>
          <w:bCs/>
          <w:color w:val="333333"/>
          <w:sz w:val="21"/>
          <w:szCs w:val="21"/>
          <w:bdr w:val="none" w:sz="0" w:space="0" w:color="auto" w:frame="1"/>
          <w:lang w:eastAsia="id-ID"/>
        </w:rPr>
        <w:t>Voice Over – Grafik.</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VO-Grafik adalah format berita TV yang lead in dan tubuh beritanya dibacakan oleh presenter seluruhnya. Namun, ketika presenter membaca tubuh berita, tidak ada gambar yang menyertainya kecuali hanya grafik atau tulisan. Hal ini mungkin terpaksa dilakukan karena peristiwa yang diliput sedang berlangsung dan redaksi belum menerima kiriman gambar peliputan yang bisa ditayangkan.</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4</w:t>
      </w:r>
      <w:r w:rsidRPr="00892865">
        <w:rPr>
          <w:rFonts w:ascii="Maiandra GD" w:eastAsia="Times New Roman" w:hAnsi="Maiandra GD" w:cs="Times New Roman"/>
          <w:b/>
          <w:bCs/>
          <w:color w:val="333333"/>
          <w:sz w:val="21"/>
          <w:szCs w:val="21"/>
          <w:bdr w:val="none" w:sz="0" w:space="0" w:color="auto" w:frame="1"/>
          <w:lang w:eastAsia="id-ID"/>
        </w:rPr>
        <w:t>. Sound on Tape (SOT).</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Sound on Tape (SOT) adalah format </w:t>
      </w:r>
      <w:r w:rsidRPr="00892865">
        <w:rPr>
          <w:rFonts w:ascii="Maiandra GD" w:eastAsia="Times New Roman" w:hAnsi="Maiandra GD" w:cs="Times New Roman"/>
          <w:b/>
          <w:bCs/>
          <w:color w:val="333333"/>
          <w:sz w:val="21"/>
          <w:szCs w:val="21"/>
          <w:lang w:eastAsia="id-ID"/>
        </w:rPr>
        <w:t>berita</w:t>
      </w:r>
      <w:r w:rsidRPr="00892865">
        <w:rPr>
          <w:rFonts w:ascii="Maiandra GD" w:eastAsia="Times New Roman" w:hAnsi="Maiandra GD" w:cs="Times New Roman"/>
          <w:color w:val="333333"/>
          <w:sz w:val="21"/>
          <w:szCs w:val="21"/>
          <w:lang w:eastAsia="id-ID"/>
        </w:rPr>
        <w:t> TV yang hanya berisi lead in dan soundbite dari narasumber. Presenter hanya membacakan lead in </w:t>
      </w:r>
      <w:r w:rsidRPr="00892865">
        <w:rPr>
          <w:rFonts w:ascii="Maiandra GD" w:eastAsia="Times New Roman" w:hAnsi="Maiandra GD" w:cs="Times New Roman"/>
          <w:b/>
          <w:bCs/>
          <w:color w:val="333333"/>
          <w:sz w:val="21"/>
          <w:szCs w:val="21"/>
          <w:lang w:eastAsia="id-ID"/>
        </w:rPr>
        <w:t>berita</w:t>
      </w:r>
      <w:r w:rsidRPr="00892865">
        <w:rPr>
          <w:rFonts w:ascii="Maiandra GD" w:eastAsia="Times New Roman" w:hAnsi="Maiandra GD" w:cs="Times New Roman"/>
          <w:color w:val="333333"/>
          <w:sz w:val="21"/>
          <w:szCs w:val="21"/>
          <w:lang w:eastAsia="id-ID"/>
        </w:rPr>
        <w:t>, kemudian disusul oleh pernyataan narasumber (soundbite).</w:t>
      </w:r>
      <w:r w:rsidRPr="00892865">
        <w:rPr>
          <w:rFonts w:ascii="Maiandra GD" w:eastAsia="Times New Roman" w:hAnsi="Maiandra GD" w:cs="Times New Roman"/>
          <w:color w:val="333333"/>
          <w:sz w:val="21"/>
          <w:szCs w:val="21"/>
          <w:lang w:eastAsia="id-ID"/>
        </w:rPr>
        <w:br/>
        <w:t xml:space="preserve">Format berita ini dipilih jika pernyataan narasumber dianggap lebih penting ditonjolkan daripada disusun dalam bentuk narasi. Pernyataan yang dipilih untuk SOT sebaiknya yang amat penting atau dramatis, bukan yang datar-datar saja. Format SOT ini bisa bersifat sebagai pelengkap dari berita </w:t>
      </w:r>
      <w:r w:rsidRPr="00892865">
        <w:rPr>
          <w:rFonts w:ascii="Maiandra GD" w:eastAsia="Times New Roman" w:hAnsi="Maiandra GD" w:cs="Times New Roman"/>
          <w:color w:val="333333"/>
          <w:sz w:val="21"/>
          <w:szCs w:val="21"/>
          <w:lang w:eastAsia="id-ID"/>
        </w:rPr>
        <w:lastRenderedPageBreak/>
        <w:t>yang baru saja ditayangkan sebelumnya, atau bisa juga berdiri sendiri. Durasi SOT disesuaikan dengan kebutuhan, tapi biasanya maksimal satu menit.</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5. </w:t>
      </w:r>
      <w:r w:rsidRPr="00892865">
        <w:rPr>
          <w:rFonts w:ascii="Maiandra GD" w:eastAsia="Times New Roman" w:hAnsi="Maiandra GD" w:cs="Times New Roman"/>
          <w:b/>
          <w:bCs/>
          <w:color w:val="333333"/>
          <w:sz w:val="21"/>
          <w:szCs w:val="21"/>
          <w:bdr w:val="none" w:sz="0" w:space="0" w:color="auto" w:frame="1"/>
          <w:lang w:eastAsia="id-ID"/>
        </w:rPr>
        <w:t>Voice Over – Sound on Tape (VO-SOT).</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VO-SOT adalah format berita TV yang memadukan voice over (VO) dan sound on tape (SOT). Lead in dan isi tubuh berita dibacakan presenter. Lalu di akhir berita dimunculkan soundbite dari narasumber sebagai pelengkap dari berita yang telah dibacakan sebelumnya. Format VO-SOT dipilih jika gambar yang ada kurang menarik atau kurang dramatis, namun ada pernyataan narasumber yang perlu ditonjolkan untuk melengkapi narasi pada akhir berita. Total durasi diharapkan tak lebih dari 60 detik, di mana sekitar 40 detik untuk VO dan 20 detik untuk soundbite.</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6. </w:t>
      </w:r>
      <w:r w:rsidRPr="00892865">
        <w:rPr>
          <w:rFonts w:ascii="Maiandra GD" w:eastAsia="Times New Roman" w:hAnsi="Maiandra GD" w:cs="Times New Roman"/>
          <w:b/>
          <w:bCs/>
          <w:color w:val="333333"/>
          <w:sz w:val="21"/>
          <w:szCs w:val="21"/>
          <w:bdr w:val="none" w:sz="0" w:space="0" w:color="auto" w:frame="1"/>
          <w:lang w:eastAsia="id-ID"/>
        </w:rPr>
        <w:t>Package (PKG).</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Package adalah format berita TV yang hanya lead in-nya yang dibacakan oleh presenter, tetapi isi berita merupakan paket terpisah, yang ditayangkan begitu presenter selesai membaca lead in. Paket berita sudah dikemas jadi satu kesatuan yang utuh dan serasi antara gambar, narasi, soundbite, dan bahkan grafis. Lazimnya tubuh berita ditutup dengan narasi.</w:t>
      </w:r>
      <w:r w:rsidRPr="00892865">
        <w:rPr>
          <w:rFonts w:ascii="Maiandra GD" w:eastAsia="Times New Roman" w:hAnsi="Maiandra GD" w:cs="Times New Roman"/>
          <w:color w:val="333333"/>
          <w:sz w:val="21"/>
          <w:szCs w:val="21"/>
          <w:lang w:eastAsia="id-ID"/>
        </w:rPr>
        <w:br/>
        <w:t>Format ini dipilih jika data yang diperoleh sudah lengkap, juga gambarnya dianggap cukup menarik dan dramatis. Kalau dirasa penting, reporter dapat muncul dalam paket berita tersebut (stand up) pada awal atau akhir berita. Durasi maksimal total sekitar 2 menit 30 detik.</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7. </w:t>
      </w:r>
      <w:r w:rsidRPr="00892865">
        <w:rPr>
          <w:rFonts w:ascii="Maiandra GD" w:eastAsia="Times New Roman" w:hAnsi="Maiandra GD" w:cs="Times New Roman"/>
          <w:b/>
          <w:bCs/>
          <w:color w:val="333333"/>
          <w:sz w:val="21"/>
          <w:szCs w:val="21"/>
          <w:bdr w:val="none" w:sz="0" w:space="0" w:color="auto" w:frame="1"/>
          <w:lang w:eastAsia="id-ID"/>
        </w:rPr>
        <w:t>Live on Cam.</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Live on Cam adalah format berita TV yang disiarkan langsung dari lapangan atau lokasi peliputan. Sebelum reporter di lapangan menyampaikan laporan, presenter lebih dulu membacakan lead in dan kemudian ia memanggil reporter, di lapangan untuk menyampaikan hasil liputannya secara lengkap. Laporan ini juga bisa disisipi gambar yang relevan.</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Karena siaran langsung memerlukan biaya telekomunikasi yang mahal, tidak semua berita perlu disiarkan secara langsung. Format ini dipilih jika nilai beritanya amat penting, luar biasa, dan peristiwanya masih berlangsung. Jika peristiwanya sudah berlangsung, perlu ada bukti-bukti yang ditunjukkan langsung kepada pemirsa. Durasinya disesuaikan dengan kebutuhan.</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8. </w:t>
      </w:r>
      <w:r w:rsidRPr="00892865">
        <w:rPr>
          <w:rFonts w:ascii="Maiandra GD" w:eastAsia="Times New Roman" w:hAnsi="Maiandra GD" w:cs="Times New Roman"/>
          <w:b/>
          <w:bCs/>
          <w:color w:val="333333"/>
          <w:sz w:val="21"/>
          <w:szCs w:val="21"/>
          <w:bdr w:val="none" w:sz="0" w:space="0" w:color="auto" w:frame="1"/>
          <w:lang w:eastAsia="id-ID"/>
        </w:rPr>
        <w:t>Live on Tape (LOT).</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Live on Tape adalah format berita TV yang direkam secara langsung di tempat kejadian, namun siarannya ditunda (delay). Jadi, reporter merekam dan menyusun laporannya di tempat peliputan, dan penyiarannya baru dilakukan kemudian.</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Format berita ini dipilih untuk menunjukkan bahwa reporter hadir di tempat peristiwa. Namun, siaran tak bisa dilakukan secara langsung karena pertimbangan teknis dan biaya. Meski siarannya ditunda, aktualitas tetap harus terjaga. Durasi bisa disesuaikan dengan kebutuhan, namun biasanya lebih singkat dari format Live on Cam.</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9</w:t>
      </w:r>
      <w:r w:rsidRPr="00892865">
        <w:rPr>
          <w:rFonts w:ascii="Maiandra GD" w:eastAsia="Times New Roman" w:hAnsi="Maiandra GD" w:cs="Times New Roman"/>
          <w:b/>
          <w:bCs/>
          <w:color w:val="333333"/>
          <w:sz w:val="21"/>
          <w:szCs w:val="21"/>
          <w:bdr w:val="none" w:sz="0" w:space="0" w:color="auto" w:frame="1"/>
          <w:lang w:eastAsia="id-ID"/>
        </w:rPr>
        <w:t>. Live by Phone.</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Live by Phone adalah format berita TV yang disiarkan secara langsung dari tempat peristiwa dengan menggunakan telepon ke studio. Lead in berita dibacakan presenter, dan kemudian ia memanggil reporter yang ada di lapangan untuk menyampaikan laporannya. Wajah reporter dan peta lokasi peristiwa biasanya dimunculkan dalam bentuk grafis. Jika tersedia, bisa juga disisipkan gambar peristiwa sebelumnya.</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10. </w:t>
      </w:r>
      <w:r w:rsidRPr="00892865">
        <w:rPr>
          <w:rFonts w:ascii="Maiandra GD" w:eastAsia="Times New Roman" w:hAnsi="Maiandra GD" w:cs="Times New Roman"/>
          <w:b/>
          <w:bCs/>
          <w:color w:val="333333"/>
          <w:sz w:val="21"/>
          <w:szCs w:val="21"/>
          <w:bdr w:val="none" w:sz="0" w:space="0" w:color="auto" w:frame="1"/>
          <w:lang w:eastAsia="id-ID"/>
        </w:rPr>
        <w:t>Phone Record.</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 xml:space="preserve">Phone Record adalah format berita TV yang direkam secara langsung dari lokasi reporter meliput, tetapi penyiarannya dilakukan secara tunda (delay). Format ini sebetulnya hampir sama dengan Live </w:t>
      </w:r>
      <w:r w:rsidRPr="00892865">
        <w:rPr>
          <w:rFonts w:ascii="Maiandra GD" w:eastAsia="Times New Roman" w:hAnsi="Maiandra GD" w:cs="Times New Roman"/>
          <w:color w:val="333333"/>
          <w:sz w:val="21"/>
          <w:szCs w:val="21"/>
          <w:lang w:eastAsia="id-ID"/>
        </w:rPr>
        <w:lastRenderedPageBreak/>
        <w:t>by Phone, hanya teknis penyiarannya secara tunda. Format ini jarang digunakan, dan biasanya hanya digunakan jika diperkirakan akan ada gangguan teknis saat berita dilaporkan secara langsung.</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11.</w:t>
      </w:r>
      <w:r w:rsidRPr="00892865">
        <w:rPr>
          <w:rFonts w:ascii="Maiandra GD" w:eastAsia="Times New Roman" w:hAnsi="Maiandra GD" w:cs="Times New Roman"/>
          <w:color w:val="333333"/>
          <w:sz w:val="21"/>
          <w:szCs w:val="21"/>
          <w:lang w:eastAsia="id-ID"/>
        </w:rPr>
        <w:t> </w:t>
      </w:r>
      <w:r w:rsidRPr="00892865">
        <w:rPr>
          <w:rFonts w:ascii="Maiandra GD" w:eastAsia="Times New Roman" w:hAnsi="Maiandra GD" w:cs="Times New Roman"/>
          <w:b/>
          <w:bCs/>
          <w:color w:val="333333"/>
          <w:sz w:val="21"/>
          <w:szCs w:val="21"/>
          <w:bdr w:val="none" w:sz="0" w:space="0" w:color="auto" w:frame="1"/>
          <w:lang w:eastAsia="id-ID"/>
        </w:rPr>
        <w:t>Visual News.</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Visual News adalah format berita TV yang hanya menayangkan (rolling) gambar-gambar yang menarik dan dramatis. Presenter cukup membacakan lead in, dan kemudian visual ditayangkan tanpa tambahan narasi apa pun, seperti apa adanya. Format ini bisa dipilih jika gambarnya menarik, memiliki natural sound yang dramatis (misalnya: suara jeritan orang ketika terjadi bencana alam atau kerusuhan, dan sebagainya). Contoh </w:t>
      </w:r>
      <w:r w:rsidRPr="00892865">
        <w:rPr>
          <w:rFonts w:ascii="Maiandra GD" w:eastAsia="Times New Roman" w:hAnsi="Maiandra GD" w:cs="Times New Roman"/>
          <w:b/>
          <w:bCs/>
          <w:color w:val="333333"/>
          <w:sz w:val="21"/>
          <w:szCs w:val="21"/>
          <w:lang w:eastAsia="id-ID"/>
        </w:rPr>
        <w:t>berita</w:t>
      </w:r>
      <w:r w:rsidRPr="00892865">
        <w:rPr>
          <w:rFonts w:ascii="Maiandra GD" w:eastAsia="Times New Roman" w:hAnsi="Maiandra GD" w:cs="Times New Roman"/>
          <w:color w:val="333333"/>
          <w:sz w:val="21"/>
          <w:szCs w:val="21"/>
          <w:lang w:eastAsia="id-ID"/>
        </w:rPr>
        <w:t> yang layak menggunakan format ini: menit-menit pertama terjadinya bencana Tsunami di Aceh.</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lang w:eastAsia="id-ID"/>
        </w:rPr>
        <w:t>12.</w:t>
      </w:r>
      <w:r w:rsidRPr="00892865">
        <w:rPr>
          <w:rFonts w:ascii="Maiandra GD" w:eastAsia="Times New Roman" w:hAnsi="Maiandra GD" w:cs="Times New Roman"/>
          <w:color w:val="333333"/>
          <w:sz w:val="21"/>
          <w:szCs w:val="21"/>
          <w:lang w:eastAsia="id-ID"/>
        </w:rPr>
        <w:t> </w:t>
      </w:r>
      <w:r w:rsidRPr="00892865">
        <w:rPr>
          <w:rFonts w:ascii="Maiandra GD" w:eastAsia="Times New Roman" w:hAnsi="Maiandra GD" w:cs="Times New Roman"/>
          <w:b/>
          <w:bCs/>
          <w:color w:val="333333"/>
          <w:sz w:val="21"/>
          <w:szCs w:val="21"/>
          <w:bdr w:val="none" w:sz="0" w:space="0" w:color="auto" w:frame="1"/>
          <w:lang w:eastAsia="id-ID"/>
        </w:rPr>
        <w:t>Vox Pop.</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Vox pop (dari bahasa Latin, vox populi) berarti “suara rakyat.” Vox pop bukanlah format berita, namun biasa digunakan untuk melengkapi format berita yang ada. Isinya biasanya adalah komentar atau opini dari masyarakat tentang suatu isyu tertentu. Misalnya, apakah mereka setuju jika pemerintah menaikkan harga bahan bakar minyak (BBM).</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Jumlah narasumber yang diwawancarai sekitar 4-5 orang, dan diusahakan mewakili berbagai kalangan (tua, muda, laki-laki, perempuan, kaya, miskin, dan sebagainya). Durasi vox pop sebaiknya singkat saja dan langsung menjawab pertanyaan yang diajukan.</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Struktur Penulisan Berita TV:</w:t>
      </w:r>
    </w:p>
    <w:p w:rsidR="00892865" w:rsidRPr="00892865" w:rsidRDefault="00892865" w:rsidP="00892865">
      <w:pPr>
        <w:shd w:val="clear" w:color="auto" w:fill="FFFFFF"/>
        <w:spacing w:after="343"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color w:val="333333"/>
          <w:sz w:val="21"/>
          <w:szCs w:val="21"/>
          <w:lang w:eastAsia="id-ID"/>
        </w:rPr>
        <w:t>Ada perbedaan besar antara menulis naskah berita untuk didengar (dengan telinga) dan menulis untuk dibaca (dengan mata). Narasi berita televisi yang baik memiliki awal (pembuka), pertengahan, dan akhir (penutup). Masing-masing bagian ini memiliki maksud tertentu.</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Awal (pembuka).</w:t>
      </w:r>
      <w:r w:rsidRPr="00892865">
        <w:rPr>
          <w:rFonts w:ascii="Maiandra GD" w:eastAsia="Times New Roman" w:hAnsi="Maiandra GD" w:cs="Times New Roman"/>
          <w:color w:val="333333"/>
          <w:sz w:val="21"/>
          <w:szCs w:val="21"/>
          <w:lang w:eastAsia="id-ID"/>
        </w:rPr>
        <w:t> Setiap naskah berita membutuhkan suatu pengait (hook) atau titik awal, yang memberikan fokus yang jelas kepada pemirsa. Awal dari tulisan memberitahu pemirsa tentang esensi atau pokok dari berita yang mau disampaikan. Hal ini memberi suatu fokus dan alasan pada pemirsa untuk tertarik dan mau menyimak berita yang akan disampaikan.</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Pertengahan.</w:t>
      </w:r>
      <w:r w:rsidRPr="00892865">
        <w:rPr>
          <w:rFonts w:ascii="Maiandra GD" w:eastAsia="Times New Roman" w:hAnsi="Maiandra GD" w:cs="Times New Roman"/>
          <w:color w:val="333333"/>
          <w:sz w:val="21"/>
          <w:szCs w:val="21"/>
          <w:lang w:eastAsia="id-ID"/>
        </w:rPr>
        <w:t> Karena semua rincian cerita tak bisa dijejalkan di kalimat-kalimat pertama, cerita dikembangkan di bagian pertengahan naskah. Bagian tengah ini memberi rincian dari Lead dan menjawab hal-hal yang ingin diketahui oleh pemirsa. Untuk memudahkan pemirsa dalam menangkap isi berita, sebaiknya kita membatasi diri pada dua atau tiga hal penting saja di bagian tengah ini.</w:t>
      </w:r>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Akhir (penutup).</w:t>
      </w:r>
      <w:r w:rsidRPr="00892865">
        <w:rPr>
          <w:rFonts w:ascii="Maiandra GD" w:eastAsia="Times New Roman" w:hAnsi="Maiandra GD" w:cs="Times New Roman"/>
          <w:color w:val="333333"/>
          <w:sz w:val="21"/>
          <w:szCs w:val="21"/>
          <w:lang w:eastAsia="id-ID"/>
        </w:rPr>
        <w:t> Jangan akhiri naskah berita tanpa kesimpulan. Rangkumlah dengan mengulang butir terpenting dari berita itu, manfaatnya bagi pemirsa, atau perkembangan peristiwa yang diharapkan akan terjadi.</w:t>
      </w:r>
      <w:r>
        <w:rPr>
          <w:rFonts w:ascii="Maiandra GD" w:eastAsia="Times New Roman" w:hAnsi="Maiandra GD" w:cs="Times New Roman"/>
          <w:color w:val="333333"/>
          <w:sz w:val="21"/>
          <w:szCs w:val="21"/>
          <w:lang w:eastAsia="id-ID"/>
        </w:rPr>
        <w:t xml:space="preserve"> (*)</w:t>
      </w:r>
      <w:bookmarkStart w:id="0" w:name="_GoBack"/>
      <w:bookmarkEnd w:id="0"/>
    </w:p>
    <w:p w:rsidR="00892865" w:rsidRPr="00892865" w:rsidRDefault="00892865" w:rsidP="00892865">
      <w:pPr>
        <w:shd w:val="clear" w:color="auto" w:fill="FFFFFF"/>
        <w:spacing w:after="0" w:line="240" w:lineRule="auto"/>
        <w:jc w:val="both"/>
        <w:textAlignment w:val="baseline"/>
        <w:rPr>
          <w:rFonts w:ascii="Maiandra GD" w:eastAsia="Times New Roman" w:hAnsi="Maiandra GD" w:cs="Times New Roman"/>
          <w:color w:val="333333"/>
          <w:sz w:val="21"/>
          <w:szCs w:val="21"/>
          <w:lang w:eastAsia="id-ID"/>
        </w:rPr>
      </w:pPr>
      <w:r w:rsidRPr="00892865">
        <w:rPr>
          <w:rFonts w:ascii="Maiandra GD" w:eastAsia="Times New Roman" w:hAnsi="Maiandra GD" w:cs="Times New Roman"/>
          <w:b/>
          <w:bCs/>
          <w:color w:val="333333"/>
          <w:sz w:val="21"/>
          <w:szCs w:val="21"/>
          <w:bdr w:val="none" w:sz="0" w:space="0" w:color="auto" w:frame="1"/>
          <w:lang w:eastAsia="id-ID"/>
        </w:rPr>
        <w:t> </w:t>
      </w:r>
    </w:p>
    <w:p w:rsidR="009D6FEC" w:rsidRPr="00892865" w:rsidRDefault="009D6FEC" w:rsidP="00892865">
      <w:pPr>
        <w:jc w:val="both"/>
        <w:rPr>
          <w:rFonts w:ascii="Maiandra GD" w:hAnsi="Maiandra GD"/>
        </w:rPr>
      </w:pPr>
    </w:p>
    <w:sectPr w:rsidR="009D6FEC" w:rsidRPr="00892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65"/>
    <w:rsid w:val="001130CB"/>
    <w:rsid w:val="00892865"/>
    <w:rsid w:val="009D6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1B696-F3EF-41CA-826A-A4810E75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286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865"/>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8928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92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2020-06-18T02:28:00Z</dcterms:created>
  <dcterms:modified xsi:type="dcterms:W3CDTF">2020-06-18T02:31:00Z</dcterms:modified>
</cp:coreProperties>
</file>