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7C9" w:rsidRPr="009A6BE2" w:rsidRDefault="006352F1" w:rsidP="00D63B0B">
      <w:pPr>
        <w:spacing w:after="0" w:line="480" w:lineRule="auto"/>
        <w:jc w:val="center"/>
        <w:rPr>
          <w:rFonts w:ascii="Times New Roman" w:hAnsi="Times New Roman"/>
          <w:b/>
          <w:bCs/>
          <w:sz w:val="24"/>
          <w:szCs w:val="24"/>
          <w:lang w:val="en-US"/>
        </w:rPr>
      </w:pPr>
      <w:r w:rsidRPr="009A6BE2">
        <w:rPr>
          <w:rFonts w:ascii="Times New Roman" w:hAnsi="Times New Roman"/>
          <w:b/>
          <w:bCs/>
          <w:sz w:val="24"/>
          <w:szCs w:val="24"/>
        </w:rPr>
        <w:t xml:space="preserve">BAB </w:t>
      </w:r>
      <w:r w:rsidRPr="009A6BE2">
        <w:rPr>
          <w:rFonts w:ascii="Times New Roman" w:hAnsi="Times New Roman"/>
          <w:b/>
          <w:bCs/>
          <w:sz w:val="24"/>
          <w:szCs w:val="24"/>
          <w:lang w:val="en-US"/>
        </w:rPr>
        <w:t>V</w:t>
      </w:r>
    </w:p>
    <w:p w:rsidR="008827C9" w:rsidRPr="009A6BE2" w:rsidRDefault="008827C9" w:rsidP="00102576">
      <w:pPr>
        <w:spacing w:after="100" w:afterAutospacing="1" w:line="480" w:lineRule="auto"/>
        <w:jc w:val="center"/>
        <w:rPr>
          <w:rFonts w:ascii="Times New Roman" w:hAnsi="Times New Roman"/>
          <w:b/>
          <w:bCs/>
          <w:sz w:val="24"/>
          <w:szCs w:val="24"/>
        </w:rPr>
      </w:pPr>
      <w:r w:rsidRPr="009A6BE2">
        <w:rPr>
          <w:rFonts w:ascii="Times New Roman" w:hAnsi="Times New Roman"/>
          <w:b/>
          <w:bCs/>
          <w:sz w:val="24"/>
          <w:szCs w:val="24"/>
        </w:rPr>
        <w:t>HASIL DAN PEMBAHASAN</w:t>
      </w:r>
    </w:p>
    <w:p w:rsidR="0073333B" w:rsidRPr="009A6BE2" w:rsidRDefault="0073333B" w:rsidP="00102576">
      <w:pPr>
        <w:spacing w:after="100" w:afterAutospacing="1" w:line="480" w:lineRule="auto"/>
        <w:jc w:val="center"/>
        <w:rPr>
          <w:rFonts w:ascii="Times New Roman" w:hAnsi="Times New Roman"/>
          <w:b/>
          <w:bCs/>
          <w:sz w:val="24"/>
          <w:szCs w:val="24"/>
        </w:rPr>
      </w:pPr>
    </w:p>
    <w:p w:rsidR="00D63B0B" w:rsidRPr="002E6EE1" w:rsidRDefault="0073333B" w:rsidP="002E6EE1">
      <w:pPr>
        <w:pStyle w:val="ListParagraph"/>
        <w:numPr>
          <w:ilvl w:val="1"/>
          <w:numId w:val="35"/>
        </w:numPr>
        <w:spacing w:line="480" w:lineRule="auto"/>
        <w:jc w:val="both"/>
        <w:rPr>
          <w:b/>
          <w:bCs/>
        </w:rPr>
      </w:pPr>
      <w:r w:rsidRPr="002E6EE1">
        <w:rPr>
          <w:b/>
          <w:bCs/>
        </w:rPr>
        <w:t xml:space="preserve">Hasil  Penelitian </w:t>
      </w:r>
    </w:p>
    <w:p w:rsidR="008827C9" w:rsidRPr="002E6EE1" w:rsidRDefault="002E6EE1" w:rsidP="002E6EE1">
      <w:pPr>
        <w:spacing w:line="480" w:lineRule="auto"/>
        <w:contextualSpacing/>
        <w:rPr>
          <w:rFonts w:ascii="Times New Roman" w:hAnsi="Times New Roman"/>
          <w:b/>
        </w:rPr>
      </w:pPr>
      <w:r w:rsidRPr="002E6EE1">
        <w:rPr>
          <w:rFonts w:ascii="Times New Roman" w:hAnsi="Times New Roman"/>
          <w:b/>
          <w:lang w:val="en-US"/>
        </w:rPr>
        <w:t xml:space="preserve">5.1.1 </w:t>
      </w:r>
      <w:r w:rsidR="008827C9" w:rsidRPr="002E6EE1">
        <w:rPr>
          <w:rFonts w:ascii="Times New Roman" w:hAnsi="Times New Roman"/>
          <w:b/>
        </w:rPr>
        <w:t xml:space="preserve">Hasil </w:t>
      </w:r>
      <w:r w:rsidR="0073333B" w:rsidRPr="002E6EE1">
        <w:rPr>
          <w:rFonts w:ascii="Times New Roman" w:hAnsi="Times New Roman"/>
          <w:b/>
        </w:rPr>
        <w:t xml:space="preserve"> Uji </w:t>
      </w:r>
      <w:r w:rsidR="008827C9" w:rsidRPr="002E6EE1">
        <w:rPr>
          <w:rFonts w:ascii="Times New Roman" w:hAnsi="Times New Roman"/>
          <w:b/>
        </w:rPr>
        <w:t>Validitas dan Reliabilitas</w:t>
      </w:r>
      <w:r w:rsidR="0073333B" w:rsidRPr="002E6EE1">
        <w:rPr>
          <w:rFonts w:ascii="Times New Roman" w:hAnsi="Times New Roman"/>
          <w:b/>
        </w:rPr>
        <w:t>.</w:t>
      </w:r>
    </w:p>
    <w:p w:rsidR="008827C9" w:rsidRPr="009A6BE2" w:rsidRDefault="008827C9" w:rsidP="0073333B">
      <w:pPr>
        <w:spacing w:after="0" w:line="480" w:lineRule="auto"/>
        <w:ind w:firstLine="567"/>
        <w:jc w:val="both"/>
        <w:rPr>
          <w:rFonts w:ascii="Times New Roman" w:hAnsi="Times New Roman"/>
          <w:i/>
          <w:sz w:val="24"/>
          <w:szCs w:val="24"/>
        </w:rPr>
      </w:pPr>
      <w:r w:rsidRPr="009A6BE2">
        <w:rPr>
          <w:rFonts w:ascii="Times New Roman" w:hAnsi="Times New Roman"/>
          <w:sz w:val="24"/>
          <w:szCs w:val="24"/>
        </w:rPr>
        <w:t xml:space="preserve">Data penelitian untuk semua variabel dikumpulkan melalui penyebaran kuesioner. Sebelum menguji pengaruh </w:t>
      </w:r>
      <w:r w:rsidR="00784D3A" w:rsidRPr="009A6BE2">
        <w:rPr>
          <w:rFonts w:ascii="Times New Roman" w:hAnsi="Times New Roman"/>
          <w:sz w:val="24"/>
          <w:szCs w:val="24"/>
          <w:lang w:val="en-US"/>
        </w:rPr>
        <w:t xml:space="preserve"> </w:t>
      </w:r>
      <w:r w:rsidRPr="009A6BE2">
        <w:rPr>
          <w:rFonts w:ascii="Times New Roman" w:hAnsi="Times New Roman"/>
          <w:sz w:val="24"/>
          <w:szCs w:val="24"/>
        </w:rPr>
        <w:t>antar variabel terlebih dahulu dilakukan uji validitas dan reliabilitas data yang diperoleh. Pengujian validitas menggunakan nilai korelasi skor</w:t>
      </w:r>
      <w:r w:rsidRPr="009A6BE2">
        <w:rPr>
          <w:rFonts w:ascii="Times New Roman" w:hAnsi="Times New Roman"/>
          <w:sz w:val="24"/>
          <w:szCs w:val="24"/>
          <w:lang w:val="es-ES"/>
        </w:rPr>
        <w:t xml:space="preserve"> </w:t>
      </w:r>
      <w:r w:rsidR="00784D3A" w:rsidRPr="009A6BE2">
        <w:rPr>
          <w:rFonts w:ascii="Times New Roman" w:hAnsi="Times New Roman"/>
          <w:sz w:val="24"/>
          <w:szCs w:val="24"/>
          <w:lang w:val="es-ES"/>
        </w:rPr>
        <w:t xml:space="preserve"> </w:t>
      </w:r>
      <w:r w:rsidRPr="009A6BE2">
        <w:rPr>
          <w:rFonts w:ascii="Times New Roman" w:hAnsi="Times New Roman"/>
          <w:sz w:val="24"/>
          <w:szCs w:val="24"/>
        </w:rPr>
        <w:t xml:space="preserve">item dengan skor total variabel. Indeks validitas dihitung menggunakan </w:t>
      </w:r>
      <w:r w:rsidR="00784D3A" w:rsidRPr="009A6BE2">
        <w:rPr>
          <w:rFonts w:ascii="Times New Roman" w:hAnsi="Times New Roman"/>
          <w:i/>
          <w:sz w:val="24"/>
          <w:szCs w:val="24"/>
          <w:lang w:val="en-US"/>
        </w:rPr>
        <w:t>Pearson Correlation</w:t>
      </w:r>
      <w:r w:rsidRPr="009A6BE2">
        <w:rPr>
          <w:rFonts w:ascii="Times New Roman" w:hAnsi="Times New Roman"/>
          <w:i/>
          <w:sz w:val="24"/>
          <w:szCs w:val="24"/>
        </w:rPr>
        <w:t xml:space="preserve"> . </w:t>
      </w:r>
      <w:r w:rsidRPr="009A6BE2">
        <w:rPr>
          <w:rFonts w:ascii="Times New Roman" w:hAnsi="Times New Roman"/>
          <w:sz w:val="24"/>
          <w:szCs w:val="24"/>
        </w:rPr>
        <w:t xml:space="preserve">Validitas digunakan untuk membuktikan kuesioner sebagai alat ukur yang digunakan memiliki kesahihan </w:t>
      </w:r>
      <w:r w:rsidRPr="009A6BE2">
        <w:rPr>
          <w:rFonts w:ascii="Times New Roman" w:hAnsi="Times New Roman"/>
          <w:i/>
          <w:sz w:val="24"/>
          <w:szCs w:val="24"/>
        </w:rPr>
        <w:t>(validity).</w:t>
      </w:r>
    </w:p>
    <w:p w:rsidR="008827C9" w:rsidRPr="009A6BE2" w:rsidRDefault="008827C9" w:rsidP="00D63B0B">
      <w:pPr>
        <w:spacing w:after="0" w:line="480" w:lineRule="auto"/>
        <w:ind w:firstLine="720"/>
        <w:jc w:val="both"/>
        <w:rPr>
          <w:rFonts w:ascii="Times New Roman" w:hAnsi="Times New Roman"/>
          <w:sz w:val="24"/>
          <w:szCs w:val="24"/>
        </w:rPr>
      </w:pPr>
      <w:r w:rsidRPr="009A6BE2">
        <w:rPr>
          <w:rFonts w:ascii="Times New Roman" w:hAnsi="Times New Roman"/>
          <w:i/>
          <w:sz w:val="24"/>
          <w:szCs w:val="24"/>
        </w:rPr>
        <w:t xml:space="preserve"> </w:t>
      </w:r>
      <w:r w:rsidRPr="009A6BE2">
        <w:rPr>
          <w:rFonts w:ascii="Times New Roman" w:hAnsi="Times New Roman"/>
          <w:sz w:val="24"/>
          <w:szCs w:val="24"/>
        </w:rPr>
        <w:t xml:space="preserve">Butir pernyataan dinyatakan valid jika </w:t>
      </w:r>
      <w:r w:rsidR="00784D3A" w:rsidRPr="009A6BE2">
        <w:rPr>
          <w:rFonts w:ascii="Times New Roman" w:hAnsi="Times New Roman"/>
          <w:sz w:val="24"/>
          <w:szCs w:val="24"/>
          <w:lang w:val="en-US"/>
        </w:rPr>
        <w:t xml:space="preserve">nilai </w:t>
      </w:r>
      <w:r w:rsidR="00784D3A" w:rsidRPr="009A6BE2">
        <w:rPr>
          <w:rFonts w:ascii="Times New Roman" w:hAnsi="Times New Roman"/>
          <w:i/>
          <w:sz w:val="24"/>
          <w:szCs w:val="24"/>
          <w:lang w:val="en-US"/>
        </w:rPr>
        <w:t xml:space="preserve">pearson correlation </w:t>
      </w:r>
      <w:r w:rsidR="00784D3A" w:rsidRPr="009A6BE2">
        <w:rPr>
          <w:rFonts w:ascii="Times New Roman" w:hAnsi="Times New Roman"/>
          <w:sz w:val="24"/>
          <w:szCs w:val="24"/>
          <w:lang w:val="en-US"/>
        </w:rPr>
        <w:t xml:space="preserve">nya lebih dari nilai </w:t>
      </w:r>
      <w:r w:rsidR="006352F1" w:rsidRPr="009A6BE2">
        <w:rPr>
          <w:rFonts w:ascii="Times New Roman" w:hAnsi="Times New Roman"/>
          <w:sz w:val="24"/>
          <w:szCs w:val="24"/>
          <w:lang w:val="en-US"/>
        </w:rPr>
        <w:t xml:space="preserve"> </w:t>
      </w:r>
      <w:r w:rsidR="00784D3A" w:rsidRPr="009A6BE2">
        <w:rPr>
          <w:rFonts w:ascii="Times New Roman" w:hAnsi="Times New Roman"/>
          <w:sz w:val="24"/>
          <w:szCs w:val="24"/>
          <w:vertAlign w:val="subscript"/>
          <w:lang w:val="en-US"/>
        </w:rPr>
        <w:t>r</w:t>
      </w:r>
      <w:r w:rsidR="00587438" w:rsidRPr="009A6BE2">
        <w:rPr>
          <w:rFonts w:ascii="Times New Roman" w:hAnsi="Times New Roman"/>
          <w:sz w:val="24"/>
          <w:szCs w:val="24"/>
          <w:lang w:val="en-US"/>
        </w:rPr>
        <w:t>t</w:t>
      </w:r>
      <w:r w:rsidR="00784D3A" w:rsidRPr="009A6BE2">
        <w:rPr>
          <w:rFonts w:ascii="Times New Roman" w:hAnsi="Times New Roman"/>
          <w:sz w:val="24"/>
          <w:szCs w:val="24"/>
          <w:lang w:val="en-US"/>
        </w:rPr>
        <w:t>abel</w:t>
      </w:r>
      <w:r w:rsidR="006352F1" w:rsidRPr="009A6BE2">
        <w:rPr>
          <w:rFonts w:ascii="Times New Roman" w:hAnsi="Times New Roman"/>
          <w:sz w:val="24"/>
          <w:szCs w:val="24"/>
          <w:lang w:val="en-US"/>
        </w:rPr>
        <w:t xml:space="preserve"> </w:t>
      </w:r>
      <w:r w:rsidR="00784D3A" w:rsidRPr="009A6BE2">
        <w:rPr>
          <w:rFonts w:ascii="Times New Roman" w:hAnsi="Times New Roman"/>
          <w:sz w:val="24"/>
          <w:szCs w:val="24"/>
          <w:lang w:val="en-US"/>
        </w:rPr>
        <w:t xml:space="preserve"> dalam penelitian ini nilai</w:t>
      </w:r>
      <w:r w:rsidR="006352F1" w:rsidRPr="009A6BE2">
        <w:rPr>
          <w:rFonts w:ascii="Times New Roman" w:hAnsi="Times New Roman"/>
          <w:sz w:val="24"/>
          <w:szCs w:val="24"/>
          <w:lang w:val="en-US"/>
        </w:rPr>
        <w:t xml:space="preserve"> </w:t>
      </w:r>
      <w:r w:rsidR="00784D3A" w:rsidRPr="009A6BE2">
        <w:rPr>
          <w:rFonts w:ascii="Times New Roman" w:hAnsi="Times New Roman"/>
          <w:sz w:val="24"/>
          <w:szCs w:val="24"/>
          <w:lang w:val="en-US"/>
        </w:rPr>
        <w:t xml:space="preserve"> </w:t>
      </w:r>
      <w:r w:rsidR="00784D3A" w:rsidRPr="009A6BE2">
        <w:rPr>
          <w:rFonts w:ascii="Times New Roman" w:hAnsi="Times New Roman"/>
          <w:sz w:val="24"/>
          <w:szCs w:val="24"/>
          <w:vertAlign w:val="subscript"/>
          <w:lang w:val="en-US"/>
        </w:rPr>
        <w:t>r</w:t>
      </w:r>
      <w:r w:rsidR="00587438" w:rsidRPr="009A6BE2">
        <w:rPr>
          <w:rFonts w:ascii="Times New Roman" w:hAnsi="Times New Roman"/>
          <w:sz w:val="24"/>
          <w:szCs w:val="24"/>
          <w:lang w:val="en-US"/>
        </w:rPr>
        <w:t>t</w:t>
      </w:r>
      <w:r w:rsidR="00784D3A" w:rsidRPr="009A6BE2">
        <w:rPr>
          <w:rFonts w:ascii="Times New Roman" w:hAnsi="Times New Roman"/>
          <w:sz w:val="24"/>
          <w:szCs w:val="24"/>
          <w:lang w:val="en-US"/>
        </w:rPr>
        <w:t>abel adalah 0.138</w:t>
      </w:r>
      <w:r w:rsidR="00784D3A" w:rsidRPr="009A6BE2">
        <w:rPr>
          <w:rFonts w:ascii="Times New Roman" w:hAnsi="Times New Roman"/>
          <w:sz w:val="24"/>
        </w:rPr>
        <w:t xml:space="preserve"> (</w:t>
      </w:r>
      <w:r w:rsidR="006352F1" w:rsidRPr="009A6BE2">
        <w:rPr>
          <w:rFonts w:ascii="Times New Roman" w:hAnsi="Times New Roman"/>
          <w:sz w:val="24"/>
          <w:lang w:val="en-US"/>
        </w:rPr>
        <w:t>s</w:t>
      </w:r>
      <w:r w:rsidR="006352F1" w:rsidRPr="009A6BE2">
        <w:rPr>
          <w:rFonts w:ascii="Times New Roman" w:hAnsi="Times New Roman"/>
          <w:sz w:val="24"/>
        </w:rPr>
        <w:t xml:space="preserve">ignifikansi 5% </w:t>
      </w:r>
      <w:r w:rsidR="006352F1" w:rsidRPr="009A6BE2">
        <w:rPr>
          <w:rFonts w:ascii="Times New Roman" w:hAnsi="Times New Roman"/>
          <w:sz w:val="24"/>
          <w:lang w:val="en-US"/>
        </w:rPr>
        <w:t>dengan</w:t>
      </w:r>
      <w:r w:rsidR="00784D3A" w:rsidRPr="009A6BE2">
        <w:rPr>
          <w:rFonts w:ascii="Times New Roman" w:hAnsi="Times New Roman"/>
          <w:sz w:val="24"/>
        </w:rPr>
        <w:t xml:space="preserve"> 233 responden)</w:t>
      </w:r>
      <w:r w:rsidR="006352F1" w:rsidRPr="009A6BE2">
        <w:rPr>
          <w:rFonts w:ascii="Times New Roman" w:hAnsi="Times New Roman"/>
          <w:sz w:val="24"/>
          <w:lang w:val="en-US"/>
        </w:rPr>
        <w:t>.</w:t>
      </w:r>
      <w:r w:rsidR="00784D3A" w:rsidRPr="009A6BE2">
        <w:rPr>
          <w:rFonts w:ascii="Times New Roman" w:hAnsi="Times New Roman"/>
          <w:sz w:val="24"/>
          <w:lang w:val="en-US"/>
        </w:rPr>
        <w:t xml:space="preserve"> </w:t>
      </w:r>
      <w:r w:rsidRPr="009A6BE2">
        <w:rPr>
          <w:rFonts w:ascii="Times New Roman" w:hAnsi="Times New Roman"/>
          <w:sz w:val="24"/>
          <w:szCs w:val="24"/>
        </w:rPr>
        <w:t>Setelah pengujian validitas untuk masing masing butir pernyataan kuesioner dilanjutkan dengan pengujian reliabilitas yang digunakan untuk menguji apakah kuesioner  telah mengukur dengan cermat dan tepat apa yang hendak diukur. Pengujian reliabilitas</w:t>
      </w:r>
      <w:r w:rsidR="006352F1" w:rsidRPr="009A6BE2">
        <w:rPr>
          <w:rFonts w:ascii="Times New Roman" w:hAnsi="Times New Roman"/>
          <w:sz w:val="24"/>
          <w:szCs w:val="24"/>
          <w:lang w:val="en-US"/>
        </w:rPr>
        <w:t xml:space="preserve"> </w:t>
      </w:r>
      <w:r w:rsidR="00784D3A" w:rsidRPr="009A6BE2">
        <w:rPr>
          <w:rFonts w:ascii="Times New Roman" w:hAnsi="Times New Roman"/>
          <w:sz w:val="24"/>
          <w:szCs w:val="24"/>
          <w:lang w:val="en-US"/>
        </w:rPr>
        <w:t xml:space="preserve">pada penelitian ini </w:t>
      </w:r>
      <w:r w:rsidRPr="009A6BE2">
        <w:rPr>
          <w:rFonts w:ascii="Times New Roman" w:hAnsi="Times New Roman"/>
          <w:sz w:val="24"/>
          <w:szCs w:val="24"/>
        </w:rPr>
        <w:t xml:space="preserve"> menggunakan metode </w:t>
      </w:r>
      <w:r w:rsidR="00784D3A" w:rsidRPr="009A6BE2">
        <w:rPr>
          <w:rFonts w:ascii="Times New Roman" w:hAnsi="Times New Roman"/>
          <w:i/>
          <w:sz w:val="24"/>
          <w:szCs w:val="24"/>
        </w:rPr>
        <w:t>Alpha C</w:t>
      </w:r>
      <w:r w:rsidR="00784D3A" w:rsidRPr="009A6BE2">
        <w:rPr>
          <w:rFonts w:ascii="Times New Roman" w:hAnsi="Times New Roman"/>
          <w:i/>
          <w:sz w:val="24"/>
          <w:szCs w:val="24"/>
          <w:lang w:val="en-US"/>
        </w:rPr>
        <w:t>r</w:t>
      </w:r>
      <w:r w:rsidR="00784D3A" w:rsidRPr="009A6BE2">
        <w:rPr>
          <w:rFonts w:ascii="Times New Roman" w:hAnsi="Times New Roman"/>
          <w:i/>
          <w:sz w:val="24"/>
          <w:szCs w:val="24"/>
        </w:rPr>
        <w:t>onbach’s</w:t>
      </w:r>
      <w:r w:rsidR="00784D3A" w:rsidRPr="009A6BE2">
        <w:rPr>
          <w:rFonts w:ascii="Times New Roman" w:hAnsi="Times New Roman"/>
          <w:sz w:val="24"/>
          <w:szCs w:val="24"/>
        </w:rPr>
        <w:t xml:space="preserve"> </w:t>
      </w:r>
      <w:r w:rsidRPr="009A6BE2">
        <w:rPr>
          <w:rFonts w:ascii="Times New Roman" w:hAnsi="Times New Roman"/>
          <w:sz w:val="24"/>
          <w:szCs w:val="24"/>
        </w:rPr>
        <w:t xml:space="preserve">dimana kuesioner dinyatakan </w:t>
      </w:r>
      <w:r w:rsidRPr="009A6BE2">
        <w:rPr>
          <w:rFonts w:ascii="Times New Roman" w:hAnsi="Times New Roman"/>
          <w:i/>
          <w:sz w:val="24"/>
          <w:szCs w:val="24"/>
        </w:rPr>
        <w:t>reliable</w:t>
      </w:r>
      <w:r w:rsidRPr="009A6BE2">
        <w:rPr>
          <w:rFonts w:ascii="Times New Roman" w:hAnsi="Times New Roman"/>
          <w:sz w:val="24"/>
          <w:szCs w:val="24"/>
        </w:rPr>
        <w:t xml:space="preserve"> apabila </w:t>
      </w:r>
      <w:r w:rsidR="00B97B32" w:rsidRPr="009A6BE2">
        <w:rPr>
          <w:rFonts w:ascii="Times New Roman" w:hAnsi="Times New Roman"/>
          <w:sz w:val="24"/>
          <w:szCs w:val="24"/>
          <w:lang w:val="en-US"/>
        </w:rPr>
        <w:t xml:space="preserve">hasil output perhitungan </w:t>
      </w:r>
      <w:r w:rsidR="00B97B32" w:rsidRPr="009A6BE2">
        <w:rPr>
          <w:rFonts w:ascii="Times New Roman" w:hAnsi="Times New Roman"/>
          <w:i/>
          <w:sz w:val="24"/>
          <w:szCs w:val="24"/>
          <w:lang w:val="en-US"/>
        </w:rPr>
        <w:t xml:space="preserve">Alpha Cronbach’s </w:t>
      </w:r>
      <w:r w:rsidR="00B97B32" w:rsidRPr="009A6BE2">
        <w:rPr>
          <w:rFonts w:ascii="Times New Roman" w:hAnsi="Times New Roman"/>
          <w:sz w:val="24"/>
          <w:szCs w:val="24"/>
          <w:lang w:val="en-US"/>
        </w:rPr>
        <w:t xml:space="preserve">nya lebih dari nilai </w:t>
      </w:r>
      <w:r w:rsidR="006352F1" w:rsidRPr="009A6BE2">
        <w:rPr>
          <w:rFonts w:ascii="Times New Roman" w:hAnsi="Times New Roman"/>
          <w:sz w:val="24"/>
          <w:szCs w:val="24"/>
          <w:vertAlign w:val="subscript"/>
          <w:lang w:val="en-US"/>
        </w:rPr>
        <w:t>r</w:t>
      </w:r>
      <w:r w:rsidR="006352F1" w:rsidRPr="009A6BE2">
        <w:rPr>
          <w:rFonts w:ascii="Times New Roman" w:hAnsi="Times New Roman"/>
          <w:sz w:val="24"/>
          <w:szCs w:val="24"/>
          <w:lang w:val="en-US"/>
        </w:rPr>
        <w:t>tabel</w:t>
      </w:r>
      <w:r w:rsidRPr="009A6BE2">
        <w:rPr>
          <w:rFonts w:ascii="Times New Roman" w:hAnsi="Times New Roman"/>
          <w:sz w:val="24"/>
          <w:szCs w:val="24"/>
        </w:rPr>
        <w:t xml:space="preserve"> </w:t>
      </w:r>
      <w:r w:rsidR="00B97B32" w:rsidRPr="009A6BE2">
        <w:rPr>
          <w:rFonts w:ascii="Times New Roman" w:hAnsi="Times New Roman"/>
          <w:sz w:val="24"/>
          <w:szCs w:val="24"/>
          <w:lang w:val="en-US"/>
        </w:rPr>
        <w:t xml:space="preserve"> yaitu 0.138</w:t>
      </w:r>
      <w:r w:rsidRPr="009A6BE2">
        <w:rPr>
          <w:rFonts w:ascii="Times New Roman" w:hAnsi="Times New Roman"/>
          <w:sz w:val="24"/>
          <w:szCs w:val="24"/>
        </w:rPr>
        <w:t xml:space="preserve">. </w:t>
      </w:r>
    </w:p>
    <w:p w:rsidR="006352F1" w:rsidRPr="009A6BE2" w:rsidRDefault="008827C9" w:rsidP="0073333B">
      <w:pPr>
        <w:pStyle w:val="BodyText2"/>
        <w:spacing w:after="0"/>
        <w:ind w:firstLine="720"/>
        <w:jc w:val="both"/>
        <w:rPr>
          <w:rFonts w:ascii="Times New Roman" w:hAnsi="Times New Roman"/>
          <w:b/>
          <w:sz w:val="24"/>
          <w:szCs w:val="24"/>
        </w:rPr>
      </w:pPr>
      <w:r w:rsidRPr="009A6BE2">
        <w:rPr>
          <w:rFonts w:ascii="Times New Roman" w:hAnsi="Times New Roman"/>
          <w:sz w:val="24"/>
          <w:szCs w:val="24"/>
          <w:lang w:val="es-ES"/>
        </w:rPr>
        <w:lastRenderedPageBreak/>
        <w:t>Variabel</w:t>
      </w:r>
      <w:r w:rsidR="006352F1" w:rsidRPr="009A6BE2">
        <w:rPr>
          <w:rFonts w:ascii="Times New Roman" w:hAnsi="Times New Roman"/>
          <w:sz w:val="24"/>
          <w:szCs w:val="24"/>
          <w:lang w:val="es-ES"/>
        </w:rPr>
        <w:t xml:space="preserve"> </w:t>
      </w:r>
      <w:r w:rsidR="006352F1" w:rsidRPr="009A6BE2">
        <w:rPr>
          <w:rFonts w:ascii="Times New Roman" w:eastAsia="Times New Roman" w:hAnsi="Times New Roman"/>
          <w:sz w:val="24"/>
          <w:szCs w:val="24"/>
          <w:lang w:val="en-US" w:eastAsia="id-ID"/>
        </w:rPr>
        <w:t>strategi bisnis perusahaan</w:t>
      </w:r>
      <w:r w:rsidR="006352F1" w:rsidRPr="009A6BE2">
        <w:rPr>
          <w:rFonts w:ascii="Times New Roman" w:eastAsia="Times New Roman" w:hAnsi="Times New Roman"/>
          <w:color w:val="FF0000"/>
          <w:sz w:val="24"/>
          <w:szCs w:val="24"/>
          <w:lang w:val="en-US" w:eastAsia="id-ID"/>
        </w:rPr>
        <w:t xml:space="preserve"> </w:t>
      </w:r>
      <w:r w:rsidRPr="009A6BE2">
        <w:rPr>
          <w:rFonts w:ascii="Times New Roman" w:hAnsi="Times New Roman"/>
          <w:sz w:val="24"/>
          <w:szCs w:val="24"/>
          <w:lang w:val="es-ES"/>
        </w:rPr>
        <w:t xml:space="preserve">diukur dengan </w:t>
      </w:r>
      <w:r w:rsidR="00B97B32" w:rsidRPr="009A6BE2">
        <w:rPr>
          <w:rFonts w:ascii="Times New Roman" w:hAnsi="Times New Roman"/>
          <w:sz w:val="24"/>
          <w:szCs w:val="24"/>
          <w:lang w:val="es-ES"/>
        </w:rPr>
        <w:t>7</w:t>
      </w:r>
      <w:r w:rsidR="006352F1" w:rsidRPr="009A6BE2">
        <w:rPr>
          <w:rFonts w:ascii="Times New Roman" w:hAnsi="Times New Roman"/>
          <w:sz w:val="24"/>
          <w:szCs w:val="24"/>
          <w:lang w:val="es-ES"/>
        </w:rPr>
        <w:t xml:space="preserve"> item pernyataan v</w:t>
      </w:r>
      <w:r w:rsidRPr="009A6BE2">
        <w:rPr>
          <w:rFonts w:ascii="Times New Roman" w:hAnsi="Times New Roman"/>
          <w:sz w:val="24"/>
          <w:szCs w:val="24"/>
          <w:lang w:val="es-ES"/>
        </w:rPr>
        <w:t>ariabel</w:t>
      </w:r>
      <w:r w:rsidRPr="009A6BE2">
        <w:rPr>
          <w:rFonts w:ascii="Times New Roman" w:hAnsi="Times New Roman"/>
          <w:sz w:val="24"/>
          <w:szCs w:val="24"/>
        </w:rPr>
        <w:t xml:space="preserve">, dan </w:t>
      </w:r>
      <w:r w:rsidR="006352F1" w:rsidRPr="009A6BE2">
        <w:rPr>
          <w:rFonts w:ascii="Times New Roman" w:hAnsi="Times New Roman"/>
          <w:sz w:val="24"/>
          <w:szCs w:val="24"/>
          <w:lang w:val="es-ES"/>
        </w:rPr>
        <w:t>v</w:t>
      </w:r>
      <w:r w:rsidRPr="009A6BE2">
        <w:rPr>
          <w:rFonts w:ascii="Times New Roman" w:hAnsi="Times New Roman"/>
          <w:sz w:val="24"/>
          <w:szCs w:val="24"/>
          <w:lang w:val="es-ES"/>
        </w:rPr>
        <w:t xml:space="preserve">ariabel </w:t>
      </w:r>
      <w:r w:rsidR="006352F1" w:rsidRPr="009A6BE2">
        <w:rPr>
          <w:rFonts w:ascii="Times New Roman" w:eastAsia="Times New Roman" w:hAnsi="Times New Roman"/>
          <w:sz w:val="24"/>
          <w:szCs w:val="24"/>
          <w:lang w:val="en-US" w:eastAsia="id-ID"/>
        </w:rPr>
        <w:t>efektifitas sistem informasi</w:t>
      </w:r>
      <w:r w:rsidRPr="009A6BE2">
        <w:rPr>
          <w:rFonts w:ascii="Times New Roman" w:hAnsi="Times New Roman"/>
          <w:sz w:val="24"/>
          <w:szCs w:val="24"/>
        </w:rPr>
        <w:t xml:space="preserve"> </w:t>
      </w:r>
      <w:r w:rsidRPr="009A6BE2">
        <w:rPr>
          <w:rFonts w:ascii="Times New Roman" w:hAnsi="Times New Roman"/>
          <w:sz w:val="24"/>
          <w:szCs w:val="24"/>
          <w:lang w:val="es-ES"/>
        </w:rPr>
        <w:t xml:space="preserve">diukur dengan </w:t>
      </w:r>
      <w:r w:rsidR="00B97B32" w:rsidRPr="009A6BE2">
        <w:rPr>
          <w:rFonts w:ascii="Times New Roman" w:hAnsi="Times New Roman"/>
          <w:sz w:val="24"/>
          <w:szCs w:val="24"/>
          <w:lang w:val="en-US"/>
        </w:rPr>
        <w:t>8</w:t>
      </w:r>
      <w:r w:rsidRPr="009A6BE2">
        <w:rPr>
          <w:rFonts w:ascii="Times New Roman" w:hAnsi="Times New Roman"/>
          <w:sz w:val="24"/>
          <w:szCs w:val="24"/>
          <w:lang w:val="es-ES"/>
        </w:rPr>
        <w:t xml:space="preserve"> item pernyataan.</w:t>
      </w:r>
      <w:r w:rsidR="00B97B32" w:rsidRPr="009A6BE2">
        <w:rPr>
          <w:rFonts w:ascii="Times New Roman" w:hAnsi="Times New Roman"/>
          <w:sz w:val="24"/>
          <w:szCs w:val="24"/>
        </w:rPr>
        <w:t xml:space="preserve"> </w:t>
      </w:r>
      <w:r w:rsidRPr="009A6BE2">
        <w:rPr>
          <w:rFonts w:ascii="Times New Roman" w:hAnsi="Times New Roman"/>
          <w:sz w:val="24"/>
          <w:szCs w:val="24"/>
        </w:rPr>
        <w:t>Berikut adalah hasil uji validitas untuk masing masing variabel.</w:t>
      </w:r>
    </w:p>
    <w:p w:rsidR="008827C9" w:rsidRPr="009A6BE2" w:rsidRDefault="008827C9" w:rsidP="00D63B0B">
      <w:pPr>
        <w:spacing w:after="0" w:line="240" w:lineRule="auto"/>
        <w:ind w:left="357"/>
        <w:jc w:val="center"/>
        <w:rPr>
          <w:rFonts w:ascii="Times New Roman" w:hAnsi="Times New Roman"/>
          <w:b/>
          <w:bCs/>
          <w:sz w:val="24"/>
          <w:szCs w:val="24"/>
        </w:rPr>
      </w:pPr>
      <w:r w:rsidRPr="009A6BE2">
        <w:rPr>
          <w:rFonts w:ascii="Times New Roman" w:hAnsi="Times New Roman"/>
          <w:b/>
          <w:bCs/>
          <w:sz w:val="24"/>
          <w:szCs w:val="24"/>
        </w:rPr>
        <w:t xml:space="preserve">Tabel </w:t>
      </w:r>
      <w:r w:rsidR="002E6EE1">
        <w:rPr>
          <w:rFonts w:ascii="Times New Roman" w:hAnsi="Times New Roman"/>
          <w:b/>
          <w:bCs/>
          <w:sz w:val="24"/>
          <w:szCs w:val="24"/>
          <w:lang w:val="en-US"/>
        </w:rPr>
        <w:t>5</w:t>
      </w:r>
      <w:r w:rsidRPr="009A6BE2">
        <w:rPr>
          <w:rFonts w:ascii="Times New Roman" w:hAnsi="Times New Roman"/>
          <w:b/>
          <w:bCs/>
          <w:sz w:val="24"/>
          <w:szCs w:val="24"/>
        </w:rPr>
        <w:t>.1</w:t>
      </w:r>
    </w:p>
    <w:p w:rsidR="008827C9" w:rsidRPr="009A6BE2" w:rsidRDefault="008827C9" w:rsidP="00D63B0B">
      <w:pPr>
        <w:spacing w:after="0" w:line="240" w:lineRule="auto"/>
        <w:ind w:left="357"/>
        <w:jc w:val="center"/>
        <w:rPr>
          <w:rFonts w:ascii="Times New Roman" w:hAnsi="Times New Roman"/>
          <w:b/>
          <w:bCs/>
          <w:sz w:val="24"/>
          <w:szCs w:val="24"/>
        </w:rPr>
      </w:pPr>
      <w:r w:rsidRPr="009A6BE2">
        <w:rPr>
          <w:rFonts w:ascii="Times New Roman" w:hAnsi="Times New Roman"/>
          <w:b/>
          <w:bCs/>
          <w:sz w:val="24"/>
          <w:szCs w:val="24"/>
        </w:rPr>
        <w:t xml:space="preserve">Hasil Perhitungan Nilai Validitas Variabel </w:t>
      </w:r>
      <w:r w:rsidR="006352F1" w:rsidRPr="009A6BE2">
        <w:rPr>
          <w:rFonts w:ascii="Times New Roman" w:hAnsi="Times New Roman"/>
          <w:b/>
          <w:bCs/>
          <w:sz w:val="24"/>
          <w:szCs w:val="24"/>
          <w:lang w:val="en-US"/>
        </w:rPr>
        <w:t>Strategi Bisnis Perusahaan dan Efektifitas Sistem Informasi</w:t>
      </w:r>
    </w:p>
    <w:p w:rsidR="00D63B0B" w:rsidRPr="009A6BE2" w:rsidRDefault="00D63B0B" w:rsidP="00D63B0B">
      <w:pPr>
        <w:spacing w:after="0" w:line="240" w:lineRule="auto"/>
        <w:ind w:left="357"/>
        <w:jc w:val="center"/>
        <w:rPr>
          <w:rFonts w:ascii="Times New Roman" w:hAnsi="Times New Roman"/>
          <w:b/>
          <w:bCs/>
          <w:sz w:val="24"/>
          <w:szCs w:val="24"/>
        </w:rPr>
      </w:pPr>
    </w:p>
    <w:tbl>
      <w:tblPr>
        <w:tblStyle w:val="TableGrid"/>
        <w:tblW w:w="0" w:type="auto"/>
        <w:jc w:val="center"/>
        <w:tblLook w:val="04A0" w:firstRow="1" w:lastRow="0" w:firstColumn="1" w:lastColumn="0" w:noHBand="0" w:noVBand="1"/>
      </w:tblPr>
      <w:tblGrid>
        <w:gridCol w:w="1430"/>
        <w:gridCol w:w="1203"/>
        <w:gridCol w:w="1797"/>
        <w:gridCol w:w="1985"/>
        <w:gridCol w:w="1701"/>
      </w:tblGrid>
      <w:tr w:rsidR="00B97B32" w:rsidRPr="009A6BE2" w:rsidTr="00B97B32">
        <w:trPr>
          <w:jc w:val="center"/>
        </w:trPr>
        <w:tc>
          <w:tcPr>
            <w:tcW w:w="1219" w:type="dxa"/>
            <w:vAlign w:val="center"/>
          </w:tcPr>
          <w:p w:rsidR="00B97B32" w:rsidRPr="009A6BE2" w:rsidRDefault="00B97B32" w:rsidP="00D63B0B">
            <w:pPr>
              <w:tabs>
                <w:tab w:val="left" w:pos="6599"/>
              </w:tabs>
              <w:jc w:val="center"/>
              <w:rPr>
                <w:rFonts w:ascii="Times New Roman" w:hAnsi="Times New Roman"/>
                <w:sz w:val="24"/>
              </w:rPr>
            </w:pPr>
            <w:r w:rsidRPr="009A6BE2">
              <w:rPr>
                <w:rFonts w:ascii="Times New Roman" w:hAnsi="Times New Roman"/>
                <w:sz w:val="24"/>
              </w:rPr>
              <w:t>Variabel</w:t>
            </w:r>
          </w:p>
        </w:tc>
        <w:tc>
          <w:tcPr>
            <w:tcW w:w="1203" w:type="dxa"/>
            <w:vAlign w:val="center"/>
          </w:tcPr>
          <w:p w:rsidR="00B97B32" w:rsidRPr="009A6BE2" w:rsidRDefault="00B97B32" w:rsidP="00D63B0B">
            <w:pPr>
              <w:tabs>
                <w:tab w:val="left" w:pos="6599"/>
              </w:tabs>
              <w:jc w:val="center"/>
              <w:rPr>
                <w:rFonts w:ascii="Times New Roman" w:hAnsi="Times New Roman"/>
                <w:sz w:val="24"/>
              </w:rPr>
            </w:pPr>
            <w:r w:rsidRPr="009A6BE2">
              <w:rPr>
                <w:rFonts w:ascii="Times New Roman" w:hAnsi="Times New Roman"/>
                <w:sz w:val="24"/>
              </w:rPr>
              <w:t>No. Kuesioner</w:t>
            </w:r>
          </w:p>
        </w:tc>
        <w:tc>
          <w:tcPr>
            <w:tcW w:w="1797" w:type="dxa"/>
            <w:vAlign w:val="center"/>
          </w:tcPr>
          <w:p w:rsidR="00B97B32" w:rsidRPr="009A6BE2" w:rsidRDefault="00B97B32" w:rsidP="00D63B0B">
            <w:pPr>
              <w:tabs>
                <w:tab w:val="left" w:pos="6599"/>
              </w:tabs>
              <w:jc w:val="center"/>
              <w:rPr>
                <w:rFonts w:ascii="Times New Roman" w:hAnsi="Times New Roman"/>
                <w:sz w:val="24"/>
              </w:rPr>
            </w:pPr>
            <w:r w:rsidRPr="009A6BE2">
              <w:rPr>
                <w:rFonts w:ascii="Times New Roman" w:hAnsi="Times New Roman"/>
                <w:sz w:val="24"/>
              </w:rPr>
              <w:t>Pearson Corelation</w:t>
            </w:r>
          </w:p>
        </w:tc>
        <w:tc>
          <w:tcPr>
            <w:tcW w:w="1985" w:type="dxa"/>
            <w:vAlign w:val="center"/>
          </w:tcPr>
          <w:p w:rsidR="00B97B32" w:rsidRPr="009A6BE2" w:rsidRDefault="00070329" w:rsidP="00D63B0B">
            <w:pPr>
              <w:tabs>
                <w:tab w:val="left" w:pos="6599"/>
              </w:tabs>
              <w:jc w:val="center"/>
              <w:rPr>
                <w:rFonts w:ascii="Times New Roman" w:hAnsi="Times New Roman"/>
                <w:sz w:val="24"/>
              </w:rPr>
            </w:pPr>
            <w:r w:rsidRPr="009A6BE2">
              <w:rPr>
                <w:rFonts w:ascii="Times New Roman" w:hAnsi="Times New Roman"/>
                <w:sz w:val="24"/>
              </w:rPr>
              <w:t>R</w:t>
            </w:r>
            <w:r w:rsidR="00B97B32" w:rsidRPr="009A6BE2">
              <w:rPr>
                <w:rFonts w:ascii="Times New Roman" w:hAnsi="Times New Roman"/>
                <w:sz w:val="24"/>
              </w:rPr>
              <w:t>tabel</w:t>
            </w:r>
          </w:p>
        </w:tc>
        <w:tc>
          <w:tcPr>
            <w:tcW w:w="1701" w:type="dxa"/>
            <w:vAlign w:val="center"/>
          </w:tcPr>
          <w:p w:rsidR="00B97B32" w:rsidRPr="009A6BE2" w:rsidRDefault="00B97B32" w:rsidP="00D63B0B">
            <w:pPr>
              <w:tabs>
                <w:tab w:val="left" w:pos="6599"/>
              </w:tabs>
              <w:jc w:val="center"/>
              <w:rPr>
                <w:rFonts w:ascii="Times New Roman" w:hAnsi="Times New Roman"/>
                <w:sz w:val="24"/>
              </w:rPr>
            </w:pPr>
            <w:r w:rsidRPr="009A6BE2">
              <w:rPr>
                <w:rFonts w:ascii="Times New Roman" w:hAnsi="Times New Roman"/>
                <w:sz w:val="24"/>
              </w:rPr>
              <w:t>Kesimpulan</w:t>
            </w:r>
          </w:p>
        </w:tc>
      </w:tr>
      <w:tr w:rsidR="00B97B32" w:rsidRPr="009A6BE2" w:rsidTr="00B97B32">
        <w:trPr>
          <w:jc w:val="center"/>
        </w:trPr>
        <w:tc>
          <w:tcPr>
            <w:tcW w:w="1219" w:type="dxa"/>
            <w:vMerge w:val="restart"/>
          </w:tcPr>
          <w:p w:rsidR="00B97B32" w:rsidRPr="009A6BE2" w:rsidRDefault="006352F1" w:rsidP="00D63B0B">
            <w:pPr>
              <w:tabs>
                <w:tab w:val="left" w:pos="6599"/>
              </w:tabs>
              <w:jc w:val="center"/>
              <w:rPr>
                <w:rFonts w:ascii="Times New Roman" w:hAnsi="Times New Roman"/>
                <w:color w:val="FF0000"/>
                <w:sz w:val="24"/>
              </w:rPr>
            </w:pPr>
            <w:r w:rsidRPr="009A6BE2">
              <w:rPr>
                <w:rFonts w:ascii="Times New Roman" w:hAnsi="Times New Roman"/>
                <w:b/>
                <w:bCs/>
                <w:sz w:val="24"/>
                <w:szCs w:val="24"/>
                <w:lang w:val="en-US"/>
              </w:rPr>
              <w:t>Strategi Bisnis Perusahaan</w:t>
            </w:r>
          </w:p>
        </w:tc>
        <w:tc>
          <w:tcPr>
            <w:tcW w:w="1203" w:type="dxa"/>
          </w:tcPr>
          <w:p w:rsidR="00B97B32" w:rsidRPr="009A6BE2" w:rsidRDefault="00B97B32" w:rsidP="00D63B0B">
            <w:pPr>
              <w:tabs>
                <w:tab w:val="left" w:pos="6599"/>
              </w:tabs>
              <w:jc w:val="center"/>
              <w:rPr>
                <w:rFonts w:ascii="Times New Roman" w:hAnsi="Times New Roman"/>
                <w:sz w:val="24"/>
              </w:rPr>
            </w:pPr>
            <w:r w:rsidRPr="009A6BE2">
              <w:rPr>
                <w:rFonts w:ascii="Times New Roman" w:hAnsi="Times New Roman"/>
                <w:sz w:val="24"/>
              </w:rPr>
              <w:t>1</w:t>
            </w:r>
          </w:p>
        </w:tc>
        <w:tc>
          <w:tcPr>
            <w:tcW w:w="1797" w:type="dxa"/>
          </w:tcPr>
          <w:p w:rsidR="00B97B32" w:rsidRPr="009A6BE2" w:rsidRDefault="00B97B32" w:rsidP="00D63B0B">
            <w:pPr>
              <w:tabs>
                <w:tab w:val="left" w:pos="6599"/>
              </w:tabs>
              <w:jc w:val="center"/>
              <w:rPr>
                <w:rFonts w:ascii="Times New Roman" w:hAnsi="Times New Roman"/>
                <w:sz w:val="24"/>
                <w:szCs w:val="24"/>
              </w:rPr>
            </w:pPr>
            <w:r w:rsidRPr="009A6BE2">
              <w:rPr>
                <w:rFonts w:ascii="Times New Roman" w:hAnsi="Times New Roman"/>
                <w:sz w:val="24"/>
                <w:szCs w:val="24"/>
              </w:rPr>
              <w:t>0.545</w:t>
            </w:r>
          </w:p>
        </w:tc>
        <w:tc>
          <w:tcPr>
            <w:tcW w:w="1985" w:type="dxa"/>
            <w:vMerge w:val="restart"/>
            <w:vAlign w:val="center"/>
          </w:tcPr>
          <w:p w:rsidR="00B97B32" w:rsidRPr="009A6BE2" w:rsidRDefault="00B97B32" w:rsidP="00D63B0B">
            <w:pPr>
              <w:tabs>
                <w:tab w:val="left" w:pos="6599"/>
              </w:tabs>
              <w:jc w:val="center"/>
              <w:rPr>
                <w:rFonts w:ascii="Times New Roman" w:hAnsi="Times New Roman"/>
                <w:sz w:val="24"/>
                <w:szCs w:val="24"/>
              </w:rPr>
            </w:pPr>
            <w:r w:rsidRPr="009A6BE2">
              <w:rPr>
                <w:rFonts w:ascii="Times New Roman" w:hAnsi="Times New Roman"/>
                <w:sz w:val="24"/>
                <w:szCs w:val="24"/>
              </w:rPr>
              <w:t>0.138</w:t>
            </w:r>
          </w:p>
        </w:tc>
        <w:tc>
          <w:tcPr>
            <w:tcW w:w="1701" w:type="dxa"/>
          </w:tcPr>
          <w:p w:rsidR="00B97B32" w:rsidRPr="009A6BE2" w:rsidRDefault="00B97B32" w:rsidP="00D63B0B">
            <w:pPr>
              <w:tabs>
                <w:tab w:val="left" w:pos="6599"/>
              </w:tabs>
              <w:jc w:val="center"/>
              <w:rPr>
                <w:rFonts w:ascii="Times New Roman" w:hAnsi="Times New Roman"/>
                <w:sz w:val="24"/>
              </w:rPr>
            </w:pPr>
            <w:r w:rsidRPr="009A6BE2">
              <w:rPr>
                <w:rFonts w:ascii="Times New Roman" w:hAnsi="Times New Roman"/>
                <w:sz w:val="24"/>
              </w:rPr>
              <w:t>Valid</w:t>
            </w:r>
          </w:p>
        </w:tc>
      </w:tr>
      <w:tr w:rsidR="00B97B32" w:rsidRPr="009A6BE2" w:rsidTr="00B97B32">
        <w:trPr>
          <w:jc w:val="center"/>
        </w:trPr>
        <w:tc>
          <w:tcPr>
            <w:tcW w:w="1219" w:type="dxa"/>
            <w:vMerge/>
          </w:tcPr>
          <w:p w:rsidR="00B97B32" w:rsidRPr="009A6BE2" w:rsidRDefault="00B97B32" w:rsidP="00D63B0B">
            <w:pPr>
              <w:tabs>
                <w:tab w:val="left" w:pos="6599"/>
              </w:tabs>
              <w:jc w:val="center"/>
              <w:rPr>
                <w:rFonts w:ascii="Times New Roman" w:hAnsi="Times New Roman"/>
                <w:sz w:val="24"/>
              </w:rPr>
            </w:pPr>
          </w:p>
        </w:tc>
        <w:tc>
          <w:tcPr>
            <w:tcW w:w="1203" w:type="dxa"/>
          </w:tcPr>
          <w:p w:rsidR="00B97B32" w:rsidRPr="009A6BE2" w:rsidRDefault="00B97B32" w:rsidP="00D63B0B">
            <w:pPr>
              <w:tabs>
                <w:tab w:val="left" w:pos="6599"/>
              </w:tabs>
              <w:jc w:val="center"/>
              <w:rPr>
                <w:rFonts w:ascii="Times New Roman" w:hAnsi="Times New Roman"/>
                <w:sz w:val="24"/>
              </w:rPr>
            </w:pPr>
            <w:r w:rsidRPr="009A6BE2">
              <w:rPr>
                <w:rFonts w:ascii="Times New Roman" w:hAnsi="Times New Roman"/>
                <w:sz w:val="24"/>
              </w:rPr>
              <w:t>2</w:t>
            </w:r>
          </w:p>
        </w:tc>
        <w:tc>
          <w:tcPr>
            <w:tcW w:w="1797" w:type="dxa"/>
          </w:tcPr>
          <w:p w:rsidR="00B97B32" w:rsidRPr="009A6BE2" w:rsidRDefault="00B97B32" w:rsidP="00D63B0B">
            <w:pPr>
              <w:tabs>
                <w:tab w:val="left" w:pos="6599"/>
              </w:tabs>
              <w:jc w:val="center"/>
              <w:rPr>
                <w:rFonts w:ascii="Times New Roman" w:hAnsi="Times New Roman"/>
                <w:sz w:val="24"/>
                <w:szCs w:val="24"/>
              </w:rPr>
            </w:pPr>
            <w:r w:rsidRPr="009A6BE2">
              <w:rPr>
                <w:rFonts w:ascii="Times New Roman" w:hAnsi="Times New Roman"/>
                <w:sz w:val="24"/>
                <w:szCs w:val="24"/>
              </w:rPr>
              <w:t>0.595</w:t>
            </w:r>
          </w:p>
        </w:tc>
        <w:tc>
          <w:tcPr>
            <w:tcW w:w="1985" w:type="dxa"/>
            <w:vMerge/>
          </w:tcPr>
          <w:p w:rsidR="00B97B32" w:rsidRPr="009A6BE2" w:rsidRDefault="00B97B32" w:rsidP="00D63B0B">
            <w:pPr>
              <w:tabs>
                <w:tab w:val="left" w:pos="6599"/>
              </w:tabs>
              <w:rPr>
                <w:rFonts w:ascii="Times New Roman" w:hAnsi="Times New Roman"/>
                <w:sz w:val="24"/>
                <w:szCs w:val="24"/>
              </w:rPr>
            </w:pPr>
          </w:p>
        </w:tc>
        <w:tc>
          <w:tcPr>
            <w:tcW w:w="1701" w:type="dxa"/>
          </w:tcPr>
          <w:p w:rsidR="00B97B32" w:rsidRPr="009A6BE2" w:rsidRDefault="00B97B32" w:rsidP="00D63B0B">
            <w:pPr>
              <w:tabs>
                <w:tab w:val="left" w:pos="6599"/>
              </w:tabs>
              <w:jc w:val="center"/>
              <w:rPr>
                <w:rFonts w:ascii="Times New Roman" w:hAnsi="Times New Roman"/>
                <w:sz w:val="24"/>
              </w:rPr>
            </w:pPr>
            <w:r w:rsidRPr="009A6BE2">
              <w:rPr>
                <w:rFonts w:ascii="Times New Roman" w:hAnsi="Times New Roman"/>
                <w:sz w:val="24"/>
              </w:rPr>
              <w:t>Valid</w:t>
            </w:r>
          </w:p>
        </w:tc>
      </w:tr>
      <w:tr w:rsidR="00B97B32" w:rsidRPr="009A6BE2" w:rsidTr="00B97B32">
        <w:trPr>
          <w:jc w:val="center"/>
        </w:trPr>
        <w:tc>
          <w:tcPr>
            <w:tcW w:w="1219" w:type="dxa"/>
            <w:vMerge/>
          </w:tcPr>
          <w:p w:rsidR="00B97B32" w:rsidRPr="009A6BE2" w:rsidRDefault="00B97B32" w:rsidP="00D63B0B">
            <w:pPr>
              <w:tabs>
                <w:tab w:val="left" w:pos="6599"/>
              </w:tabs>
              <w:jc w:val="center"/>
              <w:rPr>
                <w:rFonts w:ascii="Times New Roman" w:hAnsi="Times New Roman"/>
                <w:sz w:val="24"/>
              </w:rPr>
            </w:pPr>
          </w:p>
        </w:tc>
        <w:tc>
          <w:tcPr>
            <w:tcW w:w="1203" w:type="dxa"/>
          </w:tcPr>
          <w:p w:rsidR="00B97B32" w:rsidRPr="009A6BE2" w:rsidRDefault="00B97B32" w:rsidP="00D63B0B">
            <w:pPr>
              <w:tabs>
                <w:tab w:val="left" w:pos="6599"/>
              </w:tabs>
              <w:jc w:val="center"/>
              <w:rPr>
                <w:rFonts w:ascii="Times New Roman" w:hAnsi="Times New Roman"/>
                <w:sz w:val="24"/>
              </w:rPr>
            </w:pPr>
            <w:r w:rsidRPr="009A6BE2">
              <w:rPr>
                <w:rFonts w:ascii="Times New Roman" w:hAnsi="Times New Roman"/>
                <w:sz w:val="24"/>
              </w:rPr>
              <w:t>3</w:t>
            </w:r>
          </w:p>
        </w:tc>
        <w:tc>
          <w:tcPr>
            <w:tcW w:w="1797" w:type="dxa"/>
          </w:tcPr>
          <w:p w:rsidR="00B97B32" w:rsidRPr="009A6BE2" w:rsidRDefault="00B97B32" w:rsidP="00D63B0B">
            <w:pPr>
              <w:tabs>
                <w:tab w:val="left" w:pos="6599"/>
              </w:tabs>
              <w:jc w:val="center"/>
              <w:rPr>
                <w:rFonts w:ascii="Times New Roman" w:hAnsi="Times New Roman"/>
                <w:sz w:val="24"/>
                <w:szCs w:val="24"/>
              </w:rPr>
            </w:pPr>
            <w:r w:rsidRPr="009A6BE2">
              <w:rPr>
                <w:rFonts w:ascii="Times New Roman" w:hAnsi="Times New Roman"/>
                <w:sz w:val="24"/>
                <w:szCs w:val="24"/>
              </w:rPr>
              <w:t>0.494</w:t>
            </w:r>
          </w:p>
        </w:tc>
        <w:tc>
          <w:tcPr>
            <w:tcW w:w="1985" w:type="dxa"/>
            <w:vMerge/>
          </w:tcPr>
          <w:p w:rsidR="00B97B32" w:rsidRPr="009A6BE2" w:rsidRDefault="00B97B32" w:rsidP="00D63B0B">
            <w:pPr>
              <w:tabs>
                <w:tab w:val="left" w:pos="6599"/>
              </w:tabs>
              <w:rPr>
                <w:rFonts w:ascii="Times New Roman" w:hAnsi="Times New Roman"/>
                <w:sz w:val="24"/>
                <w:szCs w:val="24"/>
              </w:rPr>
            </w:pPr>
          </w:p>
        </w:tc>
        <w:tc>
          <w:tcPr>
            <w:tcW w:w="1701" w:type="dxa"/>
          </w:tcPr>
          <w:p w:rsidR="00B97B32" w:rsidRPr="009A6BE2" w:rsidRDefault="00B97B32" w:rsidP="00D63B0B">
            <w:pPr>
              <w:tabs>
                <w:tab w:val="left" w:pos="6599"/>
              </w:tabs>
              <w:jc w:val="center"/>
              <w:rPr>
                <w:rFonts w:ascii="Times New Roman" w:hAnsi="Times New Roman"/>
                <w:sz w:val="24"/>
              </w:rPr>
            </w:pPr>
            <w:r w:rsidRPr="009A6BE2">
              <w:rPr>
                <w:rFonts w:ascii="Times New Roman" w:hAnsi="Times New Roman"/>
                <w:sz w:val="24"/>
              </w:rPr>
              <w:t>Valid</w:t>
            </w:r>
          </w:p>
        </w:tc>
      </w:tr>
      <w:tr w:rsidR="00B97B32" w:rsidRPr="009A6BE2" w:rsidTr="00B97B32">
        <w:trPr>
          <w:jc w:val="center"/>
        </w:trPr>
        <w:tc>
          <w:tcPr>
            <w:tcW w:w="1219" w:type="dxa"/>
            <w:vMerge/>
          </w:tcPr>
          <w:p w:rsidR="00B97B32" w:rsidRPr="009A6BE2" w:rsidRDefault="00B97B32" w:rsidP="00D63B0B">
            <w:pPr>
              <w:tabs>
                <w:tab w:val="left" w:pos="6599"/>
              </w:tabs>
              <w:jc w:val="center"/>
              <w:rPr>
                <w:rFonts w:ascii="Times New Roman" w:hAnsi="Times New Roman"/>
                <w:sz w:val="24"/>
              </w:rPr>
            </w:pPr>
          </w:p>
        </w:tc>
        <w:tc>
          <w:tcPr>
            <w:tcW w:w="1203" w:type="dxa"/>
          </w:tcPr>
          <w:p w:rsidR="00B97B32" w:rsidRPr="009A6BE2" w:rsidRDefault="00B97B32" w:rsidP="00D63B0B">
            <w:pPr>
              <w:tabs>
                <w:tab w:val="left" w:pos="6599"/>
              </w:tabs>
              <w:jc w:val="center"/>
              <w:rPr>
                <w:rFonts w:ascii="Times New Roman" w:hAnsi="Times New Roman"/>
                <w:sz w:val="24"/>
              </w:rPr>
            </w:pPr>
            <w:r w:rsidRPr="009A6BE2">
              <w:rPr>
                <w:rFonts w:ascii="Times New Roman" w:hAnsi="Times New Roman"/>
                <w:sz w:val="24"/>
              </w:rPr>
              <w:t>4</w:t>
            </w:r>
          </w:p>
        </w:tc>
        <w:tc>
          <w:tcPr>
            <w:tcW w:w="1797" w:type="dxa"/>
          </w:tcPr>
          <w:p w:rsidR="00B97B32" w:rsidRPr="009A6BE2" w:rsidRDefault="00B97B32" w:rsidP="00D63B0B">
            <w:pPr>
              <w:tabs>
                <w:tab w:val="left" w:pos="6599"/>
              </w:tabs>
              <w:jc w:val="center"/>
              <w:rPr>
                <w:rFonts w:ascii="Times New Roman" w:hAnsi="Times New Roman"/>
                <w:sz w:val="24"/>
                <w:szCs w:val="24"/>
              </w:rPr>
            </w:pPr>
            <w:r w:rsidRPr="009A6BE2">
              <w:rPr>
                <w:rFonts w:ascii="Times New Roman" w:hAnsi="Times New Roman"/>
                <w:sz w:val="24"/>
                <w:szCs w:val="24"/>
              </w:rPr>
              <w:t>0.591</w:t>
            </w:r>
          </w:p>
        </w:tc>
        <w:tc>
          <w:tcPr>
            <w:tcW w:w="1985" w:type="dxa"/>
            <w:vMerge/>
          </w:tcPr>
          <w:p w:rsidR="00B97B32" w:rsidRPr="009A6BE2" w:rsidRDefault="00B97B32" w:rsidP="00D63B0B">
            <w:pPr>
              <w:tabs>
                <w:tab w:val="left" w:pos="6599"/>
              </w:tabs>
              <w:rPr>
                <w:rFonts w:ascii="Times New Roman" w:hAnsi="Times New Roman"/>
                <w:sz w:val="24"/>
                <w:szCs w:val="24"/>
              </w:rPr>
            </w:pPr>
          </w:p>
        </w:tc>
        <w:tc>
          <w:tcPr>
            <w:tcW w:w="1701" w:type="dxa"/>
          </w:tcPr>
          <w:p w:rsidR="00B97B32" w:rsidRPr="009A6BE2" w:rsidRDefault="00B97B32" w:rsidP="00D63B0B">
            <w:pPr>
              <w:tabs>
                <w:tab w:val="left" w:pos="6599"/>
              </w:tabs>
              <w:jc w:val="center"/>
              <w:rPr>
                <w:rFonts w:ascii="Times New Roman" w:hAnsi="Times New Roman"/>
                <w:sz w:val="24"/>
              </w:rPr>
            </w:pPr>
            <w:r w:rsidRPr="009A6BE2">
              <w:rPr>
                <w:rFonts w:ascii="Times New Roman" w:hAnsi="Times New Roman"/>
                <w:sz w:val="24"/>
              </w:rPr>
              <w:t>Valid</w:t>
            </w:r>
          </w:p>
        </w:tc>
      </w:tr>
      <w:tr w:rsidR="00B97B32" w:rsidRPr="009A6BE2" w:rsidTr="00B97B32">
        <w:trPr>
          <w:jc w:val="center"/>
        </w:trPr>
        <w:tc>
          <w:tcPr>
            <w:tcW w:w="1219" w:type="dxa"/>
            <w:vMerge/>
          </w:tcPr>
          <w:p w:rsidR="00B97B32" w:rsidRPr="009A6BE2" w:rsidRDefault="00B97B32" w:rsidP="00D63B0B">
            <w:pPr>
              <w:tabs>
                <w:tab w:val="left" w:pos="6599"/>
              </w:tabs>
              <w:jc w:val="center"/>
              <w:rPr>
                <w:rFonts w:ascii="Times New Roman" w:hAnsi="Times New Roman"/>
                <w:sz w:val="24"/>
              </w:rPr>
            </w:pPr>
          </w:p>
        </w:tc>
        <w:tc>
          <w:tcPr>
            <w:tcW w:w="1203" w:type="dxa"/>
          </w:tcPr>
          <w:p w:rsidR="00B97B32" w:rsidRPr="009A6BE2" w:rsidRDefault="00B97B32" w:rsidP="00D63B0B">
            <w:pPr>
              <w:tabs>
                <w:tab w:val="left" w:pos="6599"/>
              </w:tabs>
              <w:jc w:val="center"/>
              <w:rPr>
                <w:rFonts w:ascii="Times New Roman" w:hAnsi="Times New Roman"/>
                <w:sz w:val="24"/>
              </w:rPr>
            </w:pPr>
            <w:r w:rsidRPr="009A6BE2">
              <w:rPr>
                <w:rFonts w:ascii="Times New Roman" w:hAnsi="Times New Roman"/>
                <w:sz w:val="24"/>
              </w:rPr>
              <w:t>5</w:t>
            </w:r>
          </w:p>
        </w:tc>
        <w:tc>
          <w:tcPr>
            <w:tcW w:w="1797" w:type="dxa"/>
          </w:tcPr>
          <w:p w:rsidR="00B97B32" w:rsidRPr="009A6BE2" w:rsidRDefault="00B97B32" w:rsidP="00D63B0B">
            <w:pPr>
              <w:tabs>
                <w:tab w:val="left" w:pos="6599"/>
              </w:tabs>
              <w:jc w:val="center"/>
              <w:rPr>
                <w:rFonts w:ascii="Times New Roman" w:hAnsi="Times New Roman"/>
                <w:sz w:val="24"/>
                <w:szCs w:val="24"/>
              </w:rPr>
            </w:pPr>
            <w:r w:rsidRPr="009A6BE2">
              <w:rPr>
                <w:rFonts w:ascii="Times New Roman" w:hAnsi="Times New Roman"/>
                <w:sz w:val="24"/>
                <w:szCs w:val="24"/>
              </w:rPr>
              <w:t>0.585</w:t>
            </w:r>
          </w:p>
        </w:tc>
        <w:tc>
          <w:tcPr>
            <w:tcW w:w="1985" w:type="dxa"/>
            <w:vMerge/>
          </w:tcPr>
          <w:p w:rsidR="00B97B32" w:rsidRPr="009A6BE2" w:rsidRDefault="00B97B32" w:rsidP="00D63B0B">
            <w:pPr>
              <w:tabs>
                <w:tab w:val="left" w:pos="6599"/>
              </w:tabs>
              <w:rPr>
                <w:rFonts w:ascii="Times New Roman" w:hAnsi="Times New Roman"/>
                <w:sz w:val="24"/>
                <w:szCs w:val="24"/>
              </w:rPr>
            </w:pPr>
          </w:p>
        </w:tc>
        <w:tc>
          <w:tcPr>
            <w:tcW w:w="1701" w:type="dxa"/>
          </w:tcPr>
          <w:p w:rsidR="00B97B32" w:rsidRPr="009A6BE2" w:rsidRDefault="00B97B32" w:rsidP="00D63B0B">
            <w:pPr>
              <w:tabs>
                <w:tab w:val="left" w:pos="6599"/>
              </w:tabs>
              <w:jc w:val="center"/>
              <w:rPr>
                <w:rFonts w:ascii="Times New Roman" w:hAnsi="Times New Roman"/>
                <w:sz w:val="24"/>
              </w:rPr>
            </w:pPr>
            <w:r w:rsidRPr="009A6BE2">
              <w:rPr>
                <w:rFonts w:ascii="Times New Roman" w:hAnsi="Times New Roman"/>
                <w:sz w:val="24"/>
              </w:rPr>
              <w:t>Valid</w:t>
            </w:r>
          </w:p>
        </w:tc>
      </w:tr>
      <w:tr w:rsidR="00B97B32" w:rsidRPr="009A6BE2" w:rsidTr="00B97B32">
        <w:trPr>
          <w:jc w:val="center"/>
        </w:trPr>
        <w:tc>
          <w:tcPr>
            <w:tcW w:w="1219" w:type="dxa"/>
            <w:vMerge/>
          </w:tcPr>
          <w:p w:rsidR="00B97B32" w:rsidRPr="009A6BE2" w:rsidRDefault="00B97B32" w:rsidP="00D63B0B">
            <w:pPr>
              <w:tabs>
                <w:tab w:val="left" w:pos="6599"/>
              </w:tabs>
              <w:jc w:val="center"/>
              <w:rPr>
                <w:rFonts w:ascii="Times New Roman" w:hAnsi="Times New Roman"/>
                <w:sz w:val="24"/>
              </w:rPr>
            </w:pPr>
          </w:p>
        </w:tc>
        <w:tc>
          <w:tcPr>
            <w:tcW w:w="1203" w:type="dxa"/>
          </w:tcPr>
          <w:p w:rsidR="00B97B32" w:rsidRPr="009A6BE2" w:rsidRDefault="00B97B32" w:rsidP="00D63B0B">
            <w:pPr>
              <w:tabs>
                <w:tab w:val="left" w:pos="6599"/>
              </w:tabs>
              <w:jc w:val="center"/>
              <w:rPr>
                <w:rFonts w:ascii="Times New Roman" w:hAnsi="Times New Roman"/>
                <w:sz w:val="24"/>
              </w:rPr>
            </w:pPr>
            <w:r w:rsidRPr="009A6BE2">
              <w:rPr>
                <w:rFonts w:ascii="Times New Roman" w:hAnsi="Times New Roman"/>
                <w:sz w:val="24"/>
              </w:rPr>
              <w:t>6</w:t>
            </w:r>
          </w:p>
        </w:tc>
        <w:tc>
          <w:tcPr>
            <w:tcW w:w="1797" w:type="dxa"/>
          </w:tcPr>
          <w:p w:rsidR="00B97B32" w:rsidRPr="009A6BE2" w:rsidRDefault="00B97B32" w:rsidP="00D63B0B">
            <w:pPr>
              <w:tabs>
                <w:tab w:val="left" w:pos="6599"/>
              </w:tabs>
              <w:jc w:val="center"/>
              <w:rPr>
                <w:rFonts w:ascii="Times New Roman" w:hAnsi="Times New Roman"/>
                <w:sz w:val="24"/>
                <w:szCs w:val="24"/>
              </w:rPr>
            </w:pPr>
            <w:r w:rsidRPr="009A6BE2">
              <w:rPr>
                <w:rFonts w:ascii="Times New Roman" w:hAnsi="Times New Roman"/>
                <w:sz w:val="24"/>
                <w:szCs w:val="24"/>
              </w:rPr>
              <w:t>0.578</w:t>
            </w:r>
          </w:p>
        </w:tc>
        <w:tc>
          <w:tcPr>
            <w:tcW w:w="1985" w:type="dxa"/>
            <w:vMerge/>
          </w:tcPr>
          <w:p w:rsidR="00B97B32" w:rsidRPr="009A6BE2" w:rsidRDefault="00B97B32" w:rsidP="00D63B0B">
            <w:pPr>
              <w:tabs>
                <w:tab w:val="left" w:pos="6599"/>
              </w:tabs>
              <w:rPr>
                <w:rFonts w:ascii="Times New Roman" w:hAnsi="Times New Roman"/>
                <w:sz w:val="24"/>
                <w:szCs w:val="24"/>
              </w:rPr>
            </w:pPr>
          </w:p>
        </w:tc>
        <w:tc>
          <w:tcPr>
            <w:tcW w:w="1701" w:type="dxa"/>
          </w:tcPr>
          <w:p w:rsidR="00B97B32" w:rsidRPr="009A6BE2" w:rsidRDefault="00B97B32" w:rsidP="00D63B0B">
            <w:pPr>
              <w:tabs>
                <w:tab w:val="left" w:pos="6599"/>
              </w:tabs>
              <w:jc w:val="center"/>
              <w:rPr>
                <w:rFonts w:ascii="Times New Roman" w:hAnsi="Times New Roman"/>
                <w:sz w:val="24"/>
              </w:rPr>
            </w:pPr>
            <w:r w:rsidRPr="009A6BE2">
              <w:rPr>
                <w:rFonts w:ascii="Times New Roman" w:hAnsi="Times New Roman"/>
                <w:sz w:val="24"/>
              </w:rPr>
              <w:t>Valid</w:t>
            </w:r>
          </w:p>
        </w:tc>
      </w:tr>
      <w:tr w:rsidR="00B97B32" w:rsidRPr="009A6BE2" w:rsidTr="00B97B32">
        <w:trPr>
          <w:jc w:val="center"/>
        </w:trPr>
        <w:tc>
          <w:tcPr>
            <w:tcW w:w="1219" w:type="dxa"/>
            <w:vMerge/>
          </w:tcPr>
          <w:p w:rsidR="00B97B32" w:rsidRPr="009A6BE2" w:rsidRDefault="00B97B32" w:rsidP="00D63B0B">
            <w:pPr>
              <w:tabs>
                <w:tab w:val="left" w:pos="6599"/>
              </w:tabs>
              <w:jc w:val="center"/>
              <w:rPr>
                <w:rFonts w:ascii="Times New Roman" w:hAnsi="Times New Roman"/>
                <w:sz w:val="24"/>
              </w:rPr>
            </w:pPr>
          </w:p>
        </w:tc>
        <w:tc>
          <w:tcPr>
            <w:tcW w:w="1203" w:type="dxa"/>
          </w:tcPr>
          <w:p w:rsidR="00B97B32" w:rsidRPr="009A6BE2" w:rsidRDefault="00B97B32" w:rsidP="00D63B0B">
            <w:pPr>
              <w:tabs>
                <w:tab w:val="left" w:pos="6599"/>
              </w:tabs>
              <w:jc w:val="center"/>
              <w:rPr>
                <w:rFonts w:ascii="Times New Roman" w:hAnsi="Times New Roman"/>
                <w:sz w:val="24"/>
              </w:rPr>
            </w:pPr>
            <w:r w:rsidRPr="009A6BE2">
              <w:rPr>
                <w:rFonts w:ascii="Times New Roman" w:hAnsi="Times New Roman"/>
                <w:sz w:val="24"/>
              </w:rPr>
              <w:t>7</w:t>
            </w:r>
          </w:p>
        </w:tc>
        <w:tc>
          <w:tcPr>
            <w:tcW w:w="1797" w:type="dxa"/>
          </w:tcPr>
          <w:p w:rsidR="00B97B32" w:rsidRPr="009A6BE2" w:rsidRDefault="00B97B32" w:rsidP="00D63B0B">
            <w:pPr>
              <w:tabs>
                <w:tab w:val="left" w:pos="6599"/>
              </w:tabs>
              <w:jc w:val="center"/>
              <w:rPr>
                <w:rFonts w:ascii="Times New Roman" w:hAnsi="Times New Roman"/>
                <w:sz w:val="24"/>
              </w:rPr>
            </w:pPr>
            <w:r w:rsidRPr="009A6BE2">
              <w:rPr>
                <w:rFonts w:ascii="Times New Roman" w:hAnsi="Times New Roman"/>
                <w:sz w:val="24"/>
              </w:rPr>
              <w:t>0.539</w:t>
            </w:r>
          </w:p>
        </w:tc>
        <w:tc>
          <w:tcPr>
            <w:tcW w:w="1985" w:type="dxa"/>
            <w:vMerge/>
          </w:tcPr>
          <w:p w:rsidR="00B97B32" w:rsidRPr="009A6BE2" w:rsidRDefault="00B97B32" w:rsidP="00D63B0B">
            <w:pPr>
              <w:tabs>
                <w:tab w:val="left" w:pos="6599"/>
              </w:tabs>
              <w:rPr>
                <w:rFonts w:ascii="Times New Roman" w:hAnsi="Times New Roman"/>
                <w:sz w:val="24"/>
              </w:rPr>
            </w:pPr>
          </w:p>
        </w:tc>
        <w:tc>
          <w:tcPr>
            <w:tcW w:w="1701" w:type="dxa"/>
          </w:tcPr>
          <w:p w:rsidR="00B97B32" w:rsidRPr="009A6BE2" w:rsidRDefault="00B97B32" w:rsidP="00D63B0B">
            <w:pPr>
              <w:tabs>
                <w:tab w:val="left" w:pos="6599"/>
              </w:tabs>
              <w:jc w:val="center"/>
              <w:rPr>
                <w:rFonts w:ascii="Times New Roman" w:hAnsi="Times New Roman"/>
                <w:sz w:val="24"/>
              </w:rPr>
            </w:pPr>
            <w:r w:rsidRPr="009A6BE2">
              <w:rPr>
                <w:rFonts w:ascii="Times New Roman" w:hAnsi="Times New Roman"/>
                <w:sz w:val="24"/>
              </w:rPr>
              <w:t>Valid</w:t>
            </w:r>
          </w:p>
        </w:tc>
      </w:tr>
      <w:tr w:rsidR="00B97B32" w:rsidRPr="009A6BE2" w:rsidTr="00B97B32">
        <w:trPr>
          <w:jc w:val="center"/>
        </w:trPr>
        <w:tc>
          <w:tcPr>
            <w:tcW w:w="1219" w:type="dxa"/>
            <w:vMerge w:val="restart"/>
            <w:vAlign w:val="center"/>
          </w:tcPr>
          <w:p w:rsidR="00B97B32" w:rsidRPr="009A6BE2" w:rsidRDefault="006352F1" w:rsidP="00D63B0B">
            <w:pPr>
              <w:tabs>
                <w:tab w:val="left" w:pos="6599"/>
              </w:tabs>
              <w:jc w:val="center"/>
              <w:rPr>
                <w:rFonts w:ascii="Times New Roman" w:hAnsi="Times New Roman"/>
                <w:color w:val="FF0000"/>
                <w:sz w:val="24"/>
              </w:rPr>
            </w:pPr>
            <w:r w:rsidRPr="009A6BE2">
              <w:rPr>
                <w:rFonts w:ascii="Times New Roman" w:hAnsi="Times New Roman"/>
                <w:b/>
                <w:bCs/>
                <w:sz w:val="24"/>
                <w:szCs w:val="24"/>
                <w:lang w:val="en-US"/>
              </w:rPr>
              <w:t xml:space="preserve">Efektifitas Sistem Informasi </w:t>
            </w:r>
          </w:p>
        </w:tc>
        <w:tc>
          <w:tcPr>
            <w:tcW w:w="1203" w:type="dxa"/>
          </w:tcPr>
          <w:p w:rsidR="00B97B32" w:rsidRPr="009A6BE2" w:rsidRDefault="00B97B32" w:rsidP="00D63B0B">
            <w:pPr>
              <w:tabs>
                <w:tab w:val="left" w:pos="6599"/>
              </w:tabs>
              <w:jc w:val="center"/>
              <w:rPr>
                <w:rFonts w:ascii="Times New Roman" w:hAnsi="Times New Roman"/>
                <w:sz w:val="24"/>
              </w:rPr>
            </w:pPr>
            <w:r w:rsidRPr="009A6BE2">
              <w:rPr>
                <w:rFonts w:ascii="Times New Roman" w:hAnsi="Times New Roman"/>
                <w:sz w:val="24"/>
              </w:rPr>
              <w:t>8</w:t>
            </w:r>
          </w:p>
        </w:tc>
        <w:tc>
          <w:tcPr>
            <w:tcW w:w="1797" w:type="dxa"/>
          </w:tcPr>
          <w:p w:rsidR="00B97B32" w:rsidRPr="009A6BE2" w:rsidRDefault="00B97B32" w:rsidP="00D63B0B">
            <w:pPr>
              <w:tabs>
                <w:tab w:val="left" w:pos="6599"/>
              </w:tabs>
              <w:jc w:val="center"/>
              <w:rPr>
                <w:rFonts w:ascii="Times New Roman" w:hAnsi="Times New Roman"/>
                <w:sz w:val="24"/>
              </w:rPr>
            </w:pPr>
            <w:r w:rsidRPr="009A6BE2">
              <w:rPr>
                <w:rFonts w:ascii="Times New Roman" w:hAnsi="Times New Roman"/>
                <w:sz w:val="24"/>
              </w:rPr>
              <w:t>0.541</w:t>
            </w:r>
          </w:p>
        </w:tc>
        <w:tc>
          <w:tcPr>
            <w:tcW w:w="1985" w:type="dxa"/>
            <w:vMerge w:val="restart"/>
            <w:vAlign w:val="center"/>
          </w:tcPr>
          <w:p w:rsidR="00B97B32" w:rsidRPr="009A6BE2" w:rsidRDefault="00B97B32" w:rsidP="00D63B0B">
            <w:pPr>
              <w:tabs>
                <w:tab w:val="left" w:pos="6599"/>
              </w:tabs>
              <w:jc w:val="center"/>
              <w:rPr>
                <w:rFonts w:ascii="Times New Roman" w:hAnsi="Times New Roman"/>
                <w:sz w:val="24"/>
              </w:rPr>
            </w:pPr>
            <w:r w:rsidRPr="009A6BE2">
              <w:rPr>
                <w:rFonts w:ascii="Times New Roman" w:hAnsi="Times New Roman"/>
                <w:sz w:val="24"/>
              </w:rPr>
              <w:t>0.138</w:t>
            </w:r>
          </w:p>
        </w:tc>
        <w:tc>
          <w:tcPr>
            <w:tcW w:w="1701" w:type="dxa"/>
          </w:tcPr>
          <w:p w:rsidR="00B97B32" w:rsidRPr="009A6BE2" w:rsidRDefault="00B97B32" w:rsidP="00D63B0B">
            <w:pPr>
              <w:tabs>
                <w:tab w:val="left" w:pos="6599"/>
              </w:tabs>
              <w:jc w:val="center"/>
              <w:rPr>
                <w:rFonts w:ascii="Times New Roman" w:hAnsi="Times New Roman"/>
                <w:sz w:val="24"/>
              </w:rPr>
            </w:pPr>
            <w:r w:rsidRPr="009A6BE2">
              <w:rPr>
                <w:rFonts w:ascii="Times New Roman" w:hAnsi="Times New Roman"/>
                <w:sz w:val="24"/>
              </w:rPr>
              <w:t>Valid</w:t>
            </w:r>
          </w:p>
        </w:tc>
      </w:tr>
      <w:tr w:rsidR="00B97B32" w:rsidRPr="009A6BE2" w:rsidTr="00B97B32">
        <w:trPr>
          <w:jc w:val="center"/>
        </w:trPr>
        <w:tc>
          <w:tcPr>
            <w:tcW w:w="1219" w:type="dxa"/>
            <w:vMerge/>
          </w:tcPr>
          <w:p w:rsidR="00B97B32" w:rsidRPr="009A6BE2" w:rsidRDefault="00B97B32" w:rsidP="00D63B0B">
            <w:pPr>
              <w:tabs>
                <w:tab w:val="left" w:pos="6599"/>
              </w:tabs>
              <w:jc w:val="center"/>
              <w:rPr>
                <w:rFonts w:ascii="Times New Roman" w:hAnsi="Times New Roman"/>
                <w:sz w:val="24"/>
              </w:rPr>
            </w:pPr>
          </w:p>
        </w:tc>
        <w:tc>
          <w:tcPr>
            <w:tcW w:w="1203" w:type="dxa"/>
          </w:tcPr>
          <w:p w:rsidR="00B97B32" w:rsidRPr="009A6BE2" w:rsidRDefault="00B97B32" w:rsidP="00D63B0B">
            <w:pPr>
              <w:tabs>
                <w:tab w:val="left" w:pos="6599"/>
              </w:tabs>
              <w:jc w:val="center"/>
              <w:rPr>
                <w:rFonts w:ascii="Times New Roman" w:hAnsi="Times New Roman"/>
                <w:sz w:val="24"/>
              </w:rPr>
            </w:pPr>
            <w:r w:rsidRPr="009A6BE2">
              <w:rPr>
                <w:rFonts w:ascii="Times New Roman" w:hAnsi="Times New Roman"/>
                <w:sz w:val="24"/>
              </w:rPr>
              <w:t>9</w:t>
            </w:r>
          </w:p>
        </w:tc>
        <w:tc>
          <w:tcPr>
            <w:tcW w:w="1797" w:type="dxa"/>
          </w:tcPr>
          <w:p w:rsidR="00B97B32" w:rsidRPr="009A6BE2" w:rsidRDefault="00B97B32" w:rsidP="00D63B0B">
            <w:pPr>
              <w:tabs>
                <w:tab w:val="left" w:pos="6599"/>
              </w:tabs>
              <w:jc w:val="center"/>
              <w:rPr>
                <w:rFonts w:ascii="Times New Roman" w:hAnsi="Times New Roman"/>
                <w:sz w:val="24"/>
              </w:rPr>
            </w:pPr>
            <w:r w:rsidRPr="009A6BE2">
              <w:rPr>
                <w:rFonts w:ascii="Times New Roman" w:hAnsi="Times New Roman"/>
                <w:sz w:val="24"/>
              </w:rPr>
              <w:t>0.627</w:t>
            </w:r>
          </w:p>
        </w:tc>
        <w:tc>
          <w:tcPr>
            <w:tcW w:w="1985" w:type="dxa"/>
            <w:vMerge/>
          </w:tcPr>
          <w:p w:rsidR="00B97B32" w:rsidRPr="009A6BE2" w:rsidRDefault="00B97B32" w:rsidP="00D63B0B">
            <w:pPr>
              <w:tabs>
                <w:tab w:val="left" w:pos="6599"/>
              </w:tabs>
              <w:rPr>
                <w:rFonts w:ascii="Times New Roman" w:hAnsi="Times New Roman"/>
                <w:sz w:val="24"/>
              </w:rPr>
            </w:pPr>
          </w:p>
        </w:tc>
        <w:tc>
          <w:tcPr>
            <w:tcW w:w="1701" w:type="dxa"/>
          </w:tcPr>
          <w:p w:rsidR="00B97B32" w:rsidRPr="009A6BE2" w:rsidRDefault="00B97B32" w:rsidP="00D63B0B">
            <w:pPr>
              <w:tabs>
                <w:tab w:val="left" w:pos="6599"/>
              </w:tabs>
              <w:jc w:val="center"/>
              <w:rPr>
                <w:rFonts w:ascii="Times New Roman" w:hAnsi="Times New Roman"/>
                <w:sz w:val="24"/>
              </w:rPr>
            </w:pPr>
            <w:r w:rsidRPr="009A6BE2">
              <w:rPr>
                <w:rFonts w:ascii="Times New Roman" w:hAnsi="Times New Roman"/>
                <w:sz w:val="24"/>
              </w:rPr>
              <w:t>Valid</w:t>
            </w:r>
          </w:p>
        </w:tc>
      </w:tr>
      <w:tr w:rsidR="00B97B32" w:rsidRPr="009A6BE2" w:rsidTr="00B97B32">
        <w:trPr>
          <w:jc w:val="center"/>
        </w:trPr>
        <w:tc>
          <w:tcPr>
            <w:tcW w:w="1219" w:type="dxa"/>
            <w:vMerge/>
          </w:tcPr>
          <w:p w:rsidR="00B97B32" w:rsidRPr="009A6BE2" w:rsidRDefault="00B97B32" w:rsidP="00D63B0B">
            <w:pPr>
              <w:tabs>
                <w:tab w:val="left" w:pos="6599"/>
              </w:tabs>
              <w:jc w:val="center"/>
              <w:rPr>
                <w:rFonts w:ascii="Times New Roman" w:hAnsi="Times New Roman"/>
                <w:sz w:val="24"/>
              </w:rPr>
            </w:pPr>
          </w:p>
        </w:tc>
        <w:tc>
          <w:tcPr>
            <w:tcW w:w="1203" w:type="dxa"/>
          </w:tcPr>
          <w:p w:rsidR="00B97B32" w:rsidRPr="009A6BE2" w:rsidRDefault="00B97B32" w:rsidP="00D63B0B">
            <w:pPr>
              <w:tabs>
                <w:tab w:val="left" w:pos="6599"/>
              </w:tabs>
              <w:jc w:val="center"/>
              <w:rPr>
                <w:rFonts w:ascii="Times New Roman" w:hAnsi="Times New Roman"/>
                <w:sz w:val="24"/>
              </w:rPr>
            </w:pPr>
            <w:r w:rsidRPr="009A6BE2">
              <w:rPr>
                <w:rFonts w:ascii="Times New Roman" w:hAnsi="Times New Roman"/>
                <w:sz w:val="24"/>
              </w:rPr>
              <w:t>10</w:t>
            </w:r>
          </w:p>
        </w:tc>
        <w:tc>
          <w:tcPr>
            <w:tcW w:w="1797" w:type="dxa"/>
          </w:tcPr>
          <w:p w:rsidR="00B97B32" w:rsidRPr="009A6BE2" w:rsidRDefault="00B97B32" w:rsidP="00D63B0B">
            <w:pPr>
              <w:tabs>
                <w:tab w:val="left" w:pos="6599"/>
              </w:tabs>
              <w:jc w:val="center"/>
              <w:rPr>
                <w:rFonts w:ascii="Times New Roman" w:hAnsi="Times New Roman"/>
                <w:sz w:val="24"/>
              </w:rPr>
            </w:pPr>
            <w:r w:rsidRPr="009A6BE2">
              <w:rPr>
                <w:rFonts w:ascii="Times New Roman" w:hAnsi="Times New Roman"/>
                <w:sz w:val="24"/>
              </w:rPr>
              <w:t>0.576</w:t>
            </w:r>
          </w:p>
        </w:tc>
        <w:tc>
          <w:tcPr>
            <w:tcW w:w="1985" w:type="dxa"/>
            <w:vMerge/>
          </w:tcPr>
          <w:p w:rsidR="00B97B32" w:rsidRPr="009A6BE2" w:rsidRDefault="00B97B32" w:rsidP="00D63B0B">
            <w:pPr>
              <w:tabs>
                <w:tab w:val="left" w:pos="6599"/>
              </w:tabs>
              <w:rPr>
                <w:rFonts w:ascii="Times New Roman" w:hAnsi="Times New Roman"/>
                <w:sz w:val="24"/>
              </w:rPr>
            </w:pPr>
          </w:p>
        </w:tc>
        <w:tc>
          <w:tcPr>
            <w:tcW w:w="1701" w:type="dxa"/>
          </w:tcPr>
          <w:p w:rsidR="00B97B32" w:rsidRPr="009A6BE2" w:rsidRDefault="00B97B32" w:rsidP="00D63B0B">
            <w:pPr>
              <w:tabs>
                <w:tab w:val="left" w:pos="6599"/>
              </w:tabs>
              <w:jc w:val="center"/>
              <w:rPr>
                <w:rFonts w:ascii="Times New Roman" w:hAnsi="Times New Roman"/>
                <w:sz w:val="24"/>
              </w:rPr>
            </w:pPr>
            <w:r w:rsidRPr="009A6BE2">
              <w:rPr>
                <w:rFonts w:ascii="Times New Roman" w:hAnsi="Times New Roman"/>
                <w:sz w:val="24"/>
              </w:rPr>
              <w:t>Valid</w:t>
            </w:r>
          </w:p>
        </w:tc>
      </w:tr>
      <w:tr w:rsidR="00B97B32" w:rsidRPr="009A6BE2" w:rsidTr="00B97B32">
        <w:trPr>
          <w:jc w:val="center"/>
        </w:trPr>
        <w:tc>
          <w:tcPr>
            <w:tcW w:w="1219" w:type="dxa"/>
            <w:vMerge/>
          </w:tcPr>
          <w:p w:rsidR="00B97B32" w:rsidRPr="009A6BE2" w:rsidRDefault="00B97B32" w:rsidP="00D63B0B">
            <w:pPr>
              <w:tabs>
                <w:tab w:val="left" w:pos="6599"/>
              </w:tabs>
              <w:jc w:val="center"/>
              <w:rPr>
                <w:rFonts w:ascii="Times New Roman" w:hAnsi="Times New Roman"/>
                <w:sz w:val="24"/>
              </w:rPr>
            </w:pPr>
          </w:p>
        </w:tc>
        <w:tc>
          <w:tcPr>
            <w:tcW w:w="1203" w:type="dxa"/>
          </w:tcPr>
          <w:p w:rsidR="00B97B32" w:rsidRPr="009A6BE2" w:rsidRDefault="00B97B32" w:rsidP="00D63B0B">
            <w:pPr>
              <w:tabs>
                <w:tab w:val="left" w:pos="6599"/>
              </w:tabs>
              <w:jc w:val="center"/>
              <w:rPr>
                <w:rFonts w:ascii="Times New Roman" w:hAnsi="Times New Roman"/>
                <w:sz w:val="24"/>
              </w:rPr>
            </w:pPr>
            <w:r w:rsidRPr="009A6BE2">
              <w:rPr>
                <w:rFonts w:ascii="Times New Roman" w:hAnsi="Times New Roman"/>
                <w:sz w:val="24"/>
              </w:rPr>
              <w:t>11</w:t>
            </w:r>
          </w:p>
        </w:tc>
        <w:tc>
          <w:tcPr>
            <w:tcW w:w="1797" w:type="dxa"/>
          </w:tcPr>
          <w:p w:rsidR="00B97B32" w:rsidRPr="009A6BE2" w:rsidRDefault="00B97B32" w:rsidP="00D63B0B">
            <w:pPr>
              <w:tabs>
                <w:tab w:val="left" w:pos="6599"/>
              </w:tabs>
              <w:jc w:val="center"/>
              <w:rPr>
                <w:rFonts w:ascii="Times New Roman" w:hAnsi="Times New Roman"/>
                <w:sz w:val="24"/>
              </w:rPr>
            </w:pPr>
            <w:r w:rsidRPr="009A6BE2">
              <w:rPr>
                <w:rFonts w:ascii="Times New Roman" w:hAnsi="Times New Roman"/>
                <w:sz w:val="24"/>
              </w:rPr>
              <w:t>0.543</w:t>
            </w:r>
          </w:p>
        </w:tc>
        <w:tc>
          <w:tcPr>
            <w:tcW w:w="1985" w:type="dxa"/>
            <w:vMerge/>
          </w:tcPr>
          <w:p w:rsidR="00B97B32" w:rsidRPr="009A6BE2" w:rsidRDefault="00B97B32" w:rsidP="00D63B0B">
            <w:pPr>
              <w:tabs>
                <w:tab w:val="left" w:pos="6599"/>
              </w:tabs>
              <w:rPr>
                <w:rFonts w:ascii="Times New Roman" w:hAnsi="Times New Roman"/>
                <w:sz w:val="24"/>
              </w:rPr>
            </w:pPr>
          </w:p>
        </w:tc>
        <w:tc>
          <w:tcPr>
            <w:tcW w:w="1701" w:type="dxa"/>
          </w:tcPr>
          <w:p w:rsidR="00B97B32" w:rsidRPr="009A6BE2" w:rsidRDefault="00B97B32" w:rsidP="00D63B0B">
            <w:pPr>
              <w:tabs>
                <w:tab w:val="left" w:pos="6599"/>
              </w:tabs>
              <w:jc w:val="center"/>
              <w:rPr>
                <w:rFonts w:ascii="Times New Roman" w:hAnsi="Times New Roman"/>
                <w:sz w:val="24"/>
              </w:rPr>
            </w:pPr>
            <w:r w:rsidRPr="009A6BE2">
              <w:rPr>
                <w:rFonts w:ascii="Times New Roman" w:hAnsi="Times New Roman"/>
                <w:sz w:val="24"/>
              </w:rPr>
              <w:t>Valid</w:t>
            </w:r>
          </w:p>
        </w:tc>
      </w:tr>
      <w:tr w:rsidR="00B97B32" w:rsidRPr="009A6BE2" w:rsidTr="00B97B32">
        <w:trPr>
          <w:jc w:val="center"/>
        </w:trPr>
        <w:tc>
          <w:tcPr>
            <w:tcW w:w="1219" w:type="dxa"/>
            <w:vMerge/>
          </w:tcPr>
          <w:p w:rsidR="00B97B32" w:rsidRPr="009A6BE2" w:rsidRDefault="00B97B32" w:rsidP="00D63B0B">
            <w:pPr>
              <w:tabs>
                <w:tab w:val="left" w:pos="6599"/>
              </w:tabs>
              <w:jc w:val="center"/>
              <w:rPr>
                <w:rFonts w:ascii="Times New Roman" w:hAnsi="Times New Roman"/>
                <w:sz w:val="24"/>
              </w:rPr>
            </w:pPr>
          </w:p>
        </w:tc>
        <w:tc>
          <w:tcPr>
            <w:tcW w:w="1203" w:type="dxa"/>
          </w:tcPr>
          <w:p w:rsidR="00B97B32" w:rsidRPr="009A6BE2" w:rsidRDefault="00B97B32" w:rsidP="00D63B0B">
            <w:pPr>
              <w:tabs>
                <w:tab w:val="left" w:pos="6599"/>
              </w:tabs>
              <w:jc w:val="center"/>
              <w:rPr>
                <w:rFonts w:ascii="Times New Roman" w:hAnsi="Times New Roman"/>
                <w:sz w:val="24"/>
              </w:rPr>
            </w:pPr>
            <w:r w:rsidRPr="009A6BE2">
              <w:rPr>
                <w:rFonts w:ascii="Times New Roman" w:hAnsi="Times New Roman"/>
                <w:sz w:val="24"/>
              </w:rPr>
              <w:t>12</w:t>
            </w:r>
          </w:p>
        </w:tc>
        <w:tc>
          <w:tcPr>
            <w:tcW w:w="1797" w:type="dxa"/>
          </w:tcPr>
          <w:p w:rsidR="00B97B32" w:rsidRPr="009A6BE2" w:rsidRDefault="00B97B32" w:rsidP="00D63B0B">
            <w:pPr>
              <w:tabs>
                <w:tab w:val="left" w:pos="6599"/>
              </w:tabs>
              <w:jc w:val="center"/>
              <w:rPr>
                <w:rFonts w:ascii="Times New Roman" w:hAnsi="Times New Roman"/>
                <w:sz w:val="24"/>
              </w:rPr>
            </w:pPr>
            <w:r w:rsidRPr="009A6BE2">
              <w:rPr>
                <w:rFonts w:ascii="Times New Roman" w:hAnsi="Times New Roman"/>
                <w:sz w:val="24"/>
              </w:rPr>
              <w:t>0.573</w:t>
            </w:r>
          </w:p>
        </w:tc>
        <w:tc>
          <w:tcPr>
            <w:tcW w:w="1985" w:type="dxa"/>
            <w:vMerge/>
          </w:tcPr>
          <w:p w:rsidR="00B97B32" w:rsidRPr="009A6BE2" w:rsidRDefault="00B97B32" w:rsidP="00D63B0B">
            <w:pPr>
              <w:tabs>
                <w:tab w:val="left" w:pos="6599"/>
              </w:tabs>
              <w:rPr>
                <w:rFonts w:ascii="Times New Roman" w:hAnsi="Times New Roman"/>
                <w:sz w:val="24"/>
              </w:rPr>
            </w:pPr>
          </w:p>
        </w:tc>
        <w:tc>
          <w:tcPr>
            <w:tcW w:w="1701" w:type="dxa"/>
          </w:tcPr>
          <w:p w:rsidR="00B97B32" w:rsidRPr="009A6BE2" w:rsidRDefault="00B97B32" w:rsidP="00D63B0B">
            <w:pPr>
              <w:tabs>
                <w:tab w:val="left" w:pos="6599"/>
              </w:tabs>
              <w:jc w:val="center"/>
              <w:rPr>
                <w:rFonts w:ascii="Times New Roman" w:hAnsi="Times New Roman"/>
                <w:sz w:val="24"/>
              </w:rPr>
            </w:pPr>
            <w:r w:rsidRPr="009A6BE2">
              <w:rPr>
                <w:rFonts w:ascii="Times New Roman" w:hAnsi="Times New Roman"/>
                <w:sz w:val="24"/>
              </w:rPr>
              <w:t>Valid</w:t>
            </w:r>
          </w:p>
        </w:tc>
      </w:tr>
      <w:tr w:rsidR="00B97B32" w:rsidRPr="009A6BE2" w:rsidTr="00B97B32">
        <w:trPr>
          <w:jc w:val="center"/>
        </w:trPr>
        <w:tc>
          <w:tcPr>
            <w:tcW w:w="1219" w:type="dxa"/>
            <w:vMerge/>
          </w:tcPr>
          <w:p w:rsidR="00B97B32" w:rsidRPr="009A6BE2" w:rsidRDefault="00B97B32" w:rsidP="00D63B0B">
            <w:pPr>
              <w:tabs>
                <w:tab w:val="left" w:pos="6599"/>
              </w:tabs>
              <w:jc w:val="center"/>
              <w:rPr>
                <w:rFonts w:ascii="Times New Roman" w:hAnsi="Times New Roman"/>
                <w:sz w:val="24"/>
              </w:rPr>
            </w:pPr>
          </w:p>
        </w:tc>
        <w:tc>
          <w:tcPr>
            <w:tcW w:w="1203" w:type="dxa"/>
          </w:tcPr>
          <w:p w:rsidR="00B97B32" w:rsidRPr="009A6BE2" w:rsidRDefault="00B97B32" w:rsidP="00D63B0B">
            <w:pPr>
              <w:tabs>
                <w:tab w:val="left" w:pos="6599"/>
              </w:tabs>
              <w:jc w:val="center"/>
              <w:rPr>
                <w:rFonts w:ascii="Times New Roman" w:hAnsi="Times New Roman"/>
                <w:sz w:val="24"/>
              </w:rPr>
            </w:pPr>
            <w:r w:rsidRPr="009A6BE2">
              <w:rPr>
                <w:rFonts w:ascii="Times New Roman" w:hAnsi="Times New Roman"/>
                <w:sz w:val="24"/>
              </w:rPr>
              <w:t>13</w:t>
            </w:r>
          </w:p>
        </w:tc>
        <w:tc>
          <w:tcPr>
            <w:tcW w:w="1797" w:type="dxa"/>
          </w:tcPr>
          <w:p w:rsidR="00B97B32" w:rsidRPr="009A6BE2" w:rsidRDefault="00B97B32" w:rsidP="00D63B0B">
            <w:pPr>
              <w:tabs>
                <w:tab w:val="left" w:pos="6599"/>
              </w:tabs>
              <w:jc w:val="center"/>
              <w:rPr>
                <w:rFonts w:ascii="Times New Roman" w:hAnsi="Times New Roman"/>
                <w:sz w:val="24"/>
              </w:rPr>
            </w:pPr>
            <w:r w:rsidRPr="009A6BE2">
              <w:rPr>
                <w:rFonts w:ascii="Times New Roman" w:hAnsi="Times New Roman"/>
                <w:sz w:val="24"/>
              </w:rPr>
              <w:t>0.561</w:t>
            </w:r>
          </w:p>
        </w:tc>
        <w:tc>
          <w:tcPr>
            <w:tcW w:w="1985" w:type="dxa"/>
            <w:vMerge/>
          </w:tcPr>
          <w:p w:rsidR="00B97B32" w:rsidRPr="009A6BE2" w:rsidRDefault="00B97B32" w:rsidP="00D63B0B">
            <w:pPr>
              <w:tabs>
                <w:tab w:val="left" w:pos="6599"/>
              </w:tabs>
              <w:rPr>
                <w:rFonts w:ascii="Times New Roman" w:hAnsi="Times New Roman"/>
                <w:sz w:val="24"/>
              </w:rPr>
            </w:pPr>
          </w:p>
        </w:tc>
        <w:tc>
          <w:tcPr>
            <w:tcW w:w="1701" w:type="dxa"/>
          </w:tcPr>
          <w:p w:rsidR="00B97B32" w:rsidRPr="009A6BE2" w:rsidRDefault="00B97B32" w:rsidP="00D63B0B">
            <w:pPr>
              <w:tabs>
                <w:tab w:val="left" w:pos="6599"/>
              </w:tabs>
              <w:jc w:val="center"/>
              <w:rPr>
                <w:rFonts w:ascii="Times New Roman" w:hAnsi="Times New Roman"/>
                <w:sz w:val="24"/>
              </w:rPr>
            </w:pPr>
            <w:r w:rsidRPr="009A6BE2">
              <w:rPr>
                <w:rFonts w:ascii="Times New Roman" w:hAnsi="Times New Roman"/>
                <w:sz w:val="24"/>
              </w:rPr>
              <w:t>Valid</w:t>
            </w:r>
          </w:p>
        </w:tc>
      </w:tr>
      <w:tr w:rsidR="00B97B32" w:rsidRPr="009A6BE2" w:rsidTr="00B97B32">
        <w:trPr>
          <w:jc w:val="center"/>
        </w:trPr>
        <w:tc>
          <w:tcPr>
            <w:tcW w:w="1219" w:type="dxa"/>
            <w:vMerge/>
          </w:tcPr>
          <w:p w:rsidR="00B97B32" w:rsidRPr="009A6BE2" w:rsidRDefault="00B97B32" w:rsidP="00D63B0B">
            <w:pPr>
              <w:tabs>
                <w:tab w:val="left" w:pos="6599"/>
              </w:tabs>
              <w:jc w:val="center"/>
              <w:rPr>
                <w:rFonts w:ascii="Times New Roman" w:hAnsi="Times New Roman"/>
                <w:sz w:val="24"/>
              </w:rPr>
            </w:pPr>
          </w:p>
        </w:tc>
        <w:tc>
          <w:tcPr>
            <w:tcW w:w="1203" w:type="dxa"/>
          </w:tcPr>
          <w:p w:rsidR="00B97B32" w:rsidRPr="009A6BE2" w:rsidRDefault="00B97B32" w:rsidP="00D63B0B">
            <w:pPr>
              <w:tabs>
                <w:tab w:val="left" w:pos="6599"/>
              </w:tabs>
              <w:jc w:val="center"/>
              <w:rPr>
                <w:rFonts w:ascii="Times New Roman" w:hAnsi="Times New Roman"/>
                <w:sz w:val="24"/>
              </w:rPr>
            </w:pPr>
            <w:r w:rsidRPr="009A6BE2">
              <w:rPr>
                <w:rFonts w:ascii="Times New Roman" w:hAnsi="Times New Roman"/>
                <w:sz w:val="24"/>
              </w:rPr>
              <w:t>14</w:t>
            </w:r>
          </w:p>
        </w:tc>
        <w:tc>
          <w:tcPr>
            <w:tcW w:w="1797" w:type="dxa"/>
          </w:tcPr>
          <w:p w:rsidR="00B97B32" w:rsidRPr="009A6BE2" w:rsidRDefault="00B97B32" w:rsidP="00D63B0B">
            <w:pPr>
              <w:tabs>
                <w:tab w:val="left" w:pos="6599"/>
              </w:tabs>
              <w:jc w:val="center"/>
              <w:rPr>
                <w:rFonts w:ascii="Times New Roman" w:hAnsi="Times New Roman"/>
                <w:sz w:val="24"/>
              </w:rPr>
            </w:pPr>
            <w:r w:rsidRPr="009A6BE2">
              <w:rPr>
                <w:rFonts w:ascii="Times New Roman" w:hAnsi="Times New Roman"/>
                <w:sz w:val="24"/>
              </w:rPr>
              <w:t>0.560</w:t>
            </w:r>
          </w:p>
        </w:tc>
        <w:tc>
          <w:tcPr>
            <w:tcW w:w="1985" w:type="dxa"/>
            <w:vMerge/>
          </w:tcPr>
          <w:p w:rsidR="00B97B32" w:rsidRPr="009A6BE2" w:rsidRDefault="00B97B32" w:rsidP="00D63B0B">
            <w:pPr>
              <w:tabs>
                <w:tab w:val="left" w:pos="6599"/>
              </w:tabs>
              <w:rPr>
                <w:rFonts w:ascii="Times New Roman" w:hAnsi="Times New Roman"/>
                <w:sz w:val="24"/>
              </w:rPr>
            </w:pPr>
          </w:p>
        </w:tc>
        <w:tc>
          <w:tcPr>
            <w:tcW w:w="1701" w:type="dxa"/>
          </w:tcPr>
          <w:p w:rsidR="00B97B32" w:rsidRPr="009A6BE2" w:rsidRDefault="00B97B32" w:rsidP="00D63B0B">
            <w:pPr>
              <w:tabs>
                <w:tab w:val="left" w:pos="6599"/>
              </w:tabs>
              <w:jc w:val="center"/>
              <w:rPr>
                <w:rFonts w:ascii="Times New Roman" w:hAnsi="Times New Roman"/>
                <w:sz w:val="24"/>
              </w:rPr>
            </w:pPr>
            <w:r w:rsidRPr="009A6BE2">
              <w:rPr>
                <w:rFonts w:ascii="Times New Roman" w:hAnsi="Times New Roman"/>
                <w:sz w:val="24"/>
              </w:rPr>
              <w:t>Valid</w:t>
            </w:r>
          </w:p>
        </w:tc>
      </w:tr>
      <w:tr w:rsidR="00B97B32" w:rsidRPr="009A6BE2" w:rsidTr="00B97B32">
        <w:trPr>
          <w:jc w:val="center"/>
        </w:trPr>
        <w:tc>
          <w:tcPr>
            <w:tcW w:w="1219" w:type="dxa"/>
            <w:vMerge/>
          </w:tcPr>
          <w:p w:rsidR="00B97B32" w:rsidRPr="009A6BE2" w:rsidRDefault="00B97B32" w:rsidP="00D63B0B">
            <w:pPr>
              <w:tabs>
                <w:tab w:val="left" w:pos="6599"/>
              </w:tabs>
              <w:jc w:val="center"/>
              <w:rPr>
                <w:rFonts w:ascii="Times New Roman" w:hAnsi="Times New Roman"/>
                <w:sz w:val="24"/>
              </w:rPr>
            </w:pPr>
          </w:p>
        </w:tc>
        <w:tc>
          <w:tcPr>
            <w:tcW w:w="1203" w:type="dxa"/>
          </w:tcPr>
          <w:p w:rsidR="00B97B32" w:rsidRPr="009A6BE2" w:rsidRDefault="00B97B32" w:rsidP="00D63B0B">
            <w:pPr>
              <w:tabs>
                <w:tab w:val="left" w:pos="6599"/>
              </w:tabs>
              <w:jc w:val="center"/>
              <w:rPr>
                <w:rFonts w:ascii="Times New Roman" w:hAnsi="Times New Roman"/>
                <w:sz w:val="24"/>
              </w:rPr>
            </w:pPr>
            <w:r w:rsidRPr="009A6BE2">
              <w:rPr>
                <w:rFonts w:ascii="Times New Roman" w:hAnsi="Times New Roman"/>
                <w:sz w:val="24"/>
              </w:rPr>
              <w:t>15</w:t>
            </w:r>
          </w:p>
        </w:tc>
        <w:tc>
          <w:tcPr>
            <w:tcW w:w="1797" w:type="dxa"/>
          </w:tcPr>
          <w:p w:rsidR="00B97B32" w:rsidRPr="009A6BE2" w:rsidRDefault="00B97B32" w:rsidP="00D63B0B">
            <w:pPr>
              <w:tabs>
                <w:tab w:val="left" w:pos="6599"/>
              </w:tabs>
              <w:jc w:val="center"/>
              <w:rPr>
                <w:rFonts w:ascii="Times New Roman" w:hAnsi="Times New Roman"/>
                <w:sz w:val="24"/>
              </w:rPr>
            </w:pPr>
            <w:r w:rsidRPr="009A6BE2">
              <w:rPr>
                <w:rFonts w:ascii="Times New Roman" w:hAnsi="Times New Roman"/>
                <w:sz w:val="24"/>
              </w:rPr>
              <w:t>0.575</w:t>
            </w:r>
          </w:p>
        </w:tc>
        <w:tc>
          <w:tcPr>
            <w:tcW w:w="1985" w:type="dxa"/>
            <w:vMerge/>
          </w:tcPr>
          <w:p w:rsidR="00B97B32" w:rsidRPr="009A6BE2" w:rsidRDefault="00B97B32" w:rsidP="00D63B0B">
            <w:pPr>
              <w:tabs>
                <w:tab w:val="left" w:pos="6599"/>
              </w:tabs>
              <w:rPr>
                <w:rFonts w:ascii="Times New Roman" w:hAnsi="Times New Roman"/>
                <w:sz w:val="24"/>
              </w:rPr>
            </w:pPr>
          </w:p>
        </w:tc>
        <w:tc>
          <w:tcPr>
            <w:tcW w:w="1701" w:type="dxa"/>
          </w:tcPr>
          <w:p w:rsidR="00B97B32" w:rsidRPr="009A6BE2" w:rsidRDefault="00B97B32" w:rsidP="00D63B0B">
            <w:pPr>
              <w:tabs>
                <w:tab w:val="left" w:pos="6599"/>
              </w:tabs>
              <w:jc w:val="center"/>
              <w:rPr>
                <w:rFonts w:ascii="Times New Roman" w:hAnsi="Times New Roman"/>
                <w:sz w:val="24"/>
              </w:rPr>
            </w:pPr>
            <w:r w:rsidRPr="009A6BE2">
              <w:rPr>
                <w:rFonts w:ascii="Times New Roman" w:hAnsi="Times New Roman"/>
                <w:sz w:val="24"/>
              </w:rPr>
              <w:t>Valid</w:t>
            </w:r>
          </w:p>
        </w:tc>
      </w:tr>
    </w:tbl>
    <w:p w:rsidR="008827C9" w:rsidRPr="009A6BE2" w:rsidRDefault="008827C9" w:rsidP="00D63B0B">
      <w:pPr>
        <w:pStyle w:val="BodyText2"/>
        <w:spacing w:after="0"/>
        <w:ind w:firstLine="720"/>
        <w:jc w:val="both"/>
        <w:rPr>
          <w:rFonts w:ascii="Times New Roman" w:hAnsi="Times New Roman"/>
          <w:b/>
          <w:sz w:val="24"/>
          <w:szCs w:val="24"/>
          <w:lang w:val="en-US"/>
        </w:rPr>
      </w:pPr>
    </w:p>
    <w:p w:rsidR="00587438" w:rsidRPr="009A6BE2" w:rsidRDefault="008827C9" w:rsidP="00FE622A">
      <w:pPr>
        <w:pStyle w:val="BodyText2"/>
        <w:spacing w:after="0"/>
        <w:ind w:firstLine="720"/>
        <w:jc w:val="both"/>
        <w:rPr>
          <w:rFonts w:ascii="Times New Roman" w:hAnsi="Times New Roman"/>
          <w:sz w:val="24"/>
          <w:szCs w:val="24"/>
          <w:lang w:val="en-US"/>
        </w:rPr>
      </w:pPr>
      <w:r w:rsidRPr="009A6BE2">
        <w:rPr>
          <w:rFonts w:ascii="Times New Roman" w:hAnsi="Times New Roman"/>
          <w:sz w:val="24"/>
          <w:szCs w:val="24"/>
          <w:lang w:val="es-ES"/>
        </w:rPr>
        <w:t xml:space="preserve">Hasil uji validitas </w:t>
      </w:r>
      <w:r w:rsidRPr="009A6BE2">
        <w:rPr>
          <w:rFonts w:ascii="Times New Roman" w:hAnsi="Times New Roman"/>
          <w:sz w:val="24"/>
          <w:szCs w:val="24"/>
        </w:rPr>
        <w:t xml:space="preserve"> menunjukkan </w:t>
      </w:r>
      <w:r w:rsidRPr="009A6BE2">
        <w:rPr>
          <w:rFonts w:ascii="Times New Roman" w:hAnsi="Times New Roman"/>
          <w:sz w:val="24"/>
          <w:szCs w:val="24"/>
          <w:lang w:val="es-ES"/>
        </w:rPr>
        <w:t xml:space="preserve">semua item memiliki nilai </w:t>
      </w:r>
      <w:r w:rsidR="00587438" w:rsidRPr="009A6BE2">
        <w:rPr>
          <w:rFonts w:ascii="Times New Roman" w:hAnsi="Times New Roman"/>
          <w:sz w:val="24"/>
          <w:szCs w:val="24"/>
          <w:lang w:val="en-US"/>
        </w:rPr>
        <w:t xml:space="preserve">nilai </w:t>
      </w:r>
      <w:r w:rsidR="00587438" w:rsidRPr="009A6BE2">
        <w:rPr>
          <w:rFonts w:ascii="Times New Roman" w:hAnsi="Times New Roman"/>
          <w:i/>
          <w:sz w:val="24"/>
          <w:szCs w:val="24"/>
          <w:lang w:val="en-US"/>
        </w:rPr>
        <w:t xml:space="preserve">pearson correlation </w:t>
      </w:r>
      <w:r w:rsidRPr="009A6BE2">
        <w:rPr>
          <w:rFonts w:ascii="Times New Roman" w:hAnsi="Times New Roman"/>
          <w:sz w:val="24"/>
          <w:szCs w:val="24"/>
          <w:lang w:val="es-ES"/>
        </w:rPr>
        <w:t xml:space="preserve"> &gt; 0,</w:t>
      </w:r>
      <w:r w:rsidR="00587438" w:rsidRPr="009A6BE2">
        <w:rPr>
          <w:rFonts w:ascii="Times New Roman" w:hAnsi="Times New Roman"/>
          <w:sz w:val="24"/>
          <w:szCs w:val="24"/>
          <w:lang w:val="es-ES"/>
        </w:rPr>
        <w:t>138</w:t>
      </w:r>
      <w:r w:rsidRPr="009A6BE2">
        <w:rPr>
          <w:rFonts w:ascii="Times New Roman" w:hAnsi="Times New Roman"/>
          <w:sz w:val="24"/>
          <w:szCs w:val="24"/>
          <w:lang w:val="es-ES"/>
        </w:rPr>
        <w:t xml:space="preserve"> sehingga dapat disimpulkan bahwa semua item </w:t>
      </w:r>
      <w:r w:rsidRPr="009A6BE2">
        <w:rPr>
          <w:rFonts w:ascii="Times New Roman" w:hAnsi="Times New Roman"/>
          <w:sz w:val="24"/>
          <w:szCs w:val="24"/>
        </w:rPr>
        <w:t>variabel</w:t>
      </w:r>
      <w:r w:rsidR="00587438" w:rsidRPr="009A6BE2">
        <w:rPr>
          <w:rFonts w:ascii="Times New Roman" w:hAnsi="Times New Roman"/>
          <w:sz w:val="24"/>
          <w:szCs w:val="24"/>
          <w:lang w:val="en-US"/>
        </w:rPr>
        <w:t xml:space="preserve"> </w:t>
      </w:r>
      <w:r w:rsidR="00661C8B" w:rsidRPr="009A6BE2">
        <w:rPr>
          <w:rFonts w:ascii="Times New Roman" w:eastAsia="Times New Roman" w:hAnsi="Times New Roman"/>
          <w:sz w:val="24"/>
          <w:szCs w:val="24"/>
          <w:lang w:val="en-US" w:eastAsia="id-ID"/>
        </w:rPr>
        <w:t>strategi bisnis perusahaan</w:t>
      </w:r>
      <w:r w:rsidRPr="009A6BE2">
        <w:rPr>
          <w:rFonts w:ascii="Times New Roman" w:hAnsi="Times New Roman"/>
          <w:sz w:val="24"/>
          <w:szCs w:val="24"/>
        </w:rPr>
        <w:t>, dan</w:t>
      </w:r>
      <w:r w:rsidRPr="009A6BE2">
        <w:rPr>
          <w:rFonts w:ascii="Times New Roman" w:hAnsi="Times New Roman"/>
          <w:sz w:val="24"/>
          <w:szCs w:val="24"/>
          <w:lang w:val="es-ES"/>
        </w:rPr>
        <w:t xml:space="preserve"> item pernyataan</w:t>
      </w:r>
      <w:r w:rsidRPr="009A6BE2">
        <w:rPr>
          <w:rFonts w:ascii="Times New Roman" w:hAnsi="Times New Roman"/>
          <w:sz w:val="24"/>
          <w:szCs w:val="24"/>
        </w:rPr>
        <w:t xml:space="preserve"> </w:t>
      </w:r>
      <w:r w:rsidR="00661C8B" w:rsidRPr="009A6BE2">
        <w:rPr>
          <w:rFonts w:ascii="Times New Roman" w:hAnsi="Times New Roman"/>
          <w:sz w:val="24"/>
          <w:szCs w:val="24"/>
          <w:lang w:val="es-ES"/>
        </w:rPr>
        <w:t>v</w:t>
      </w:r>
      <w:r w:rsidRPr="009A6BE2">
        <w:rPr>
          <w:rFonts w:ascii="Times New Roman" w:hAnsi="Times New Roman"/>
          <w:sz w:val="24"/>
          <w:szCs w:val="24"/>
          <w:lang w:val="es-ES"/>
        </w:rPr>
        <w:t xml:space="preserve">ariabel </w:t>
      </w:r>
      <w:r w:rsidR="00661C8B" w:rsidRPr="009A6BE2">
        <w:rPr>
          <w:rFonts w:ascii="Times New Roman" w:eastAsia="Times New Roman" w:hAnsi="Times New Roman"/>
          <w:sz w:val="24"/>
          <w:szCs w:val="24"/>
          <w:lang w:val="en-US" w:eastAsia="id-ID"/>
        </w:rPr>
        <w:t>efektifitas sistem informasi</w:t>
      </w:r>
      <w:r w:rsidRPr="009A6BE2">
        <w:rPr>
          <w:rFonts w:ascii="Times New Roman" w:hAnsi="Times New Roman"/>
          <w:sz w:val="24"/>
          <w:szCs w:val="24"/>
        </w:rPr>
        <w:t xml:space="preserve">  </w:t>
      </w:r>
      <w:r w:rsidRPr="009A6BE2">
        <w:rPr>
          <w:rFonts w:ascii="Times New Roman" w:hAnsi="Times New Roman"/>
          <w:sz w:val="24"/>
          <w:szCs w:val="24"/>
          <w:lang w:val="es-ES"/>
        </w:rPr>
        <w:t xml:space="preserve">adalah valid. </w:t>
      </w:r>
      <w:r w:rsidR="00FE622A" w:rsidRPr="009A6BE2">
        <w:rPr>
          <w:rFonts w:ascii="Times New Roman" w:hAnsi="Times New Roman"/>
          <w:sz w:val="24"/>
          <w:szCs w:val="24"/>
        </w:rPr>
        <w:t xml:space="preserve"> </w:t>
      </w:r>
      <w:r w:rsidR="00D63B0B" w:rsidRPr="009A6BE2">
        <w:rPr>
          <w:rFonts w:ascii="Times New Roman" w:hAnsi="Times New Roman"/>
          <w:sz w:val="24"/>
          <w:szCs w:val="24"/>
        </w:rPr>
        <w:t xml:space="preserve">Selanjutnya </w:t>
      </w:r>
      <w:r w:rsidR="00587438" w:rsidRPr="009A6BE2">
        <w:rPr>
          <w:rFonts w:ascii="Times New Roman" w:hAnsi="Times New Roman"/>
          <w:sz w:val="24"/>
          <w:szCs w:val="24"/>
          <w:lang w:val="en-US"/>
        </w:rPr>
        <w:t xml:space="preserve"> pengujian reliabitas menggunakan metode </w:t>
      </w:r>
      <w:r w:rsidR="00587438" w:rsidRPr="009A6BE2">
        <w:rPr>
          <w:rFonts w:ascii="Times New Roman" w:hAnsi="Times New Roman"/>
          <w:i/>
          <w:sz w:val="24"/>
          <w:szCs w:val="24"/>
          <w:lang w:val="en-US"/>
        </w:rPr>
        <w:t>Alpha Cronbach’s</w:t>
      </w:r>
      <w:r w:rsidR="00587438" w:rsidRPr="009A6BE2">
        <w:rPr>
          <w:rFonts w:ascii="Times New Roman" w:hAnsi="Times New Roman"/>
          <w:sz w:val="24"/>
          <w:szCs w:val="24"/>
          <w:lang w:val="en-US"/>
        </w:rPr>
        <w:t>, dapat dilihat pada output IBM SPSS STATISTICS V.23 berikut ini:</w:t>
      </w:r>
    </w:p>
    <w:p w:rsidR="00587438" w:rsidRPr="009A6BE2" w:rsidRDefault="00587438" w:rsidP="00D63B0B">
      <w:pPr>
        <w:pStyle w:val="BodyText2"/>
        <w:spacing w:after="0"/>
        <w:jc w:val="center"/>
        <w:rPr>
          <w:rFonts w:ascii="Times New Roman" w:hAnsi="Times New Roman"/>
          <w:sz w:val="24"/>
          <w:szCs w:val="24"/>
          <w:lang w:val="en-US"/>
        </w:rPr>
      </w:pPr>
      <w:r w:rsidRPr="009A6BE2">
        <w:rPr>
          <w:rFonts w:ascii="Times New Roman" w:hAnsi="Times New Roman"/>
          <w:noProof/>
          <w:sz w:val="24"/>
          <w:szCs w:val="24"/>
          <w:lang w:val="en-US"/>
        </w:rPr>
        <w:lastRenderedPageBreak/>
        <w:drawing>
          <wp:inline distT="0" distB="0" distL="0" distR="0" wp14:anchorId="742E6449" wp14:editId="32CA4B04">
            <wp:extent cx="1738630" cy="83375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738630" cy="833755"/>
                    </a:xfrm>
                    <a:prstGeom prst="rect">
                      <a:avLst/>
                    </a:prstGeom>
                    <a:noFill/>
                    <a:ln w="9525">
                      <a:noFill/>
                      <a:miter lim="800000"/>
                      <a:headEnd/>
                      <a:tailEnd/>
                    </a:ln>
                  </pic:spPr>
                </pic:pic>
              </a:graphicData>
            </a:graphic>
          </wp:inline>
        </w:drawing>
      </w:r>
    </w:p>
    <w:p w:rsidR="008827C9" w:rsidRPr="009A6BE2" w:rsidRDefault="002E6EE1" w:rsidP="00D63B0B">
      <w:pPr>
        <w:spacing w:after="0" w:line="240" w:lineRule="auto"/>
        <w:jc w:val="center"/>
        <w:rPr>
          <w:rFonts w:ascii="Times New Roman" w:hAnsi="Times New Roman"/>
          <w:b/>
          <w:sz w:val="24"/>
          <w:szCs w:val="24"/>
          <w:lang w:val="en-US"/>
        </w:rPr>
      </w:pPr>
      <w:r>
        <w:rPr>
          <w:rFonts w:ascii="Times New Roman" w:hAnsi="Times New Roman"/>
          <w:b/>
          <w:sz w:val="24"/>
          <w:szCs w:val="24"/>
          <w:lang w:val="en-US"/>
        </w:rPr>
        <w:t>Gambar 5</w:t>
      </w:r>
      <w:r w:rsidR="00587438" w:rsidRPr="009A6BE2">
        <w:rPr>
          <w:rFonts w:ascii="Times New Roman" w:hAnsi="Times New Roman"/>
          <w:b/>
          <w:sz w:val="24"/>
          <w:szCs w:val="24"/>
          <w:lang w:val="en-US"/>
        </w:rPr>
        <w:t>.1</w:t>
      </w:r>
    </w:p>
    <w:p w:rsidR="00587438" w:rsidRPr="009A6BE2" w:rsidRDefault="00587438" w:rsidP="00D63B0B">
      <w:pPr>
        <w:spacing w:after="0" w:line="240" w:lineRule="auto"/>
        <w:jc w:val="center"/>
        <w:rPr>
          <w:rFonts w:ascii="Times New Roman" w:hAnsi="Times New Roman"/>
          <w:b/>
          <w:color w:val="FF0000"/>
          <w:sz w:val="24"/>
          <w:szCs w:val="24"/>
          <w:lang w:val="en-US"/>
        </w:rPr>
      </w:pPr>
      <w:r w:rsidRPr="009A6BE2">
        <w:rPr>
          <w:rFonts w:ascii="Times New Roman" w:hAnsi="Times New Roman"/>
          <w:b/>
          <w:sz w:val="24"/>
          <w:szCs w:val="24"/>
          <w:lang w:val="en-US"/>
        </w:rPr>
        <w:t xml:space="preserve">Output Uji Reliabilitas Variabel </w:t>
      </w:r>
      <w:r w:rsidR="00661C8B" w:rsidRPr="009A6BE2">
        <w:rPr>
          <w:rFonts w:ascii="Times New Roman" w:eastAsia="Times New Roman" w:hAnsi="Times New Roman"/>
          <w:b/>
          <w:sz w:val="24"/>
          <w:szCs w:val="24"/>
          <w:lang w:val="en-US" w:eastAsia="id-ID"/>
        </w:rPr>
        <w:t>Strategi Bisnis Perusahaan</w:t>
      </w:r>
    </w:p>
    <w:p w:rsidR="00587438" w:rsidRPr="009A6BE2" w:rsidRDefault="00587438" w:rsidP="00D63B0B">
      <w:pPr>
        <w:spacing w:after="0" w:line="480" w:lineRule="auto"/>
        <w:jc w:val="center"/>
        <w:rPr>
          <w:rFonts w:ascii="Times New Roman" w:hAnsi="Times New Roman"/>
          <w:b/>
          <w:sz w:val="24"/>
          <w:szCs w:val="24"/>
          <w:lang w:val="en-US"/>
        </w:rPr>
      </w:pPr>
    </w:p>
    <w:p w:rsidR="00587438" w:rsidRPr="009A6BE2" w:rsidRDefault="00FD76F5" w:rsidP="00D63B0B">
      <w:pPr>
        <w:spacing w:after="0" w:line="480" w:lineRule="auto"/>
        <w:ind w:firstLine="567"/>
        <w:jc w:val="both"/>
        <w:rPr>
          <w:rFonts w:ascii="Times New Roman" w:hAnsi="Times New Roman"/>
          <w:sz w:val="24"/>
          <w:szCs w:val="24"/>
          <w:lang w:val="en-US"/>
        </w:rPr>
      </w:pPr>
      <w:r w:rsidRPr="009A6BE2">
        <w:rPr>
          <w:rFonts w:ascii="Times New Roman" w:hAnsi="Times New Roman"/>
          <w:sz w:val="24"/>
          <w:szCs w:val="24"/>
          <w:lang w:val="en-US"/>
        </w:rPr>
        <w:t>Dari Hasil output SPSS</w:t>
      </w:r>
      <w:r w:rsidR="00587438" w:rsidRPr="009A6BE2">
        <w:rPr>
          <w:rFonts w:ascii="Times New Roman" w:hAnsi="Times New Roman"/>
          <w:sz w:val="24"/>
          <w:szCs w:val="24"/>
          <w:lang w:val="en-US"/>
        </w:rPr>
        <w:t xml:space="preserve"> didapat nilai </w:t>
      </w:r>
      <w:r w:rsidR="00587438" w:rsidRPr="009A6BE2">
        <w:rPr>
          <w:rFonts w:ascii="Times New Roman" w:hAnsi="Times New Roman"/>
          <w:i/>
          <w:sz w:val="24"/>
          <w:szCs w:val="24"/>
          <w:lang w:val="en-US"/>
        </w:rPr>
        <w:t>Alpha Conbach’s</w:t>
      </w:r>
      <w:r w:rsidR="00587438" w:rsidRPr="009A6BE2">
        <w:rPr>
          <w:rFonts w:ascii="Times New Roman" w:hAnsi="Times New Roman"/>
          <w:sz w:val="24"/>
          <w:szCs w:val="24"/>
          <w:lang w:val="en-US"/>
        </w:rPr>
        <w:t xml:space="preserve"> sebesar 0.649, nilai ini kita bandingkan dengan nilai rtabel 0.138 (signifikansi 5%, </w:t>
      </w:r>
      <w:r w:rsidR="00102576" w:rsidRPr="009A6BE2">
        <w:rPr>
          <w:rFonts w:ascii="Times New Roman" w:hAnsi="Times New Roman"/>
          <w:sz w:val="24"/>
          <w:szCs w:val="24"/>
        </w:rPr>
        <w:t xml:space="preserve"> </w:t>
      </w:r>
      <w:r w:rsidR="00587438" w:rsidRPr="009A6BE2">
        <w:rPr>
          <w:rFonts w:ascii="Times New Roman" w:hAnsi="Times New Roman"/>
          <w:sz w:val="24"/>
          <w:szCs w:val="24"/>
          <w:lang w:val="en-US"/>
        </w:rPr>
        <w:t xml:space="preserve">responden 233). Karena nilai </w:t>
      </w:r>
      <w:r w:rsidR="00587438" w:rsidRPr="009A6BE2">
        <w:rPr>
          <w:rFonts w:ascii="Times New Roman" w:hAnsi="Times New Roman"/>
          <w:i/>
          <w:sz w:val="24"/>
          <w:szCs w:val="24"/>
          <w:lang w:val="en-US"/>
        </w:rPr>
        <w:t>Alpha Cronbach’s</w:t>
      </w:r>
      <w:r w:rsidR="00587438" w:rsidRPr="009A6BE2">
        <w:rPr>
          <w:rFonts w:ascii="Times New Roman" w:hAnsi="Times New Roman"/>
          <w:sz w:val="24"/>
          <w:szCs w:val="24"/>
          <w:lang w:val="en-US"/>
        </w:rPr>
        <w:t xml:space="preserve"> 0.649 &gt;  nilai </w:t>
      </w:r>
      <w:r w:rsidR="00C7445C" w:rsidRPr="009A6BE2">
        <w:rPr>
          <w:rFonts w:ascii="Times New Roman" w:hAnsi="Times New Roman"/>
          <w:sz w:val="24"/>
          <w:szCs w:val="24"/>
          <w:vertAlign w:val="subscript"/>
          <w:lang w:val="en-US"/>
        </w:rPr>
        <w:t>r</w:t>
      </w:r>
      <w:r w:rsidR="00C7445C" w:rsidRPr="009A6BE2">
        <w:rPr>
          <w:rFonts w:ascii="Times New Roman" w:hAnsi="Times New Roman"/>
          <w:sz w:val="24"/>
          <w:szCs w:val="24"/>
          <w:lang w:val="en-US"/>
        </w:rPr>
        <w:t>tabel</w:t>
      </w:r>
      <w:r w:rsidR="00587438" w:rsidRPr="009A6BE2">
        <w:rPr>
          <w:rFonts w:ascii="Times New Roman" w:hAnsi="Times New Roman"/>
          <w:sz w:val="24"/>
          <w:szCs w:val="24"/>
          <w:lang w:val="en-US"/>
        </w:rPr>
        <w:t xml:space="preserve"> 0.138 maka dapat dikatakan item-item tersebut reliable.</w:t>
      </w:r>
    </w:p>
    <w:p w:rsidR="00587438" w:rsidRPr="009A6BE2" w:rsidRDefault="00587438" w:rsidP="00D63B0B">
      <w:pPr>
        <w:spacing w:after="0" w:line="480" w:lineRule="auto"/>
        <w:jc w:val="center"/>
        <w:rPr>
          <w:rFonts w:ascii="Times New Roman" w:hAnsi="Times New Roman"/>
          <w:sz w:val="24"/>
          <w:szCs w:val="24"/>
          <w:lang w:val="en-US"/>
        </w:rPr>
      </w:pPr>
      <w:r w:rsidRPr="009A6BE2">
        <w:rPr>
          <w:rFonts w:ascii="Times New Roman" w:hAnsi="Times New Roman"/>
          <w:noProof/>
          <w:sz w:val="24"/>
          <w:szCs w:val="24"/>
          <w:lang w:val="en-US"/>
        </w:rPr>
        <w:drawing>
          <wp:inline distT="0" distB="0" distL="0" distR="0" wp14:anchorId="15ACB418" wp14:editId="1D85B5D1">
            <wp:extent cx="1738630" cy="83375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738630" cy="833755"/>
                    </a:xfrm>
                    <a:prstGeom prst="rect">
                      <a:avLst/>
                    </a:prstGeom>
                    <a:noFill/>
                    <a:ln w="9525">
                      <a:noFill/>
                      <a:miter lim="800000"/>
                      <a:headEnd/>
                      <a:tailEnd/>
                    </a:ln>
                  </pic:spPr>
                </pic:pic>
              </a:graphicData>
            </a:graphic>
          </wp:inline>
        </w:drawing>
      </w:r>
    </w:p>
    <w:p w:rsidR="00587438" w:rsidRPr="009A6BE2" w:rsidRDefault="002E6EE1" w:rsidP="00D63B0B">
      <w:pPr>
        <w:spacing w:after="0" w:line="240" w:lineRule="auto"/>
        <w:jc w:val="center"/>
        <w:rPr>
          <w:rFonts w:ascii="Times New Roman" w:hAnsi="Times New Roman"/>
          <w:b/>
          <w:sz w:val="24"/>
          <w:szCs w:val="24"/>
          <w:lang w:val="en-US"/>
        </w:rPr>
      </w:pPr>
      <w:r>
        <w:rPr>
          <w:rFonts w:ascii="Times New Roman" w:hAnsi="Times New Roman"/>
          <w:b/>
          <w:sz w:val="24"/>
          <w:szCs w:val="24"/>
          <w:lang w:val="en-US"/>
        </w:rPr>
        <w:t>Gambar 5</w:t>
      </w:r>
      <w:r w:rsidR="00587438" w:rsidRPr="009A6BE2">
        <w:rPr>
          <w:rFonts w:ascii="Times New Roman" w:hAnsi="Times New Roman"/>
          <w:b/>
          <w:sz w:val="24"/>
          <w:szCs w:val="24"/>
          <w:lang w:val="en-US"/>
        </w:rPr>
        <w:t>.2</w:t>
      </w:r>
    </w:p>
    <w:p w:rsidR="00C7445C" w:rsidRPr="009A6BE2" w:rsidRDefault="00587438" w:rsidP="00D63B0B">
      <w:pPr>
        <w:spacing w:after="0" w:line="240" w:lineRule="auto"/>
        <w:jc w:val="center"/>
        <w:rPr>
          <w:rFonts w:ascii="Times New Roman" w:hAnsi="Times New Roman"/>
          <w:b/>
          <w:sz w:val="24"/>
          <w:szCs w:val="24"/>
          <w:lang w:val="en-US"/>
        </w:rPr>
      </w:pPr>
      <w:r w:rsidRPr="009A6BE2">
        <w:rPr>
          <w:rFonts w:ascii="Times New Roman" w:hAnsi="Times New Roman"/>
          <w:b/>
          <w:sz w:val="24"/>
          <w:szCs w:val="24"/>
          <w:lang w:val="en-US"/>
        </w:rPr>
        <w:t xml:space="preserve">Output Uji Reliabilitas Variabel </w:t>
      </w:r>
      <w:r w:rsidR="00C7445C" w:rsidRPr="009A6BE2">
        <w:rPr>
          <w:rFonts w:ascii="Times New Roman" w:hAnsi="Times New Roman"/>
          <w:b/>
          <w:sz w:val="24"/>
          <w:szCs w:val="24"/>
          <w:lang w:val="en-US"/>
        </w:rPr>
        <w:t>E</w:t>
      </w:r>
      <w:r w:rsidR="00C7445C" w:rsidRPr="009A6BE2">
        <w:rPr>
          <w:rFonts w:ascii="Times New Roman" w:eastAsia="Times New Roman" w:hAnsi="Times New Roman"/>
          <w:b/>
          <w:sz w:val="24"/>
          <w:szCs w:val="24"/>
          <w:lang w:val="en-US" w:eastAsia="id-ID"/>
        </w:rPr>
        <w:t>fektifitas Sistem Informasi</w:t>
      </w:r>
      <w:r w:rsidR="00C7445C" w:rsidRPr="009A6BE2">
        <w:rPr>
          <w:rFonts w:ascii="Times New Roman" w:hAnsi="Times New Roman"/>
          <w:b/>
          <w:sz w:val="24"/>
          <w:szCs w:val="24"/>
        </w:rPr>
        <w:t xml:space="preserve">  </w:t>
      </w:r>
    </w:p>
    <w:p w:rsidR="00C7445C" w:rsidRPr="009A6BE2" w:rsidRDefault="00C7445C" w:rsidP="00D63B0B">
      <w:pPr>
        <w:spacing w:after="0" w:line="480" w:lineRule="auto"/>
        <w:jc w:val="center"/>
        <w:rPr>
          <w:rFonts w:ascii="Times New Roman" w:hAnsi="Times New Roman"/>
          <w:sz w:val="24"/>
          <w:szCs w:val="24"/>
          <w:lang w:val="en-US"/>
        </w:rPr>
      </w:pPr>
    </w:p>
    <w:p w:rsidR="00587438" w:rsidRPr="009A6BE2" w:rsidRDefault="00587438" w:rsidP="00D63B0B">
      <w:pPr>
        <w:spacing w:after="0" w:line="480" w:lineRule="auto"/>
        <w:ind w:firstLine="706"/>
        <w:jc w:val="both"/>
        <w:rPr>
          <w:rFonts w:ascii="Times New Roman" w:hAnsi="Times New Roman"/>
          <w:sz w:val="24"/>
          <w:szCs w:val="24"/>
          <w:lang w:val="en-US"/>
        </w:rPr>
      </w:pPr>
      <w:r w:rsidRPr="009A6BE2">
        <w:rPr>
          <w:rFonts w:ascii="Times New Roman" w:hAnsi="Times New Roman"/>
          <w:sz w:val="24"/>
          <w:szCs w:val="24"/>
          <w:lang w:val="en-US"/>
        </w:rPr>
        <w:t xml:space="preserve">Dari Hasil output Spss didapat nilai </w:t>
      </w:r>
      <w:r w:rsidRPr="009A6BE2">
        <w:rPr>
          <w:rFonts w:ascii="Times New Roman" w:hAnsi="Times New Roman"/>
          <w:i/>
          <w:sz w:val="24"/>
          <w:szCs w:val="24"/>
          <w:lang w:val="en-US"/>
        </w:rPr>
        <w:t>Alpha Conbach’s</w:t>
      </w:r>
      <w:r w:rsidRPr="009A6BE2">
        <w:rPr>
          <w:rFonts w:ascii="Times New Roman" w:hAnsi="Times New Roman"/>
          <w:sz w:val="24"/>
          <w:szCs w:val="24"/>
          <w:lang w:val="en-US"/>
        </w:rPr>
        <w:t xml:space="preserve"> sebesar 0.735, nilai ini kita bandingkan dengan nilai rtabel 0.138 (signifikansi </w:t>
      </w:r>
      <w:r w:rsidR="00C7445C" w:rsidRPr="009A6BE2">
        <w:rPr>
          <w:rFonts w:ascii="Times New Roman" w:hAnsi="Times New Roman"/>
          <w:sz w:val="24"/>
          <w:szCs w:val="24"/>
          <w:lang w:val="en-US"/>
        </w:rPr>
        <w:t xml:space="preserve">5% dengan jumlah </w:t>
      </w:r>
      <w:r w:rsidRPr="009A6BE2">
        <w:rPr>
          <w:rFonts w:ascii="Times New Roman" w:hAnsi="Times New Roman"/>
          <w:sz w:val="24"/>
          <w:szCs w:val="24"/>
          <w:lang w:val="en-US"/>
        </w:rPr>
        <w:t xml:space="preserve">responden 233). Karena nilai </w:t>
      </w:r>
      <w:r w:rsidRPr="009A6BE2">
        <w:rPr>
          <w:rFonts w:ascii="Times New Roman" w:hAnsi="Times New Roman"/>
          <w:i/>
          <w:sz w:val="24"/>
          <w:szCs w:val="24"/>
          <w:lang w:val="en-US"/>
        </w:rPr>
        <w:t>Alpha Cronbach’s</w:t>
      </w:r>
      <w:r w:rsidRPr="009A6BE2">
        <w:rPr>
          <w:rFonts w:ascii="Times New Roman" w:hAnsi="Times New Roman"/>
          <w:sz w:val="24"/>
          <w:szCs w:val="24"/>
          <w:lang w:val="en-US"/>
        </w:rPr>
        <w:t xml:space="preserve"> 0.735 &gt;  nilai </w:t>
      </w:r>
      <w:r w:rsidR="00C7445C" w:rsidRPr="009A6BE2">
        <w:rPr>
          <w:rFonts w:ascii="Times New Roman" w:hAnsi="Times New Roman"/>
          <w:sz w:val="24"/>
          <w:szCs w:val="24"/>
          <w:vertAlign w:val="subscript"/>
          <w:lang w:val="en-US"/>
        </w:rPr>
        <w:t>r</w:t>
      </w:r>
      <w:r w:rsidR="00C7445C" w:rsidRPr="009A6BE2">
        <w:rPr>
          <w:rFonts w:ascii="Times New Roman" w:hAnsi="Times New Roman"/>
          <w:sz w:val="24"/>
          <w:szCs w:val="24"/>
          <w:lang w:val="en-US"/>
        </w:rPr>
        <w:t xml:space="preserve">tabel </w:t>
      </w:r>
      <w:r w:rsidRPr="009A6BE2">
        <w:rPr>
          <w:rFonts w:ascii="Times New Roman" w:hAnsi="Times New Roman"/>
          <w:sz w:val="24"/>
          <w:szCs w:val="24"/>
          <w:lang w:val="en-US"/>
        </w:rPr>
        <w:t xml:space="preserve"> 0.138 maka dapat dikatakan item-item tersebut reliable.</w:t>
      </w:r>
    </w:p>
    <w:p w:rsidR="00587438" w:rsidRPr="009A6BE2" w:rsidRDefault="00587438" w:rsidP="00D63B0B">
      <w:pPr>
        <w:spacing w:after="0" w:line="480" w:lineRule="auto"/>
        <w:ind w:left="720"/>
        <w:contextualSpacing/>
        <w:rPr>
          <w:rFonts w:ascii="Times New Roman" w:hAnsi="Times New Roman"/>
          <w:b/>
          <w:sz w:val="24"/>
          <w:szCs w:val="24"/>
        </w:rPr>
      </w:pPr>
    </w:p>
    <w:p w:rsidR="008827C9" w:rsidRPr="002E6EE1" w:rsidRDefault="00FE622A" w:rsidP="002E6EE1">
      <w:pPr>
        <w:pStyle w:val="ListParagraph"/>
        <w:numPr>
          <w:ilvl w:val="2"/>
          <w:numId w:val="36"/>
        </w:numPr>
        <w:spacing w:line="480" w:lineRule="auto"/>
        <w:contextualSpacing/>
        <w:rPr>
          <w:b/>
        </w:rPr>
      </w:pPr>
      <w:r w:rsidRPr="002E6EE1">
        <w:rPr>
          <w:b/>
          <w:lang w:val="id-ID"/>
        </w:rPr>
        <w:t xml:space="preserve">Analisis </w:t>
      </w:r>
      <w:r w:rsidR="008827C9" w:rsidRPr="002E6EE1">
        <w:rPr>
          <w:b/>
        </w:rPr>
        <w:t>Deskriptif</w:t>
      </w:r>
    </w:p>
    <w:p w:rsidR="008827C9" w:rsidRPr="009A6BE2" w:rsidRDefault="008827C9" w:rsidP="00D63B0B">
      <w:pPr>
        <w:pStyle w:val="BodyTextIndent"/>
        <w:tabs>
          <w:tab w:val="left" w:pos="0"/>
        </w:tabs>
        <w:spacing w:line="480" w:lineRule="auto"/>
        <w:rPr>
          <w:lang w:val="id-ID"/>
        </w:rPr>
      </w:pPr>
      <w:r w:rsidRPr="009A6BE2">
        <w:rPr>
          <w:lang w:val="id-ID"/>
        </w:rPr>
        <w:t>Untuk mengi</w:t>
      </w:r>
      <w:r w:rsidRPr="009A6BE2">
        <w:t>nterpretasi</w:t>
      </w:r>
      <w:r w:rsidRPr="009A6BE2">
        <w:rPr>
          <w:lang w:val="id-ID"/>
        </w:rPr>
        <w:t xml:space="preserve">kan </w:t>
      </w:r>
      <w:r w:rsidRPr="009A6BE2">
        <w:t xml:space="preserve">data hasil tanggapan responden </w:t>
      </w:r>
      <w:r w:rsidRPr="009A6BE2">
        <w:rPr>
          <w:lang w:val="id-ID"/>
        </w:rPr>
        <w:t xml:space="preserve">yang diperoleh melalui kuesioner yang digunakan dalam penelitian ini dilakukan kategorisasi </w:t>
      </w:r>
      <w:r w:rsidRPr="009A6BE2">
        <w:lastRenderedPageBreak/>
        <w:t>terhadap rata-rata skor tanggapan</w:t>
      </w:r>
      <w:r w:rsidRPr="009A6BE2">
        <w:rPr>
          <w:lang w:val="id-ID"/>
        </w:rPr>
        <w:t xml:space="preserve"> responden</w:t>
      </w:r>
      <w:r w:rsidRPr="009A6BE2">
        <w:t xml:space="preserve">. </w:t>
      </w:r>
      <w:r w:rsidRPr="009A6BE2">
        <w:rPr>
          <w:lang w:val="id-ID"/>
        </w:rPr>
        <w:t xml:space="preserve">Pengkategorian skor menggunakan rentang antar kuartil  sebagai mana yang dikemukakan oleh </w:t>
      </w:r>
      <w:r w:rsidRPr="009A6BE2">
        <w:rPr>
          <w:bCs/>
          <w:lang w:val="id-ID"/>
        </w:rPr>
        <w:t xml:space="preserve">Cooper </w:t>
      </w:r>
      <w:r w:rsidRPr="009A6BE2">
        <w:t>&amp; Schindler</w:t>
      </w:r>
      <w:r w:rsidR="00BA47AF" w:rsidRPr="009A6BE2">
        <w:rPr>
          <w:bCs/>
          <w:lang w:val="id-ID"/>
        </w:rPr>
        <w:t xml:space="preserve"> (2006</w:t>
      </w:r>
      <w:r w:rsidR="00BA47AF" w:rsidRPr="009A6BE2">
        <w:rPr>
          <w:bCs/>
        </w:rPr>
        <w:t>:</w:t>
      </w:r>
      <w:r w:rsidRPr="009A6BE2">
        <w:rPr>
          <w:bCs/>
          <w:lang w:val="id-ID"/>
        </w:rPr>
        <w:t>467)</w:t>
      </w:r>
      <w:r w:rsidRPr="009A6BE2">
        <w:rPr>
          <w:lang w:val="id-ID"/>
        </w:rPr>
        <w:t xml:space="preserve"> untuk data ordinal atau data interval yang memiliki distribusi asimetris, ukuran pemusatan dapat dilakukan melalui distribusi rentang antar kuartil</w:t>
      </w:r>
      <w:r w:rsidRPr="009A6BE2">
        <w:t xml:space="preserve">.  Kuartil pertama persentil ke-25, kuartil kedua (median) persentil ke-50 dan kuartil ketiga persentil ke-75. Pada kuesioner yang menggunakan skala 1 sampai </w:t>
      </w:r>
      <w:r w:rsidRPr="009A6BE2">
        <w:rPr>
          <w:lang w:val="id-ID"/>
        </w:rPr>
        <w:t>5</w:t>
      </w:r>
      <w:r w:rsidRPr="009A6BE2">
        <w:t xml:space="preserve"> maka kuartil pertama =2, kuartil kedua = 3 dan kuartil ketiga = 4 yang digambarkan sebagai berikut:</w:t>
      </w:r>
    </w:p>
    <w:p w:rsidR="008827C9" w:rsidRPr="009A6BE2" w:rsidRDefault="008827C9" w:rsidP="00D63B0B">
      <w:pPr>
        <w:spacing w:after="0" w:line="480" w:lineRule="auto"/>
        <w:ind w:firstLine="720"/>
        <w:jc w:val="both"/>
        <w:rPr>
          <w:rFonts w:ascii="Times New Roman" w:hAnsi="Times New Roman"/>
          <w:noProof/>
        </w:rPr>
      </w:pPr>
      <w:r w:rsidRPr="009A6BE2">
        <w:rPr>
          <w:rFonts w:ascii="Times New Roman" w:hAnsi="Times New Roman"/>
          <w:noProof/>
        </w:rPr>
        <w:t xml:space="preserve"> </w:t>
      </w:r>
      <w:r w:rsidR="006352F1" w:rsidRPr="009A6BE2">
        <w:rPr>
          <w:rFonts w:ascii="Times New Roman" w:hAnsi="Times New Roman"/>
          <w:noProof/>
          <w:sz w:val="24"/>
          <w:szCs w:val="24"/>
          <w:lang w:val="en-US"/>
        </w:rPr>
        <mc:AlternateContent>
          <mc:Choice Requires="wpg">
            <w:drawing>
              <wp:inline distT="0" distB="0" distL="0" distR="0" wp14:anchorId="2D9CD623" wp14:editId="74CFD3EE">
                <wp:extent cx="4403090" cy="867410"/>
                <wp:effectExtent l="0" t="0" r="0" b="8890"/>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03090" cy="867410"/>
                          <a:chOff x="0" y="0"/>
                          <a:chExt cx="4402608" cy="868965"/>
                        </a:xfrm>
                      </wpg:grpSpPr>
                      <wps:wsp>
                        <wps:cNvPr id="5" name="Text Box 314"/>
                        <wps:cNvSpPr txBox="1">
                          <a:spLocks noChangeArrowheads="1"/>
                        </wps:cNvSpPr>
                        <wps:spPr bwMode="auto">
                          <a:xfrm>
                            <a:off x="0" y="0"/>
                            <a:ext cx="58547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E71" w:rsidRPr="008A39DE" w:rsidRDefault="00E71E71" w:rsidP="008827C9">
                              <w:pPr>
                                <w:jc w:val="center"/>
                                <w:rPr>
                                  <w:rFonts w:ascii="Times New Roman" w:hAnsi="Times New Roman"/>
                                  <w:sz w:val="20"/>
                                  <w:szCs w:val="20"/>
                                </w:rPr>
                              </w:pPr>
                              <w:r w:rsidRPr="008A39DE">
                                <w:rPr>
                                  <w:rFonts w:ascii="Times New Roman" w:hAnsi="Times New Roman"/>
                                </w:rPr>
                                <w:t xml:space="preserve">Min </w:t>
                              </w:r>
                            </w:p>
                          </w:txbxContent>
                        </wps:txbx>
                        <wps:bodyPr rot="0" vert="horz" wrap="square" lIns="91440" tIns="45720" rIns="91440" bIns="45720" anchor="t" anchorCtr="0" upright="1">
                          <a:noAutofit/>
                        </wps:bodyPr>
                      </wps:wsp>
                      <wps:wsp>
                        <wps:cNvPr id="9" name="Text Box 314"/>
                        <wps:cNvSpPr txBox="1">
                          <a:spLocks noChangeArrowheads="1"/>
                        </wps:cNvSpPr>
                        <wps:spPr bwMode="auto">
                          <a:xfrm>
                            <a:off x="3766931" y="0"/>
                            <a:ext cx="58547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E71" w:rsidRPr="008A39DE" w:rsidRDefault="00E71E71" w:rsidP="008827C9">
                              <w:pPr>
                                <w:jc w:val="center"/>
                                <w:rPr>
                                  <w:rFonts w:ascii="Times New Roman" w:hAnsi="Times New Roman"/>
                                  <w:sz w:val="20"/>
                                  <w:szCs w:val="20"/>
                                </w:rPr>
                              </w:pPr>
                              <w:r w:rsidRPr="008A39DE">
                                <w:rPr>
                                  <w:rFonts w:ascii="Times New Roman" w:hAnsi="Times New Roman"/>
                                </w:rPr>
                                <w:t xml:space="preserve">Max </w:t>
                              </w:r>
                            </w:p>
                          </w:txbxContent>
                        </wps:txbx>
                        <wps:bodyPr rot="0" vert="horz" wrap="square" lIns="91440" tIns="45720" rIns="91440" bIns="45720" anchor="t" anchorCtr="0" upright="1">
                          <a:noAutofit/>
                        </wps:bodyPr>
                      </wps:wsp>
                      <wps:wsp>
                        <wps:cNvPr id="87" name="Line 302"/>
                        <wps:cNvCnPr/>
                        <wps:spPr bwMode="auto">
                          <a:xfrm>
                            <a:off x="308114" y="377687"/>
                            <a:ext cx="3752019" cy="0"/>
                          </a:xfrm>
                          <a:prstGeom prst="line">
                            <a:avLst/>
                          </a:prstGeom>
                          <a:noFill/>
                          <a:ln w="76200">
                            <a:solidFill>
                              <a:schemeClr val="bg1">
                                <a:lumMod val="65000"/>
                              </a:schemeClr>
                            </a:solidFill>
                            <a:round/>
                            <a:headEnd/>
                            <a:tailEnd/>
                          </a:ln>
                          <a:extLst>
                            <a:ext uri="{909E8E84-426E-40DD-AFC4-6F175D3DCCD1}">
                              <a14:hiddenFill xmlns:a14="http://schemas.microsoft.com/office/drawing/2010/main">
                                <a:noFill/>
                              </a14:hiddenFill>
                            </a:ext>
                          </a:extLst>
                        </wps:spPr>
                        <wps:bodyPr/>
                      </wps:wsp>
                      <wps:wsp>
                        <wps:cNvPr id="88" name="Line 303"/>
                        <wps:cNvCnPr/>
                        <wps:spPr bwMode="auto">
                          <a:xfrm>
                            <a:off x="308114" y="218661"/>
                            <a:ext cx="0" cy="32293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0" name="Line 305"/>
                        <wps:cNvCnPr/>
                        <wps:spPr bwMode="auto">
                          <a:xfrm>
                            <a:off x="1242392" y="218661"/>
                            <a:ext cx="0" cy="32293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1" name="Line 306"/>
                        <wps:cNvCnPr/>
                        <wps:spPr bwMode="auto">
                          <a:xfrm>
                            <a:off x="2176670" y="218661"/>
                            <a:ext cx="0" cy="32293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2" name="Line 307"/>
                        <wps:cNvCnPr/>
                        <wps:spPr bwMode="auto">
                          <a:xfrm>
                            <a:off x="3120887" y="218661"/>
                            <a:ext cx="0" cy="32293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3" name="Line 308"/>
                        <wps:cNvCnPr/>
                        <wps:spPr bwMode="auto">
                          <a:xfrm>
                            <a:off x="4055166" y="218661"/>
                            <a:ext cx="0" cy="32293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4" name="Text Box 309"/>
                        <wps:cNvSpPr txBox="1">
                          <a:spLocks noChangeArrowheads="1"/>
                        </wps:cNvSpPr>
                        <wps:spPr bwMode="auto">
                          <a:xfrm>
                            <a:off x="188844" y="59635"/>
                            <a:ext cx="1171962" cy="322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E71" w:rsidRPr="008A39DE" w:rsidRDefault="00E71E71" w:rsidP="008827C9">
                              <w:pPr>
                                <w:jc w:val="center"/>
                                <w:rPr>
                                  <w:rFonts w:ascii="Times New Roman" w:hAnsi="Times New Roman"/>
                                  <w:b/>
                                  <w:bCs/>
                                  <w:sz w:val="18"/>
                                  <w:szCs w:val="18"/>
                                </w:rPr>
                              </w:pPr>
                              <w:r w:rsidRPr="008A39DE">
                                <w:rPr>
                                  <w:rFonts w:ascii="Times New Roman" w:hAnsi="Times New Roman"/>
                                  <w:b/>
                                  <w:bCs/>
                                  <w:sz w:val="18"/>
                                  <w:szCs w:val="18"/>
                                </w:rPr>
                                <w:t>Buruk</w:t>
                              </w:r>
                            </w:p>
                            <w:p w:rsidR="00E71E71" w:rsidRPr="008A39DE" w:rsidRDefault="00E71E71" w:rsidP="008827C9">
                              <w:pPr>
                                <w:jc w:val="center"/>
                                <w:rPr>
                                  <w:rFonts w:ascii="Times New Roman" w:hAnsi="Times New Roman"/>
                                  <w:b/>
                                  <w:bCs/>
                                  <w:sz w:val="18"/>
                                  <w:szCs w:val="18"/>
                                </w:rPr>
                              </w:pPr>
                              <w:r w:rsidRPr="008A39DE">
                                <w:rPr>
                                  <w:rFonts w:ascii="Times New Roman" w:hAnsi="Times New Roman"/>
                                  <w:b/>
                                  <w:bCs/>
                                  <w:sz w:val="18"/>
                                  <w:szCs w:val="18"/>
                                </w:rPr>
                                <w:t>Q1</w:t>
                              </w:r>
                            </w:p>
                          </w:txbxContent>
                        </wps:txbx>
                        <wps:bodyPr rot="0" vert="horz" wrap="square" lIns="91440" tIns="45720" rIns="91440" bIns="45720" anchor="t" anchorCtr="0" upright="1">
                          <a:noAutofit/>
                        </wps:bodyPr>
                      </wps:wsp>
                      <wps:wsp>
                        <wps:cNvPr id="95" name="Text Box 310"/>
                        <wps:cNvSpPr txBox="1">
                          <a:spLocks noChangeArrowheads="1"/>
                        </wps:cNvSpPr>
                        <wps:spPr bwMode="auto">
                          <a:xfrm>
                            <a:off x="1242392" y="59635"/>
                            <a:ext cx="937694" cy="322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E71" w:rsidRPr="008A39DE" w:rsidRDefault="00E71E71" w:rsidP="008827C9">
                              <w:pPr>
                                <w:jc w:val="center"/>
                                <w:rPr>
                                  <w:rFonts w:ascii="Times New Roman" w:hAnsi="Times New Roman"/>
                                  <w:b/>
                                  <w:bCs/>
                                  <w:sz w:val="18"/>
                                  <w:szCs w:val="18"/>
                                </w:rPr>
                              </w:pPr>
                              <w:r w:rsidRPr="008A39DE">
                                <w:rPr>
                                  <w:rFonts w:ascii="Times New Roman" w:hAnsi="Times New Roman"/>
                                  <w:b/>
                                  <w:bCs/>
                                  <w:sz w:val="18"/>
                                  <w:szCs w:val="18"/>
                                </w:rPr>
                                <w:t xml:space="preserve">Kurang </w:t>
                              </w:r>
                            </w:p>
                            <w:p w:rsidR="00E71E71" w:rsidRPr="008A39DE" w:rsidRDefault="00E71E71" w:rsidP="008827C9">
                              <w:pPr>
                                <w:jc w:val="center"/>
                                <w:rPr>
                                  <w:rFonts w:ascii="Times New Roman" w:hAnsi="Times New Roman"/>
                                  <w:b/>
                                  <w:bCs/>
                                  <w:sz w:val="18"/>
                                  <w:szCs w:val="18"/>
                                </w:rPr>
                              </w:pPr>
                              <w:r w:rsidRPr="008A39DE">
                                <w:rPr>
                                  <w:rFonts w:ascii="Times New Roman" w:hAnsi="Times New Roman"/>
                                  <w:b/>
                                  <w:bCs/>
                                  <w:sz w:val="18"/>
                                  <w:szCs w:val="18"/>
                                </w:rPr>
                                <w:t>Q2</w:t>
                              </w:r>
                            </w:p>
                          </w:txbxContent>
                        </wps:txbx>
                        <wps:bodyPr rot="0" vert="horz" wrap="square" lIns="91440" tIns="45720" rIns="91440" bIns="45720" anchor="t" anchorCtr="0" upright="1">
                          <a:noAutofit/>
                        </wps:bodyPr>
                      </wps:wsp>
                      <wps:wsp>
                        <wps:cNvPr id="96" name="Text Box 311"/>
                        <wps:cNvSpPr txBox="1">
                          <a:spLocks noChangeArrowheads="1"/>
                        </wps:cNvSpPr>
                        <wps:spPr bwMode="auto">
                          <a:xfrm>
                            <a:off x="2176670" y="59635"/>
                            <a:ext cx="938315" cy="322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E71" w:rsidRPr="008A39DE" w:rsidRDefault="00E71E71" w:rsidP="008827C9">
                              <w:pPr>
                                <w:jc w:val="center"/>
                                <w:rPr>
                                  <w:rFonts w:ascii="Times New Roman" w:hAnsi="Times New Roman"/>
                                  <w:b/>
                                  <w:bCs/>
                                  <w:sz w:val="18"/>
                                  <w:szCs w:val="18"/>
                                </w:rPr>
                              </w:pPr>
                              <w:r w:rsidRPr="008A39DE">
                                <w:rPr>
                                  <w:rFonts w:ascii="Times New Roman" w:hAnsi="Times New Roman"/>
                                  <w:b/>
                                  <w:bCs/>
                                  <w:sz w:val="18"/>
                                  <w:szCs w:val="18"/>
                                </w:rPr>
                                <w:t>Cukup</w:t>
                              </w:r>
                            </w:p>
                            <w:p w:rsidR="00E71E71" w:rsidRPr="008A39DE" w:rsidRDefault="00E71E71" w:rsidP="008827C9">
                              <w:pPr>
                                <w:jc w:val="center"/>
                                <w:rPr>
                                  <w:rFonts w:ascii="Times New Roman" w:hAnsi="Times New Roman"/>
                                  <w:b/>
                                  <w:bCs/>
                                  <w:sz w:val="18"/>
                                  <w:szCs w:val="18"/>
                                </w:rPr>
                              </w:pPr>
                              <w:r w:rsidRPr="008A39DE">
                                <w:rPr>
                                  <w:rFonts w:ascii="Times New Roman" w:hAnsi="Times New Roman"/>
                                  <w:b/>
                                  <w:bCs/>
                                  <w:sz w:val="18"/>
                                  <w:szCs w:val="18"/>
                                </w:rPr>
                                <w:t>Q3</w:t>
                              </w:r>
                            </w:p>
                          </w:txbxContent>
                        </wps:txbx>
                        <wps:bodyPr rot="0" vert="horz" wrap="square" lIns="91440" tIns="45720" rIns="91440" bIns="45720" anchor="t" anchorCtr="0" upright="1">
                          <a:noAutofit/>
                        </wps:bodyPr>
                      </wps:wsp>
                      <wps:wsp>
                        <wps:cNvPr id="97" name="Text Box 312"/>
                        <wps:cNvSpPr txBox="1">
                          <a:spLocks noChangeArrowheads="1"/>
                        </wps:cNvSpPr>
                        <wps:spPr bwMode="auto">
                          <a:xfrm>
                            <a:off x="3120887" y="59635"/>
                            <a:ext cx="937694" cy="322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E71" w:rsidRPr="008A39DE" w:rsidRDefault="00E71E71" w:rsidP="008827C9">
                              <w:pPr>
                                <w:jc w:val="center"/>
                                <w:rPr>
                                  <w:rFonts w:ascii="Times New Roman" w:hAnsi="Times New Roman"/>
                                  <w:b/>
                                  <w:bCs/>
                                  <w:sz w:val="18"/>
                                  <w:szCs w:val="18"/>
                                </w:rPr>
                              </w:pPr>
                              <w:r w:rsidRPr="008A39DE">
                                <w:rPr>
                                  <w:rFonts w:ascii="Times New Roman" w:hAnsi="Times New Roman"/>
                                  <w:b/>
                                  <w:bCs/>
                                  <w:sz w:val="18"/>
                                  <w:szCs w:val="18"/>
                                </w:rPr>
                                <w:t>Baik</w:t>
                              </w:r>
                            </w:p>
                            <w:p w:rsidR="00E71E71" w:rsidRPr="008A39DE" w:rsidRDefault="00E71E71" w:rsidP="008827C9">
                              <w:pPr>
                                <w:jc w:val="center"/>
                                <w:rPr>
                                  <w:rFonts w:ascii="Times New Roman" w:hAnsi="Times New Roman"/>
                                  <w:b/>
                                  <w:bCs/>
                                  <w:sz w:val="18"/>
                                  <w:szCs w:val="18"/>
                                </w:rPr>
                              </w:pPr>
                              <w:r w:rsidRPr="008A39DE">
                                <w:rPr>
                                  <w:rFonts w:ascii="Times New Roman" w:hAnsi="Times New Roman"/>
                                  <w:b/>
                                  <w:bCs/>
                                  <w:sz w:val="18"/>
                                  <w:szCs w:val="18"/>
                                </w:rPr>
                                <w:t>Q4</w:t>
                              </w:r>
                            </w:p>
                            <w:p w:rsidR="00E71E71" w:rsidRPr="008A39DE" w:rsidRDefault="00E71E71" w:rsidP="008827C9">
                              <w:pPr>
                                <w:jc w:val="center"/>
                                <w:rPr>
                                  <w:rFonts w:ascii="Times New Roman" w:hAnsi="Times New Roman"/>
                                  <w:b/>
                                  <w:bCs/>
                                  <w:sz w:val="18"/>
                                  <w:szCs w:val="18"/>
                                </w:rPr>
                              </w:pPr>
                            </w:p>
                          </w:txbxContent>
                        </wps:txbx>
                        <wps:bodyPr rot="0" vert="horz" wrap="square" lIns="91440" tIns="45720" rIns="91440" bIns="45720" anchor="t" anchorCtr="0" upright="1">
                          <a:noAutofit/>
                        </wps:bodyPr>
                      </wps:wsp>
                      <wps:wsp>
                        <wps:cNvPr id="99" name="Text Box 314"/>
                        <wps:cNvSpPr txBox="1">
                          <a:spLocks noChangeArrowheads="1"/>
                        </wps:cNvSpPr>
                        <wps:spPr bwMode="auto">
                          <a:xfrm>
                            <a:off x="69574" y="546653"/>
                            <a:ext cx="585981" cy="322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E71" w:rsidRPr="008A39DE" w:rsidRDefault="00E71E71" w:rsidP="008827C9">
                              <w:pPr>
                                <w:jc w:val="center"/>
                                <w:rPr>
                                  <w:rFonts w:ascii="Times New Roman" w:hAnsi="Times New Roman"/>
                                  <w:sz w:val="20"/>
                                  <w:szCs w:val="20"/>
                                </w:rPr>
                              </w:pPr>
                              <w:r w:rsidRPr="008A39DE">
                                <w:rPr>
                                  <w:rFonts w:ascii="Times New Roman" w:hAnsi="Times New Roman"/>
                                </w:rPr>
                                <w:t>1</w:t>
                              </w:r>
                            </w:p>
                          </w:txbxContent>
                        </wps:txbx>
                        <wps:bodyPr rot="0" vert="horz" wrap="square" lIns="91440" tIns="45720" rIns="91440" bIns="45720" anchor="t" anchorCtr="0" upright="1">
                          <a:noAutofit/>
                        </wps:bodyPr>
                      </wps:wsp>
                      <wps:wsp>
                        <wps:cNvPr id="101" name="Text Box 316"/>
                        <wps:cNvSpPr txBox="1">
                          <a:spLocks noChangeArrowheads="1"/>
                        </wps:cNvSpPr>
                        <wps:spPr bwMode="auto">
                          <a:xfrm>
                            <a:off x="1003853" y="546653"/>
                            <a:ext cx="585981" cy="322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E71" w:rsidRPr="008A39DE" w:rsidRDefault="00E71E71" w:rsidP="008827C9">
                              <w:pPr>
                                <w:jc w:val="center"/>
                                <w:rPr>
                                  <w:rFonts w:ascii="Times New Roman" w:hAnsi="Times New Roman"/>
                                  <w:sz w:val="20"/>
                                  <w:szCs w:val="20"/>
                                </w:rPr>
                              </w:pPr>
                              <w:r w:rsidRPr="008A39DE">
                                <w:rPr>
                                  <w:rFonts w:ascii="Times New Roman" w:hAnsi="Times New Roman"/>
                                </w:rPr>
                                <w:t>2</w:t>
                              </w:r>
                            </w:p>
                            <w:p w:rsidR="00E71E71" w:rsidRPr="008A39DE" w:rsidRDefault="00E71E71" w:rsidP="008827C9">
                              <w:pPr>
                                <w:jc w:val="center"/>
                                <w:rPr>
                                  <w:rFonts w:ascii="Times New Roman" w:hAnsi="Times New Roman"/>
                                  <w:sz w:val="20"/>
                                  <w:szCs w:val="20"/>
                                </w:rPr>
                              </w:pPr>
                            </w:p>
                          </w:txbxContent>
                        </wps:txbx>
                        <wps:bodyPr rot="0" vert="horz" wrap="square" lIns="91440" tIns="45720" rIns="91440" bIns="45720" anchor="t" anchorCtr="0" upright="1">
                          <a:noAutofit/>
                        </wps:bodyPr>
                      </wps:wsp>
                      <wps:wsp>
                        <wps:cNvPr id="102" name="Text Box 317"/>
                        <wps:cNvSpPr txBox="1">
                          <a:spLocks noChangeArrowheads="1"/>
                        </wps:cNvSpPr>
                        <wps:spPr bwMode="auto">
                          <a:xfrm>
                            <a:off x="2007705" y="546653"/>
                            <a:ext cx="585981" cy="322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E71" w:rsidRPr="008A39DE" w:rsidRDefault="00E71E71" w:rsidP="008827C9">
                              <w:pPr>
                                <w:jc w:val="center"/>
                                <w:rPr>
                                  <w:rFonts w:ascii="Times New Roman" w:hAnsi="Times New Roman"/>
                                  <w:sz w:val="20"/>
                                  <w:szCs w:val="20"/>
                                </w:rPr>
                              </w:pPr>
                              <w:r w:rsidRPr="008A39DE">
                                <w:rPr>
                                  <w:rFonts w:ascii="Times New Roman" w:hAnsi="Times New Roman"/>
                                </w:rPr>
                                <w:t>3</w:t>
                              </w:r>
                            </w:p>
                            <w:p w:rsidR="00E71E71" w:rsidRPr="008A39DE" w:rsidRDefault="00E71E71" w:rsidP="008827C9">
                              <w:pPr>
                                <w:jc w:val="center"/>
                                <w:rPr>
                                  <w:rFonts w:ascii="Times New Roman" w:hAnsi="Times New Roman"/>
                                  <w:sz w:val="20"/>
                                  <w:szCs w:val="20"/>
                                </w:rPr>
                              </w:pPr>
                            </w:p>
                          </w:txbxContent>
                        </wps:txbx>
                        <wps:bodyPr rot="0" vert="horz" wrap="square" lIns="91440" tIns="45720" rIns="91440" bIns="45720" anchor="t" anchorCtr="0" upright="1">
                          <a:noAutofit/>
                        </wps:bodyPr>
                      </wps:wsp>
                      <wps:wsp>
                        <wps:cNvPr id="103" name="Text Box 318"/>
                        <wps:cNvSpPr txBox="1">
                          <a:spLocks noChangeArrowheads="1"/>
                        </wps:cNvSpPr>
                        <wps:spPr bwMode="auto">
                          <a:xfrm>
                            <a:off x="2782957" y="546653"/>
                            <a:ext cx="585981" cy="322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E71" w:rsidRPr="008A39DE" w:rsidRDefault="00E71E71" w:rsidP="008827C9">
                              <w:pPr>
                                <w:jc w:val="center"/>
                                <w:rPr>
                                  <w:rFonts w:ascii="Times New Roman" w:hAnsi="Times New Roman"/>
                                  <w:sz w:val="20"/>
                                  <w:szCs w:val="20"/>
                                </w:rPr>
                              </w:pPr>
                              <w:r w:rsidRPr="008A39DE">
                                <w:rPr>
                                  <w:rFonts w:ascii="Times New Roman" w:hAnsi="Times New Roman"/>
                                </w:rPr>
                                <w:t>4</w:t>
                              </w:r>
                            </w:p>
                            <w:p w:rsidR="00E71E71" w:rsidRPr="008A39DE" w:rsidRDefault="00E71E71" w:rsidP="008827C9">
                              <w:pPr>
                                <w:jc w:val="center"/>
                                <w:rPr>
                                  <w:rFonts w:ascii="Times New Roman" w:hAnsi="Times New Roman"/>
                                  <w:sz w:val="20"/>
                                  <w:szCs w:val="20"/>
                                </w:rPr>
                              </w:pPr>
                            </w:p>
                          </w:txbxContent>
                        </wps:txbx>
                        <wps:bodyPr rot="0" vert="horz" wrap="square" lIns="91440" tIns="45720" rIns="91440" bIns="45720" anchor="t" anchorCtr="0" upright="1">
                          <a:noAutofit/>
                        </wps:bodyPr>
                      </wps:wsp>
                      <wps:wsp>
                        <wps:cNvPr id="104" name="Text Box 319"/>
                        <wps:cNvSpPr txBox="1">
                          <a:spLocks noChangeArrowheads="1"/>
                        </wps:cNvSpPr>
                        <wps:spPr bwMode="auto">
                          <a:xfrm>
                            <a:off x="3816627" y="546653"/>
                            <a:ext cx="585981" cy="322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E71" w:rsidRPr="008A39DE" w:rsidRDefault="00E71E71" w:rsidP="008827C9">
                              <w:pPr>
                                <w:jc w:val="center"/>
                                <w:rPr>
                                  <w:rFonts w:ascii="Times New Roman" w:hAnsi="Times New Roman"/>
                                  <w:sz w:val="20"/>
                                  <w:szCs w:val="20"/>
                                </w:rPr>
                              </w:pPr>
                              <w:r w:rsidRPr="008A39DE">
                                <w:rPr>
                                  <w:rFonts w:ascii="Times New Roman" w:hAnsi="Times New Roman"/>
                                </w:rPr>
                                <w:t>5</w:t>
                              </w:r>
                            </w:p>
                            <w:p w:rsidR="00E71E71" w:rsidRPr="008A39DE" w:rsidRDefault="00E71E71" w:rsidP="008827C9">
                              <w:pPr>
                                <w:jc w:val="center"/>
                                <w:rPr>
                                  <w:rFonts w:ascii="Times New Roman" w:hAnsi="Times New Roman"/>
                                  <w:sz w:val="20"/>
                                  <w:szCs w:val="20"/>
                                </w:rPr>
                              </w:pPr>
                            </w:p>
                          </w:txbxContent>
                        </wps:txbx>
                        <wps:bodyPr rot="0" vert="horz" wrap="square" lIns="91440" tIns="45720" rIns="91440" bIns="45720" anchor="t" anchorCtr="0" upright="1">
                          <a:noAutofit/>
                        </wps:bodyPr>
                      </wps:wsp>
                    </wpg:wgp>
                  </a:graphicData>
                </a:graphic>
              </wp:inline>
            </w:drawing>
          </mc:Choice>
          <mc:Fallback>
            <w:pict>
              <v:group w14:anchorId="2D9CD623" id="Group 4" o:spid="_x0000_s1026" style="width:346.7pt;height:68.3pt;mso-position-horizontal-relative:char;mso-position-vertical-relative:line" coordsize="44026,8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">
                <v:shapetype id="_x0000_t202" coordsize="21600,21600" o:spt="202" path="m,l,21600r21600,l21600,xe">
                  <v:stroke joinstyle="miter"/>
                  <v:path gradientshapeok="t" o:connecttype="rect"/>
                </v:shapetype>
                <v:shape id="Text Box 314" o:spid="_x0000_s1027" type="#_x0000_t202" style="position:absolute;width:5854;height:3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E71E71" w:rsidRPr="008A39DE" w:rsidRDefault="00E71E71" w:rsidP="008827C9">
                        <w:pPr>
                          <w:jc w:val="center"/>
                          <w:rPr>
                            <w:rFonts w:ascii="Times New Roman" w:hAnsi="Times New Roman"/>
                            <w:sz w:val="20"/>
                            <w:szCs w:val="20"/>
                          </w:rPr>
                        </w:pPr>
                        <w:r w:rsidRPr="008A39DE">
                          <w:rPr>
                            <w:rFonts w:ascii="Times New Roman" w:hAnsi="Times New Roman"/>
                          </w:rPr>
                          <w:t xml:space="preserve">Min </w:t>
                        </w:r>
                      </w:p>
                    </w:txbxContent>
                  </v:textbox>
                </v:shape>
                <v:shape id="Text Box 314" o:spid="_x0000_s1028" type="#_x0000_t202" style="position:absolute;left:37669;width:5855;height:3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E71E71" w:rsidRPr="008A39DE" w:rsidRDefault="00E71E71" w:rsidP="008827C9">
                        <w:pPr>
                          <w:jc w:val="center"/>
                          <w:rPr>
                            <w:rFonts w:ascii="Times New Roman" w:hAnsi="Times New Roman"/>
                            <w:sz w:val="20"/>
                            <w:szCs w:val="20"/>
                          </w:rPr>
                        </w:pPr>
                        <w:r w:rsidRPr="008A39DE">
                          <w:rPr>
                            <w:rFonts w:ascii="Times New Roman" w:hAnsi="Times New Roman"/>
                          </w:rPr>
                          <w:t xml:space="preserve">Max </w:t>
                        </w:r>
                      </w:p>
                    </w:txbxContent>
                  </v:textbox>
                </v:shape>
                <v:line id="Line 302" o:spid="_x0000_s1029" style="position:absolute;visibility:visible;mso-wrap-style:square" from="3081,3776" to="40601,3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" strokecolor="#a5a5a5 [2092]" strokeweight="6pt"/>
                <v:line id="Line 303" o:spid="_x0000_s1030" style="position:absolute;visibility:visible;mso-wrap-style:square" from="3081,2186" to="3081,5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" strokeweight="2.25pt"/>
                <v:line id="Line 305" o:spid="_x0000_s1031" style="position:absolute;visibility:visible;mso-wrap-style:square" from="12423,2186" to="12423,5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" strokeweight="2.25pt"/>
                <v:line id="Line 306" o:spid="_x0000_s1032" style="position:absolute;visibility:visible;mso-wrap-style:square" from="21766,2186" to="21766,5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" strokeweight="2.25pt"/>
                <v:line id="Line 307" o:spid="_x0000_s1033" style="position:absolute;visibility:visible;mso-wrap-style:square" from="31208,2186" to="31208,5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" strokeweight="2.25pt"/>
                <v:line id="Line 308" o:spid="_x0000_s1034" style="position:absolute;visibility:visible;mso-wrap-style:square" from="40551,2186" to="40551,5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" strokeweight="2.25pt"/>
                <v:shape id="Text Box 309" o:spid="_x0000_s1035" type="#_x0000_t202" style="position:absolute;left:1888;top:596;width:11720;height:3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" filled="f" stroked="f">
                  <v:textbox>
                    <w:txbxContent>
                      <w:p w:rsidR="00E71E71" w:rsidRPr="008A39DE" w:rsidRDefault="00E71E71" w:rsidP="008827C9">
                        <w:pPr>
                          <w:jc w:val="center"/>
                          <w:rPr>
                            <w:rFonts w:ascii="Times New Roman" w:hAnsi="Times New Roman"/>
                            <w:b/>
                            <w:bCs/>
                            <w:sz w:val="18"/>
                            <w:szCs w:val="18"/>
                          </w:rPr>
                        </w:pPr>
                        <w:r w:rsidRPr="008A39DE">
                          <w:rPr>
                            <w:rFonts w:ascii="Times New Roman" w:hAnsi="Times New Roman"/>
                            <w:b/>
                            <w:bCs/>
                            <w:sz w:val="18"/>
                            <w:szCs w:val="18"/>
                          </w:rPr>
                          <w:t>Buruk</w:t>
                        </w:r>
                      </w:p>
                      <w:p w:rsidR="00E71E71" w:rsidRPr="008A39DE" w:rsidRDefault="00E71E71" w:rsidP="008827C9">
                        <w:pPr>
                          <w:jc w:val="center"/>
                          <w:rPr>
                            <w:rFonts w:ascii="Times New Roman" w:hAnsi="Times New Roman"/>
                            <w:b/>
                            <w:bCs/>
                            <w:sz w:val="18"/>
                            <w:szCs w:val="18"/>
                          </w:rPr>
                        </w:pPr>
                        <w:r w:rsidRPr="008A39DE">
                          <w:rPr>
                            <w:rFonts w:ascii="Times New Roman" w:hAnsi="Times New Roman"/>
                            <w:b/>
                            <w:bCs/>
                            <w:sz w:val="18"/>
                            <w:szCs w:val="18"/>
                          </w:rPr>
                          <w:t>Q1</w:t>
                        </w:r>
                      </w:p>
                    </w:txbxContent>
                  </v:textbox>
                </v:shape>
                <v:shape id="Text Box 310" o:spid="_x0000_s1036" type="#_x0000_t202" style="position:absolute;left:12423;top:596;width:9377;height:3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" filled="f" stroked="f">
                  <v:textbox>
                    <w:txbxContent>
                      <w:p w:rsidR="00E71E71" w:rsidRPr="008A39DE" w:rsidRDefault="00E71E71" w:rsidP="008827C9">
                        <w:pPr>
                          <w:jc w:val="center"/>
                          <w:rPr>
                            <w:rFonts w:ascii="Times New Roman" w:hAnsi="Times New Roman"/>
                            <w:b/>
                            <w:bCs/>
                            <w:sz w:val="18"/>
                            <w:szCs w:val="18"/>
                          </w:rPr>
                        </w:pPr>
                        <w:r w:rsidRPr="008A39DE">
                          <w:rPr>
                            <w:rFonts w:ascii="Times New Roman" w:hAnsi="Times New Roman"/>
                            <w:b/>
                            <w:bCs/>
                            <w:sz w:val="18"/>
                            <w:szCs w:val="18"/>
                          </w:rPr>
                          <w:t xml:space="preserve">Kurang </w:t>
                        </w:r>
                      </w:p>
                      <w:p w:rsidR="00E71E71" w:rsidRPr="008A39DE" w:rsidRDefault="00E71E71" w:rsidP="008827C9">
                        <w:pPr>
                          <w:jc w:val="center"/>
                          <w:rPr>
                            <w:rFonts w:ascii="Times New Roman" w:hAnsi="Times New Roman"/>
                            <w:b/>
                            <w:bCs/>
                            <w:sz w:val="18"/>
                            <w:szCs w:val="18"/>
                          </w:rPr>
                        </w:pPr>
                        <w:r w:rsidRPr="008A39DE">
                          <w:rPr>
                            <w:rFonts w:ascii="Times New Roman" w:hAnsi="Times New Roman"/>
                            <w:b/>
                            <w:bCs/>
                            <w:sz w:val="18"/>
                            <w:szCs w:val="18"/>
                          </w:rPr>
                          <w:t>Q2</w:t>
                        </w:r>
                      </w:p>
                    </w:txbxContent>
                  </v:textbox>
                </v:shape>
                <v:shape id="Text Box 311" o:spid="_x0000_s1037" type="#_x0000_t202" style="position:absolute;left:21766;top:596;width:9383;height:3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" filled="f" stroked="f">
                  <v:textbox>
                    <w:txbxContent>
                      <w:p w:rsidR="00E71E71" w:rsidRPr="008A39DE" w:rsidRDefault="00E71E71" w:rsidP="008827C9">
                        <w:pPr>
                          <w:jc w:val="center"/>
                          <w:rPr>
                            <w:rFonts w:ascii="Times New Roman" w:hAnsi="Times New Roman"/>
                            <w:b/>
                            <w:bCs/>
                            <w:sz w:val="18"/>
                            <w:szCs w:val="18"/>
                          </w:rPr>
                        </w:pPr>
                        <w:r w:rsidRPr="008A39DE">
                          <w:rPr>
                            <w:rFonts w:ascii="Times New Roman" w:hAnsi="Times New Roman"/>
                            <w:b/>
                            <w:bCs/>
                            <w:sz w:val="18"/>
                            <w:szCs w:val="18"/>
                          </w:rPr>
                          <w:t>Cukup</w:t>
                        </w:r>
                      </w:p>
                      <w:p w:rsidR="00E71E71" w:rsidRPr="008A39DE" w:rsidRDefault="00E71E71" w:rsidP="008827C9">
                        <w:pPr>
                          <w:jc w:val="center"/>
                          <w:rPr>
                            <w:rFonts w:ascii="Times New Roman" w:hAnsi="Times New Roman"/>
                            <w:b/>
                            <w:bCs/>
                            <w:sz w:val="18"/>
                            <w:szCs w:val="18"/>
                          </w:rPr>
                        </w:pPr>
                        <w:r w:rsidRPr="008A39DE">
                          <w:rPr>
                            <w:rFonts w:ascii="Times New Roman" w:hAnsi="Times New Roman"/>
                            <w:b/>
                            <w:bCs/>
                            <w:sz w:val="18"/>
                            <w:szCs w:val="18"/>
                          </w:rPr>
                          <w:t>Q3</w:t>
                        </w:r>
                      </w:p>
                    </w:txbxContent>
                  </v:textbox>
                </v:shape>
                <v:shape id="Text Box 312" o:spid="_x0000_s1038" type="#_x0000_t202" style="position:absolute;left:31208;top:596;width:9377;height:3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" filled="f" stroked="f">
                  <v:textbox>
                    <w:txbxContent>
                      <w:p w:rsidR="00E71E71" w:rsidRPr="008A39DE" w:rsidRDefault="00E71E71" w:rsidP="008827C9">
                        <w:pPr>
                          <w:jc w:val="center"/>
                          <w:rPr>
                            <w:rFonts w:ascii="Times New Roman" w:hAnsi="Times New Roman"/>
                            <w:b/>
                            <w:bCs/>
                            <w:sz w:val="18"/>
                            <w:szCs w:val="18"/>
                          </w:rPr>
                        </w:pPr>
                        <w:r w:rsidRPr="008A39DE">
                          <w:rPr>
                            <w:rFonts w:ascii="Times New Roman" w:hAnsi="Times New Roman"/>
                            <w:b/>
                            <w:bCs/>
                            <w:sz w:val="18"/>
                            <w:szCs w:val="18"/>
                          </w:rPr>
                          <w:t>Baik</w:t>
                        </w:r>
                      </w:p>
                      <w:p w:rsidR="00E71E71" w:rsidRPr="008A39DE" w:rsidRDefault="00E71E71" w:rsidP="008827C9">
                        <w:pPr>
                          <w:jc w:val="center"/>
                          <w:rPr>
                            <w:rFonts w:ascii="Times New Roman" w:hAnsi="Times New Roman"/>
                            <w:b/>
                            <w:bCs/>
                            <w:sz w:val="18"/>
                            <w:szCs w:val="18"/>
                          </w:rPr>
                        </w:pPr>
                        <w:r w:rsidRPr="008A39DE">
                          <w:rPr>
                            <w:rFonts w:ascii="Times New Roman" w:hAnsi="Times New Roman"/>
                            <w:b/>
                            <w:bCs/>
                            <w:sz w:val="18"/>
                            <w:szCs w:val="18"/>
                          </w:rPr>
                          <w:t>Q4</w:t>
                        </w:r>
                      </w:p>
                      <w:p w:rsidR="00E71E71" w:rsidRPr="008A39DE" w:rsidRDefault="00E71E71" w:rsidP="008827C9">
                        <w:pPr>
                          <w:jc w:val="center"/>
                          <w:rPr>
                            <w:rFonts w:ascii="Times New Roman" w:hAnsi="Times New Roman"/>
                            <w:b/>
                            <w:bCs/>
                            <w:sz w:val="18"/>
                            <w:szCs w:val="18"/>
                          </w:rPr>
                        </w:pPr>
                      </w:p>
                    </w:txbxContent>
                  </v:textbox>
                </v:shape>
                <v:shape id="Text Box 314" o:spid="_x0000_s1039" type="#_x0000_t202" style="position:absolute;left:695;top:5466;width:5860;height:3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" filled="f" stroked="f">
                  <v:textbox>
                    <w:txbxContent>
                      <w:p w:rsidR="00E71E71" w:rsidRPr="008A39DE" w:rsidRDefault="00E71E71" w:rsidP="008827C9">
                        <w:pPr>
                          <w:jc w:val="center"/>
                          <w:rPr>
                            <w:rFonts w:ascii="Times New Roman" w:hAnsi="Times New Roman"/>
                            <w:sz w:val="20"/>
                            <w:szCs w:val="20"/>
                          </w:rPr>
                        </w:pPr>
                        <w:r w:rsidRPr="008A39DE">
                          <w:rPr>
                            <w:rFonts w:ascii="Times New Roman" w:hAnsi="Times New Roman"/>
                          </w:rPr>
                          <w:t>1</w:t>
                        </w:r>
                      </w:p>
                    </w:txbxContent>
                  </v:textbox>
                </v:shape>
                <v:shape id="Text Box 316" o:spid="_x0000_s1040" type="#_x0000_t202" style="position:absolute;left:10038;top:5466;width:5860;height:3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" filled="f" stroked="f">
                  <v:textbox>
                    <w:txbxContent>
                      <w:p w:rsidR="00E71E71" w:rsidRPr="008A39DE" w:rsidRDefault="00E71E71" w:rsidP="008827C9">
                        <w:pPr>
                          <w:jc w:val="center"/>
                          <w:rPr>
                            <w:rFonts w:ascii="Times New Roman" w:hAnsi="Times New Roman"/>
                            <w:sz w:val="20"/>
                            <w:szCs w:val="20"/>
                          </w:rPr>
                        </w:pPr>
                        <w:r w:rsidRPr="008A39DE">
                          <w:rPr>
                            <w:rFonts w:ascii="Times New Roman" w:hAnsi="Times New Roman"/>
                          </w:rPr>
                          <w:t>2</w:t>
                        </w:r>
                      </w:p>
                      <w:p w:rsidR="00E71E71" w:rsidRPr="008A39DE" w:rsidRDefault="00E71E71" w:rsidP="008827C9">
                        <w:pPr>
                          <w:jc w:val="center"/>
                          <w:rPr>
                            <w:rFonts w:ascii="Times New Roman" w:hAnsi="Times New Roman"/>
                            <w:sz w:val="20"/>
                            <w:szCs w:val="20"/>
                          </w:rPr>
                        </w:pPr>
                      </w:p>
                    </w:txbxContent>
                  </v:textbox>
                </v:shape>
                <v:shape id="Text Box 317" o:spid="_x0000_s1041" type="#_x0000_t202" style="position:absolute;left:20077;top:5466;width:5859;height:3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" filled="f" stroked="f">
                  <v:textbox>
                    <w:txbxContent>
                      <w:p w:rsidR="00E71E71" w:rsidRPr="008A39DE" w:rsidRDefault="00E71E71" w:rsidP="008827C9">
                        <w:pPr>
                          <w:jc w:val="center"/>
                          <w:rPr>
                            <w:rFonts w:ascii="Times New Roman" w:hAnsi="Times New Roman"/>
                            <w:sz w:val="20"/>
                            <w:szCs w:val="20"/>
                          </w:rPr>
                        </w:pPr>
                        <w:r w:rsidRPr="008A39DE">
                          <w:rPr>
                            <w:rFonts w:ascii="Times New Roman" w:hAnsi="Times New Roman"/>
                          </w:rPr>
                          <w:t>3</w:t>
                        </w:r>
                      </w:p>
                      <w:p w:rsidR="00E71E71" w:rsidRPr="008A39DE" w:rsidRDefault="00E71E71" w:rsidP="008827C9">
                        <w:pPr>
                          <w:jc w:val="center"/>
                          <w:rPr>
                            <w:rFonts w:ascii="Times New Roman" w:hAnsi="Times New Roman"/>
                            <w:sz w:val="20"/>
                            <w:szCs w:val="20"/>
                          </w:rPr>
                        </w:pPr>
                      </w:p>
                    </w:txbxContent>
                  </v:textbox>
                </v:shape>
                <v:shape id="Text Box 318" o:spid="_x0000_s1042" type="#_x0000_t202" style="position:absolute;left:27829;top:5466;width:5860;height:3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" filled="f" stroked="f">
                  <v:textbox>
                    <w:txbxContent>
                      <w:p w:rsidR="00E71E71" w:rsidRPr="008A39DE" w:rsidRDefault="00E71E71" w:rsidP="008827C9">
                        <w:pPr>
                          <w:jc w:val="center"/>
                          <w:rPr>
                            <w:rFonts w:ascii="Times New Roman" w:hAnsi="Times New Roman"/>
                            <w:sz w:val="20"/>
                            <w:szCs w:val="20"/>
                          </w:rPr>
                        </w:pPr>
                        <w:r w:rsidRPr="008A39DE">
                          <w:rPr>
                            <w:rFonts w:ascii="Times New Roman" w:hAnsi="Times New Roman"/>
                          </w:rPr>
                          <w:t>4</w:t>
                        </w:r>
                      </w:p>
                      <w:p w:rsidR="00E71E71" w:rsidRPr="008A39DE" w:rsidRDefault="00E71E71" w:rsidP="008827C9">
                        <w:pPr>
                          <w:jc w:val="center"/>
                          <w:rPr>
                            <w:rFonts w:ascii="Times New Roman" w:hAnsi="Times New Roman"/>
                            <w:sz w:val="20"/>
                            <w:szCs w:val="20"/>
                          </w:rPr>
                        </w:pPr>
                      </w:p>
                    </w:txbxContent>
                  </v:textbox>
                </v:shape>
                <v:shape id="Text Box 319" o:spid="_x0000_s1043" type="#_x0000_t202" style="position:absolute;left:38166;top:5466;width:5860;height:3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" filled="f" stroked="f">
                  <v:textbox>
                    <w:txbxContent>
                      <w:p w:rsidR="00E71E71" w:rsidRPr="008A39DE" w:rsidRDefault="00E71E71" w:rsidP="008827C9">
                        <w:pPr>
                          <w:jc w:val="center"/>
                          <w:rPr>
                            <w:rFonts w:ascii="Times New Roman" w:hAnsi="Times New Roman"/>
                            <w:sz w:val="20"/>
                            <w:szCs w:val="20"/>
                          </w:rPr>
                        </w:pPr>
                        <w:r w:rsidRPr="008A39DE">
                          <w:rPr>
                            <w:rFonts w:ascii="Times New Roman" w:hAnsi="Times New Roman"/>
                          </w:rPr>
                          <w:t>5</w:t>
                        </w:r>
                      </w:p>
                      <w:p w:rsidR="00E71E71" w:rsidRPr="008A39DE" w:rsidRDefault="00E71E71" w:rsidP="008827C9">
                        <w:pPr>
                          <w:jc w:val="center"/>
                          <w:rPr>
                            <w:rFonts w:ascii="Times New Roman" w:hAnsi="Times New Roman"/>
                            <w:sz w:val="20"/>
                            <w:szCs w:val="20"/>
                          </w:rPr>
                        </w:pPr>
                      </w:p>
                    </w:txbxContent>
                  </v:textbox>
                </v:shape>
                <w10:anchorlock/>
              </v:group>
            </w:pict>
          </mc:Fallback>
        </mc:AlternateContent>
      </w:r>
    </w:p>
    <w:p w:rsidR="008827C9" w:rsidRPr="009A6BE2" w:rsidRDefault="008827C9" w:rsidP="00D63B0B">
      <w:pPr>
        <w:spacing w:after="0" w:line="480" w:lineRule="auto"/>
        <w:jc w:val="both"/>
        <w:rPr>
          <w:rFonts w:ascii="Times New Roman" w:hAnsi="Times New Roman"/>
          <w:noProof/>
        </w:rPr>
      </w:pPr>
    </w:p>
    <w:p w:rsidR="00BA47AF" w:rsidRPr="009A6BE2" w:rsidRDefault="002E6EE1" w:rsidP="00D63B0B">
      <w:pPr>
        <w:tabs>
          <w:tab w:val="left" w:pos="709"/>
        </w:tabs>
        <w:spacing w:after="0" w:line="480" w:lineRule="auto"/>
        <w:jc w:val="both"/>
        <w:rPr>
          <w:rFonts w:ascii="Times New Roman" w:hAnsi="Times New Roman"/>
          <w:b/>
          <w:sz w:val="24"/>
          <w:szCs w:val="24"/>
          <w:lang w:val="en-US"/>
        </w:rPr>
      </w:pPr>
      <w:r>
        <w:rPr>
          <w:rFonts w:ascii="Times New Roman" w:hAnsi="Times New Roman"/>
          <w:b/>
          <w:sz w:val="24"/>
          <w:szCs w:val="24"/>
        </w:rPr>
        <w:t>5</w:t>
      </w:r>
      <w:r w:rsidR="008827C9" w:rsidRPr="009A6BE2">
        <w:rPr>
          <w:rFonts w:ascii="Times New Roman" w:hAnsi="Times New Roman"/>
          <w:b/>
          <w:sz w:val="24"/>
          <w:szCs w:val="24"/>
        </w:rPr>
        <w:t>.</w:t>
      </w:r>
      <w:r w:rsidR="00FE622A" w:rsidRPr="009A6BE2">
        <w:rPr>
          <w:rFonts w:ascii="Times New Roman" w:hAnsi="Times New Roman"/>
          <w:b/>
          <w:sz w:val="24"/>
          <w:szCs w:val="24"/>
        </w:rPr>
        <w:t>1.</w:t>
      </w:r>
      <w:r w:rsidR="008827C9" w:rsidRPr="009A6BE2">
        <w:rPr>
          <w:rFonts w:ascii="Times New Roman" w:hAnsi="Times New Roman"/>
          <w:b/>
          <w:sz w:val="24"/>
          <w:szCs w:val="24"/>
        </w:rPr>
        <w:t>2.1</w:t>
      </w:r>
      <w:r w:rsidR="00FE622A" w:rsidRPr="009A6BE2">
        <w:rPr>
          <w:rFonts w:ascii="Times New Roman" w:hAnsi="Times New Roman"/>
          <w:b/>
          <w:sz w:val="24"/>
          <w:szCs w:val="24"/>
        </w:rPr>
        <w:t xml:space="preserve"> </w:t>
      </w:r>
      <w:r w:rsidR="008827C9" w:rsidRPr="009A6BE2">
        <w:rPr>
          <w:rFonts w:ascii="Times New Roman" w:hAnsi="Times New Roman"/>
          <w:b/>
          <w:sz w:val="24"/>
          <w:szCs w:val="24"/>
        </w:rPr>
        <w:t xml:space="preserve"> Analisis Deskriptif Variabel </w:t>
      </w:r>
      <w:r w:rsidR="00BA47AF" w:rsidRPr="009A6BE2">
        <w:rPr>
          <w:rFonts w:ascii="Times New Roman" w:eastAsia="Times New Roman" w:hAnsi="Times New Roman"/>
          <w:b/>
          <w:sz w:val="24"/>
          <w:szCs w:val="24"/>
          <w:lang w:val="en-US" w:eastAsia="id-ID"/>
        </w:rPr>
        <w:t>Strategi Bisnis Perusahaan</w:t>
      </w:r>
      <w:r w:rsidR="00BA47AF" w:rsidRPr="009A6BE2">
        <w:rPr>
          <w:rFonts w:ascii="Times New Roman" w:hAnsi="Times New Roman"/>
          <w:b/>
          <w:sz w:val="24"/>
          <w:szCs w:val="24"/>
        </w:rPr>
        <w:t xml:space="preserve"> </w:t>
      </w:r>
    </w:p>
    <w:p w:rsidR="0074132A" w:rsidRPr="009A6BE2" w:rsidRDefault="00BA47AF" w:rsidP="00FE622A">
      <w:pPr>
        <w:tabs>
          <w:tab w:val="left" w:pos="567"/>
        </w:tabs>
        <w:spacing w:after="0" w:line="480" w:lineRule="auto"/>
        <w:jc w:val="both"/>
        <w:rPr>
          <w:rFonts w:ascii="Times New Roman" w:hAnsi="Times New Roman"/>
          <w:sz w:val="24"/>
          <w:szCs w:val="24"/>
        </w:rPr>
      </w:pPr>
      <w:r w:rsidRPr="009A6BE2">
        <w:rPr>
          <w:rFonts w:ascii="Times New Roman" w:hAnsi="Times New Roman"/>
          <w:sz w:val="24"/>
          <w:szCs w:val="24"/>
          <w:lang w:val="en-US"/>
        </w:rPr>
        <w:tab/>
      </w:r>
      <w:r w:rsidR="008827C9" w:rsidRPr="009A6BE2">
        <w:rPr>
          <w:rFonts w:ascii="Times New Roman" w:hAnsi="Times New Roman"/>
          <w:sz w:val="24"/>
          <w:szCs w:val="24"/>
        </w:rPr>
        <w:t xml:space="preserve">Rata-rata skor penilaian responden untuk </w:t>
      </w:r>
      <w:r w:rsidR="005B3956" w:rsidRPr="009A6BE2">
        <w:rPr>
          <w:rFonts w:ascii="Times New Roman" w:hAnsi="Times New Roman"/>
          <w:sz w:val="24"/>
          <w:szCs w:val="24"/>
          <w:lang w:val="en-US"/>
        </w:rPr>
        <w:t>7</w:t>
      </w:r>
      <w:r w:rsidR="008827C9" w:rsidRPr="009A6BE2">
        <w:rPr>
          <w:rFonts w:ascii="Times New Roman" w:hAnsi="Times New Roman"/>
          <w:sz w:val="24"/>
          <w:szCs w:val="24"/>
        </w:rPr>
        <w:t xml:space="preserve"> indikator variabel </w:t>
      </w:r>
      <w:r w:rsidRPr="009A6BE2">
        <w:rPr>
          <w:rFonts w:ascii="Times New Roman" w:eastAsia="Times New Roman" w:hAnsi="Times New Roman"/>
          <w:sz w:val="24"/>
          <w:szCs w:val="24"/>
          <w:lang w:val="en-US" w:eastAsia="id-ID"/>
        </w:rPr>
        <w:t>Strategi Bisnis Perusahaan</w:t>
      </w:r>
      <w:r w:rsidRPr="009A6BE2">
        <w:rPr>
          <w:rFonts w:ascii="Times New Roman" w:hAnsi="Times New Roman"/>
          <w:sz w:val="24"/>
          <w:szCs w:val="24"/>
        </w:rPr>
        <w:t xml:space="preserve">  dapat dilihat pada </w:t>
      </w:r>
      <w:r w:rsidRPr="009A6BE2">
        <w:rPr>
          <w:rFonts w:ascii="Times New Roman" w:hAnsi="Times New Roman"/>
          <w:sz w:val="24"/>
          <w:szCs w:val="24"/>
          <w:lang w:val="en-US"/>
        </w:rPr>
        <w:t>t</w:t>
      </w:r>
      <w:r w:rsidR="008827C9" w:rsidRPr="009A6BE2">
        <w:rPr>
          <w:rFonts w:ascii="Times New Roman" w:hAnsi="Times New Roman"/>
          <w:sz w:val="24"/>
          <w:szCs w:val="24"/>
        </w:rPr>
        <w:t xml:space="preserve">abel </w:t>
      </w:r>
      <w:r w:rsidR="002E6EE1">
        <w:rPr>
          <w:rFonts w:ascii="Times New Roman" w:hAnsi="Times New Roman"/>
          <w:sz w:val="24"/>
          <w:szCs w:val="24"/>
          <w:lang w:val="en-US"/>
        </w:rPr>
        <w:t>5</w:t>
      </w:r>
      <w:r w:rsidR="008827C9" w:rsidRPr="009A6BE2">
        <w:rPr>
          <w:rFonts w:ascii="Times New Roman" w:hAnsi="Times New Roman"/>
          <w:sz w:val="24"/>
          <w:szCs w:val="24"/>
        </w:rPr>
        <w:t xml:space="preserve">.2 berikut. </w:t>
      </w:r>
    </w:p>
    <w:p w:rsidR="008827C9" w:rsidRPr="009A6BE2" w:rsidRDefault="008827C9" w:rsidP="00FE622A">
      <w:pPr>
        <w:pStyle w:val="BodyTextIndent2"/>
        <w:spacing w:after="0" w:line="240" w:lineRule="auto"/>
        <w:ind w:left="0"/>
        <w:jc w:val="center"/>
        <w:rPr>
          <w:b/>
          <w:lang w:val="id-ID"/>
        </w:rPr>
      </w:pPr>
      <w:r w:rsidRPr="009A6BE2">
        <w:rPr>
          <w:b/>
          <w:lang w:val="sv-SE"/>
        </w:rPr>
        <w:t xml:space="preserve">Tabel </w:t>
      </w:r>
      <w:r w:rsidR="002E6EE1">
        <w:rPr>
          <w:b/>
          <w:lang w:val="sv-SE"/>
        </w:rPr>
        <w:t>5</w:t>
      </w:r>
      <w:r w:rsidRPr="009A6BE2">
        <w:rPr>
          <w:b/>
          <w:lang w:val="sv-SE"/>
        </w:rPr>
        <w:t>.</w:t>
      </w:r>
      <w:r w:rsidRPr="009A6BE2">
        <w:rPr>
          <w:b/>
          <w:lang w:val="id-ID"/>
        </w:rPr>
        <w:t>2</w:t>
      </w:r>
    </w:p>
    <w:p w:rsidR="008827C9" w:rsidRPr="009A6BE2" w:rsidRDefault="008827C9" w:rsidP="00FE622A">
      <w:pPr>
        <w:pStyle w:val="BodyTextIndent2"/>
        <w:spacing w:after="0" w:line="240" w:lineRule="auto"/>
        <w:ind w:left="0"/>
        <w:jc w:val="center"/>
        <w:rPr>
          <w:b/>
        </w:rPr>
      </w:pPr>
      <w:r w:rsidRPr="009A6BE2">
        <w:rPr>
          <w:b/>
          <w:lang w:val="sv-SE"/>
        </w:rPr>
        <w:t>Rekapitulasi Rata-Rata Skor Peni</w:t>
      </w:r>
      <w:r w:rsidRPr="009A6BE2">
        <w:rPr>
          <w:b/>
          <w:lang w:val="id-ID"/>
        </w:rPr>
        <w:t>lai</w:t>
      </w:r>
      <w:r w:rsidRPr="009A6BE2">
        <w:rPr>
          <w:b/>
          <w:lang w:val="sv-SE"/>
        </w:rPr>
        <w:t xml:space="preserve">an Responden </w:t>
      </w:r>
      <w:r w:rsidR="00FE622A" w:rsidRPr="009A6BE2">
        <w:rPr>
          <w:b/>
          <w:lang w:val="id-ID"/>
        </w:rPr>
        <w:t xml:space="preserve">masing-masing Indikator pada </w:t>
      </w:r>
      <w:r w:rsidRPr="009A6BE2">
        <w:rPr>
          <w:b/>
          <w:lang w:val="id-ID"/>
        </w:rPr>
        <w:t xml:space="preserve">Variabel </w:t>
      </w:r>
      <w:r w:rsidR="00BA47AF" w:rsidRPr="009A6BE2">
        <w:rPr>
          <w:b/>
          <w:lang w:eastAsia="id-ID"/>
        </w:rPr>
        <w:t>Strategi Bisnis Perusahaan</w:t>
      </w:r>
    </w:p>
    <w:p w:rsidR="00FE622A" w:rsidRPr="009A6BE2" w:rsidRDefault="00FE622A" w:rsidP="00FE622A">
      <w:pPr>
        <w:pStyle w:val="BodyTextIndent2"/>
        <w:spacing w:after="0" w:line="240" w:lineRule="auto"/>
        <w:ind w:left="0"/>
        <w:jc w:val="center"/>
        <w:rPr>
          <w:b/>
          <w:lang w:val="id-ID"/>
        </w:rPr>
      </w:pPr>
    </w:p>
    <w:tbl>
      <w:tblPr>
        <w:tblW w:w="7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68"/>
        <w:gridCol w:w="1275"/>
        <w:gridCol w:w="1572"/>
      </w:tblGrid>
      <w:tr w:rsidR="008827C9" w:rsidRPr="009A6BE2" w:rsidTr="005B3956">
        <w:trPr>
          <w:trHeight w:val="20"/>
          <w:tblHeader/>
          <w:jc w:val="center"/>
        </w:trPr>
        <w:tc>
          <w:tcPr>
            <w:tcW w:w="567" w:type="dxa"/>
            <w:shd w:val="clear" w:color="auto" w:fill="BFBFBF" w:themeFill="background1" w:themeFillShade="BF"/>
            <w:vAlign w:val="center"/>
          </w:tcPr>
          <w:p w:rsidR="008827C9" w:rsidRPr="009A6BE2" w:rsidRDefault="008827C9" w:rsidP="00FE622A">
            <w:pPr>
              <w:pStyle w:val="BodyText3"/>
              <w:spacing w:after="0" w:line="240" w:lineRule="auto"/>
              <w:jc w:val="center"/>
              <w:rPr>
                <w:rFonts w:ascii="Times New Roman" w:hAnsi="Times New Roman"/>
                <w:b/>
                <w:sz w:val="24"/>
                <w:szCs w:val="24"/>
              </w:rPr>
            </w:pPr>
            <w:r w:rsidRPr="009A6BE2">
              <w:rPr>
                <w:rFonts w:ascii="Times New Roman" w:hAnsi="Times New Roman"/>
                <w:b/>
                <w:sz w:val="24"/>
                <w:szCs w:val="24"/>
              </w:rPr>
              <w:t>No</w:t>
            </w:r>
          </w:p>
        </w:tc>
        <w:tc>
          <w:tcPr>
            <w:tcW w:w="4268" w:type="dxa"/>
            <w:shd w:val="clear" w:color="auto" w:fill="BFBFBF" w:themeFill="background1" w:themeFillShade="BF"/>
            <w:vAlign w:val="center"/>
          </w:tcPr>
          <w:p w:rsidR="008827C9" w:rsidRPr="009A6BE2" w:rsidRDefault="008827C9" w:rsidP="00FE622A">
            <w:pPr>
              <w:pStyle w:val="BodyText3"/>
              <w:spacing w:after="0" w:line="240" w:lineRule="auto"/>
              <w:jc w:val="center"/>
              <w:rPr>
                <w:rFonts w:ascii="Times New Roman" w:hAnsi="Times New Roman"/>
                <w:b/>
                <w:sz w:val="24"/>
                <w:szCs w:val="24"/>
              </w:rPr>
            </w:pPr>
            <w:r w:rsidRPr="009A6BE2">
              <w:rPr>
                <w:rFonts w:ascii="Times New Roman" w:hAnsi="Times New Roman"/>
                <w:b/>
                <w:sz w:val="24"/>
                <w:szCs w:val="24"/>
              </w:rPr>
              <w:t>Indikator/Dimensi</w:t>
            </w:r>
          </w:p>
        </w:tc>
        <w:tc>
          <w:tcPr>
            <w:tcW w:w="1275" w:type="dxa"/>
            <w:shd w:val="clear" w:color="auto" w:fill="BFBFBF" w:themeFill="background1" w:themeFillShade="BF"/>
            <w:vAlign w:val="center"/>
          </w:tcPr>
          <w:p w:rsidR="008827C9" w:rsidRPr="009A6BE2" w:rsidRDefault="008827C9" w:rsidP="00FE622A">
            <w:pPr>
              <w:pStyle w:val="BodyText3"/>
              <w:spacing w:after="0" w:line="240" w:lineRule="auto"/>
              <w:jc w:val="center"/>
              <w:rPr>
                <w:rFonts w:ascii="Times New Roman" w:hAnsi="Times New Roman"/>
                <w:b/>
                <w:sz w:val="24"/>
                <w:szCs w:val="24"/>
              </w:rPr>
            </w:pPr>
            <w:r w:rsidRPr="009A6BE2">
              <w:rPr>
                <w:rFonts w:ascii="Times New Roman" w:hAnsi="Times New Roman"/>
                <w:b/>
                <w:sz w:val="24"/>
                <w:szCs w:val="24"/>
              </w:rPr>
              <w:t>Rata-rata</w:t>
            </w:r>
          </w:p>
          <w:p w:rsidR="008827C9" w:rsidRPr="009A6BE2" w:rsidRDefault="008827C9" w:rsidP="00FE622A">
            <w:pPr>
              <w:pStyle w:val="BodyText3"/>
              <w:spacing w:after="0" w:line="240" w:lineRule="auto"/>
              <w:jc w:val="center"/>
              <w:rPr>
                <w:rFonts w:ascii="Times New Roman" w:hAnsi="Times New Roman"/>
                <w:b/>
                <w:sz w:val="24"/>
                <w:szCs w:val="24"/>
              </w:rPr>
            </w:pPr>
            <w:r w:rsidRPr="009A6BE2">
              <w:rPr>
                <w:rFonts w:ascii="Times New Roman" w:hAnsi="Times New Roman"/>
                <w:b/>
                <w:sz w:val="24"/>
                <w:szCs w:val="24"/>
              </w:rPr>
              <w:t>Skor</w:t>
            </w:r>
          </w:p>
        </w:tc>
        <w:tc>
          <w:tcPr>
            <w:tcW w:w="1572" w:type="dxa"/>
            <w:shd w:val="clear" w:color="auto" w:fill="BFBFBF" w:themeFill="background1" w:themeFillShade="BF"/>
            <w:vAlign w:val="center"/>
          </w:tcPr>
          <w:p w:rsidR="008827C9" w:rsidRPr="009A6BE2" w:rsidRDefault="008827C9" w:rsidP="00FE622A">
            <w:pPr>
              <w:pStyle w:val="BodyText3"/>
              <w:spacing w:after="0" w:line="240" w:lineRule="auto"/>
              <w:jc w:val="center"/>
              <w:rPr>
                <w:rFonts w:ascii="Times New Roman" w:hAnsi="Times New Roman"/>
                <w:b/>
                <w:sz w:val="24"/>
                <w:szCs w:val="24"/>
              </w:rPr>
            </w:pPr>
            <w:r w:rsidRPr="009A6BE2">
              <w:rPr>
                <w:rFonts w:ascii="Times New Roman" w:hAnsi="Times New Roman"/>
                <w:b/>
                <w:sz w:val="24"/>
                <w:szCs w:val="24"/>
              </w:rPr>
              <w:t>Kriteria</w:t>
            </w:r>
          </w:p>
        </w:tc>
      </w:tr>
      <w:tr w:rsidR="008827C9" w:rsidRPr="009A6BE2" w:rsidTr="00446C48">
        <w:trPr>
          <w:trHeight w:val="20"/>
          <w:jc w:val="center"/>
        </w:trPr>
        <w:tc>
          <w:tcPr>
            <w:tcW w:w="567" w:type="dxa"/>
          </w:tcPr>
          <w:p w:rsidR="008827C9" w:rsidRPr="009A6BE2" w:rsidRDefault="008827C9" w:rsidP="00FE622A">
            <w:pPr>
              <w:pStyle w:val="NoSpacing"/>
              <w:jc w:val="center"/>
              <w:rPr>
                <w:sz w:val="24"/>
                <w:szCs w:val="24"/>
                <w:lang w:val="id-ID"/>
              </w:rPr>
            </w:pPr>
            <w:r w:rsidRPr="009A6BE2">
              <w:rPr>
                <w:sz w:val="24"/>
                <w:szCs w:val="24"/>
                <w:lang w:val="id-ID"/>
              </w:rPr>
              <w:t>1</w:t>
            </w:r>
          </w:p>
        </w:tc>
        <w:tc>
          <w:tcPr>
            <w:tcW w:w="4268" w:type="dxa"/>
          </w:tcPr>
          <w:p w:rsidR="008827C9" w:rsidRPr="009A6BE2" w:rsidRDefault="00864332" w:rsidP="00FE622A">
            <w:pPr>
              <w:pStyle w:val="ListParagraph"/>
              <w:ind w:left="0"/>
              <w:rPr>
                <w:color w:val="FF0000"/>
              </w:rPr>
            </w:pPr>
            <w:r w:rsidRPr="009A6BE2">
              <w:rPr>
                <w:sz w:val="20"/>
                <w:szCs w:val="20"/>
              </w:rPr>
              <w:t>Networking design strategy</w:t>
            </w:r>
          </w:p>
        </w:tc>
        <w:tc>
          <w:tcPr>
            <w:tcW w:w="1275" w:type="dxa"/>
            <w:vAlign w:val="bottom"/>
          </w:tcPr>
          <w:p w:rsidR="008827C9" w:rsidRPr="009A6BE2" w:rsidRDefault="005B3956" w:rsidP="00FE622A">
            <w:pPr>
              <w:spacing w:after="0" w:line="240" w:lineRule="auto"/>
              <w:jc w:val="center"/>
              <w:rPr>
                <w:rFonts w:ascii="Times New Roman" w:hAnsi="Times New Roman"/>
                <w:sz w:val="24"/>
                <w:szCs w:val="24"/>
                <w:lang w:val="en-US"/>
              </w:rPr>
            </w:pPr>
            <w:r w:rsidRPr="009A6BE2">
              <w:rPr>
                <w:rFonts w:ascii="Times New Roman" w:hAnsi="Times New Roman"/>
                <w:sz w:val="24"/>
                <w:szCs w:val="24"/>
                <w:lang w:val="en-US"/>
              </w:rPr>
              <w:t>4.00</w:t>
            </w:r>
          </w:p>
        </w:tc>
        <w:tc>
          <w:tcPr>
            <w:tcW w:w="1572" w:type="dxa"/>
          </w:tcPr>
          <w:p w:rsidR="008827C9" w:rsidRPr="009A6BE2" w:rsidRDefault="00A41DE4" w:rsidP="00FE622A">
            <w:pPr>
              <w:spacing w:after="0" w:line="240" w:lineRule="auto"/>
              <w:jc w:val="center"/>
              <w:rPr>
                <w:rFonts w:ascii="Times New Roman" w:hAnsi="Times New Roman"/>
                <w:sz w:val="24"/>
                <w:szCs w:val="24"/>
                <w:lang w:val="en-US"/>
              </w:rPr>
            </w:pPr>
            <w:r w:rsidRPr="009A6BE2">
              <w:rPr>
                <w:rFonts w:ascii="Times New Roman" w:hAnsi="Times New Roman"/>
                <w:sz w:val="24"/>
                <w:szCs w:val="24"/>
                <w:lang w:val="en-US"/>
              </w:rPr>
              <w:t>Baik</w:t>
            </w:r>
          </w:p>
        </w:tc>
      </w:tr>
      <w:tr w:rsidR="008827C9" w:rsidRPr="009A6BE2" w:rsidTr="00446C48">
        <w:trPr>
          <w:trHeight w:val="20"/>
          <w:jc w:val="center"/>
        </w:trPr>
        <w:tc>
          <w:tcPr>
            <w:tcW w:w="567" w:type="dxa"/>
          </w:tcPr>
          <w:p w:rsidR="008827C9" w:rsidRPr="009A6BE2" w:rsidRDefault="008827C9" w:rsidP="00FE622A">
            <w:pPr>
              <w:pStyle w:val="NoSpacing"/>
              <w:jc w:val="center"/>
              <w:rPr>
                <w:sz w:val="24"/>
                <w:szCs w:val="24"/>
                <w:lang w:val="id-ID"/>
              </w:rPr>
            </w:pPr>
            <w:r w:rsidRPr="009A6BE2">
              <w:rPr>
                <w:sz w:val="24"/>
                <w:szCs w:val="24"/>
                <w:lang w:val="id-ID"/>
              </w:rPr>
              <w:t>2</w:t>
            </w:r>
          </w:p>
        </w:tc>
        <w:tc>
          <w:tcPr>
            <w:tcW w:w="4268" w:type="dxa"/>
          </w:tcPr>
          <w:p w:rsidR="008827C9" w:rsidRPr="009A6BE2" w:rsidRDefault="00864332" w:rsidP="00FE622A">
            <w:pPr>
              <w:pStyle w:val="ListParagraph"/>
              <w:ind w:left="0"/>
              <w:rPr>
                <w:color w:val="FF0000"/>
              </w:rPr>
            </w:pPr>
            <w:r w:rsidRPr="009A6BE2">
              <w:rPr>
                <w:sz w:val="20"/>
                <w:szCs w:val="20"/>
              </w:rPr>
              <w:t>Marketing strategy</w:t>
            </w:r>
          </w:p>
        </w:tc>
        <w:tc>
          <w:tcPr>
            <w:tcW w:w="1275" w:type="dxa"/>
            <w:vAlign w:val="bottom"/>
          </w:tcPr>
          <w:p w:rsidR="008827C9" w:rsidRPr="009A6BE2" w:rsidRDefault="003774CE" w:rsidP="00FE622A">
            <w:pPr>
              <w:spacing w:after="0" w:line="240" w:lineRule="auto"/>
              <w:jc w:val="center"/>
              <w:rPr>
                <w:rFonts w:ascii="Times New Roman" w:hAnsi="Times New Roman"/>
                <w:sz w:val="24"/>
                <w:szCs w:val="24"/>
                <w:lang w:val="en-US"/>
              </w:rPr>
            </w:pPr>
            <w:r w:rsidRPr="009A6BE2">
              <w:rPr>
                <w:rFonts w:ascii="Times New Roman" w:hAnsi="Times New Roman"/>
                <w:sz w:val="24"/>
                <w:szCs w:val="24"/>
                <w:lang w:val="en-US"/>
              </w:rPr>
              <w:t>3.98</w:t>
            </w:r>
          </w:p>
        </w:tc>
        <w:tc>
          <w:tcPr>
            <w:tcW w:w="1572" w:type="dxa"/>
          </w:tcPr>
          <w:p w:rsidR="008827C9" w:rsidRPr="009A6BE2" w:rsidRDefault="00A41DE4" w:rsidP="00FE622A">
            <w:pPr>
              <w:spacing w:after="0" w:line="240" w:lineRule="auto"/>
              <w:jc w:val="center"/>
              <w:rPr>
                <w:rFonts w:ascii="Times New Roman" w:hAnsi="Times New Roman"/>
                <w:lang w:val="en-US"/>
              </w:rPr>
            </w:pPr>
            <w:r w:rsidRPr="009A6BE2">
              <w:rPr>
                <w:rFonts w:ascii="Times New Roman" w:hAnsi="Times New Roman"/>
                <w:sz w:val="24"/>
                <w:szCs w:val="24"/>
                <w:lang w:val="en-US"/>
              </w:rPr>
              <w:t>Cukup</w:t>
            </w:r>
          </w:p>
        </w:tc>
      </w:tr>
      <w:tr w:rsidR="008827C9" w:rsidRPr="009A6BE2" w:rsidTr="00446C48">
        <w:trPr>
          <w:trHeight w:val="20"/>
          <w:jc w:val="center"/>
        </w:trPr>
        <w:tc>
          <w:tcPr>
            <w:tcW w:w="567" w:type="dxa"/>
          </w:tcPr>
          <w:p w:rsidR="008827C9" w:rsidRPr="009A6BE2" w:rsidRDefault="008827C9" w:rsidP="00FE622A">
            <w:pPr>
              <w:pStyle w:val="NoSpacing"/>
              <w:jc w:val="center"/>
              <w:rPr>
                <w:sz w:val="24"/>
                <w:szCs w:val="24"/>
                <w:lang w:val="id-ID"/>
              </w:rPr>
            </w:pPr>
            <w:r w:rsidRPr="009A6BE2">
              <w:rPr>
                <w:sz w:val="24"/>
                <w:szCs w:val="24"/>
                <w:lang w:val="id-ID"/>
              </w:rPr>
              <w:t>3</w:t>
            </w:r>
          </w:p>
        </w:tc>
        <w:tc>
          <w:tcPr>
            <w:tcW w:w="4268" w:type="dxa"/>
          </w:tcPr>
          <w:p w:rsidR="008827C9" w:rsidRPr="009A6BE2" w:rsidRDefault="00864332" w:rsidP="00FE622A">
            <w:pPr>
              <w:pStyle w:val="ListParagraph"/>
              <w:ind w:left="0"/>
              <w:rPr>
                <w:color w:val="FF0000"/>
              </w:rPr>
            </w:pPr>
            <w:r w:rsidRPr="009A6BE2">
              <w:rPr>
                <w:sz w:val="20"/>
                <w:szCs w:val="20"/>
              </w:rPr>
              <w:t>Product diversification</w:t>
            </w:r>
          </w:p>
        </w:tc>
        <w:tc>
          <w:tcPr>
            <w:tcW w:w="1275" w:type="dxa"/>
            <w:vAlign w:val="bottom"/>
          </w:tcPr>
          <w:p w:rsidR="008827C9" w:rsidRPr="009A6BE2" w:rsidRDefault="003774CE" w:rsidP="00FE622A">
            <w:pPr>
              <w:spacing w:after="0" w:line="240" w:lineRule="auto"/>
              <w:jc w:val="center"/>
              <w:rPr>
                <w:rFonts w:ascii="Times New Roman" w:hAnsi="Times New Roman"/>
                <w:sz w:val="24"/>
                <w:szCs w:val="24"/>
                <w:lang w:val="en-US"/>
              </w:rPr>
            </w:pPr>
            <w:r w:rsidRPr="009A6BE2">
              <w:rPr>
                <w:rFonts w:ascii="Times New Roman" w:hAnsi="Times New Roman"/>
                <w:sz w:val="24"/>
                <w:szCs w:val="24"/>
                <w:lang w:val="en-US"/>
              </w:rPr>
              <w:t>4.60</w:t>
            </w:r>
          </w:p>
        </w:tc>
        <w:tc>
          <w:tcPr>
            <w:tcW w:w="1572" w:type="dxa"/>
          </w:tcPr>
          <w:p w:rsidR="008827C9" w:rsidRPr="009A6BE2" w:rsidRDefault="008827C9" w:rsidP="00FE622A">
            <w:pPr>
              <w:spacing w:after="0" w:line="240" w:lineRule="auto"/>
              <w:jc w:val="center"/>
              <w:rPr>
                <w:rFonts w:ascii="Times New Roman" w:hAnsi="Times New Roman"/>
              </w:rPr>
            </w:pPr>
            <w:r w:rsidRPr="009A6BE2">
              <w:rPr>
                <w:rFonts w:ascii="Times New Roman" w:hAnsi="Times New Roman"/>
                <w:sz w:val="24"/>
                <w:szCs w:val="24"/>
              </w:rPr>
              <w:t>Baik</w:t>
            </w:r>
          </w:p>
        </w:tc>
      </w:tr>
      <w:tr w:rsidR="008827C9" w:rsidRPr="009A6BE2" w:rsidTr="00446C48">
        <w:trPr>
          <w:trHeight w:val="20"/>
          <w:jc w:val="center"/>
        </w:trPr>
        <w:tc>
          <w:tcPr>
            <w:tcW w:w="567" w:type="dxa"/>
          </w:tcPr>
          <w:p w:rsidR="008827C9" w:rsidRPr="009A6BE2" w:rsidRDefault="008827C9" w:rsidP="00FE622A">
            <w:pPr>
              <w:pStyle w:val="NoSpacing"/>
              <w:jc w:val="center"/>
              <w:rPr>
                <w:sz w:val="24"/>
                <w:szCs w:val="24"/>
                <w:lang w:val="id-ID"/>
              </w:rPr>
            </w:pPr>
            <w:r w:rsidRPr="009A6BE2">
              <w:rPr>
                <w:sz w:val="24"/>
                <w:szCs w:val="24"/>
                <w:lang w:val="id-ID"/>
              </w:rPr>
              <w:t>4</w:t>
            </w:r>
          </w:p>
        </w:tc>
        <w:tc>
          <w:tcPr>
            <w:tcW w:w="4268" w:type="dxa"/>
          </w:tcPr>
          <w:p w:rsidR="008827C9" w:rsidRPr="009A6BE2" w:rsidRDefault="00864332" w:rsidP="00FE622A">
            <w:pPr>
              <w:pStyle w:val="ListParagraph"/>
              <w:ind w:left="0"/>
              <w:rPr>
                <w:color w:val="FF0000"/>
              </w:rPr>
            </w:pPr>
            <w:r w:rsidRPr="009A6BE2">
              <w:rPr>
                <w:sz w:val="20"/>
                <w:szCs w:val="20"/>
              </w:rPr>
              <w:t>Low Cost Strategy/cost leadership</w:t>
            </w:r>
          </w:p>
        </w:tc>
        <w:tc>
          <w:tcPr>
            <w:tcW w:w="1275" w:type="dxa"/>
            <w:vAlign w:val="bottom"/>
          </w:tcPr>
          <w:p w:rsidR="008827C9" w:rsidRPr="009A6BE2" w:rsidRDefault="003774CE" w:rsidP="00FE622A">
            <w:pPr>
              <w:spacing w:after="0" w:line="240" w:lineRule="auto"/>
              <w:jc w:val="center"/>
              <w:rPr>
                <w:rFonts w:ascii="Times New Roman" w:hAnsi="Times New Roman"/>
                <w:sz w:val="24"/>
                <w:szCs w:val="24"/>
                <w:lang w:val="en-US"/>
              </w:rPr>
            </w:pPr>
            <w:r w:rsidRPr="009A6BE2">
              <w:rPr>
                <w:rFonts w:ascii="Times New Roman" w:hAnsi="Times New Roman"/>
                <w:sz w:val="24"/>
                <w:szCs w:val="24"/>
                <w:lang w:val="en-US"/>
              </w:rPr>
              <w:t>4.31</w:t>
            </w:r>
          </w:p>
        </w:tc>
        <w:tc>
          <w:tcPr>
            <w:tcW w:w="1572" w:type="dxa"/>
          </w:tcPr>
          <w:p w:rsidR="008827C9" w:rsidRPr="009A6BE2" w:rsidRDefault="008827C9" w:rsidP="00FE622A">
            <w:pPr>
              <w:spacing w:after="0" w:line="240" w:lineRule="auto"/>
              <w:jc w:val="center"/>
              <w:rPr>
                <w:rFonts w:ascii="Times New Roman" w:hAnsi="Times New Roman"/>
              </w:rPr>
            </w:pPr>
            <w:r w:rsidRPr="009A6BE2">
              <w:rPr>
                <w:rFonts w:ascii="Times New Roman" w:hAnsi="Times New Roman"/>
                <w:sz w:val="24"/>
                <w:szCs w:val="24"/>
              </w:rPr>
              <w:t>Baik</w:t>
            </w:r>
          </w:p>
        </w:tc>
      </w:tr>
      <w:tr w:rsidR="008827C9" w:rsidRPr="009A6BE2" w:rsidTr="00446C48">
        <w:trPr>
          <w:trHeight w:val="20"/>
          <w:jc w:val="center"/>
        </w:trPr>
        <w:tc>
          <w:tcPr>
            <w:tcW w:w="567" w:type="dxa"/>
          </w:tcPr>
          <w:p w:rsidR="008827C9" w:rsidRPr="009A6BE2" w:rsidRDefault="008827C9" w:rsidP="00FE622A">
            <w:pPr>
              <w:pStyle w:val="NoSpacing"/>
              <w:jc w:val="center"/>
              <w:rPr>
                <w:sz w:val="24"/>
                <w:szCs w:val="24"/>
                <w:lang w:val="id-ID"/>
              </w:rPr>
            </w:pPr>
            <w:r w:rsidRPr="009A6BE2">
              <w:rPr>
                <w:sz w:val="24"/>
                <w:szCs w:val="24"/>
                <w:lang w:val="id-ID"/>
              </w:rPr>
              <w:t>5</w:t>
            </w:r>
          </w:p>
        </w:tc>
        <w:tc>
          <w:tcPr>
            <w:tcW w:w="4268" w:type="dxa"/>
          </w:tcPr>
          <w:p w:rsidR="008827C9" w:rsidRPr="009A6BE2" w:rsidRDefault="00487CC7" w:rsidP="00FE622A">
            <w:pPr>
              <w:spacing w:after="0" w:line="240" w:lineRule="auto"/>
              <w:rPr>
                <w:rFonts w:ascii="Times New Roman" w:hAnsi="Times New Roman"/>
                <w:color w:val="FF0000"/>
                <w:sz w:val="24"/>
                <w:szCs w:val="24"/>
                <w:lang w:val="en-US"/>
              </w:rPr>
            </w:pPr>
            <w:r w:rsidRPr="009A6BE2">
              <w:rPr>
                <w:rFonts w:ascii="Times New Roman" w:hAnsi="Times New Roman"/>
                <w:sz w:val="20"/>
                <w:szCs w:val="20"/>
                <w:lang w:val="en-US"/>
              </w:rPr>
              <w:t>D</w:t>
            </w:r>
            <w:r w:rsidR="00864332" w:rsidRPr="009A6BE2">
              <w:rPr>
                <w:rFonts w:ascii="Times New Roman" w:hAnsi="Times New Roman"/>
                <w:sz w:val="20"/>
                <w:szCs w:val="20"/>
              </w:rPr>
              <w:t>ifferentiation</w:t>
            </w:r>
          </w:p>
        </w:tc>
        <w:tc>
          <w:tcPr>
            <w:tcW w:w="1275" w:type="dxa"/>
            <w:vAlign w:val="bottom"/>
          </w:tcPr>
          <w:p w:rsidR="008827C9" w:rsidRPr="009A6BE2" w:rsidRDefault="003774CE" w:rsidP="00FE622A">
            <w:pPr>
              <w:spacing w:after="0" w:line="240" w:lineRule="auto"/>
              <w:jc w:val="center"/>
              <w:rPr>
                <w:rFonts w:ascii="Times New Roman" w:hAnsi="Times New Roman"/>
                <w:sz w:val="24"/>
                <w:szCs w:val="24"/>
                <w:lang w:val="en-US"/>
              </w:rPr>
            </w:pPr>
            <w:r w:rsidRPr="009A6BE2">
              <w:rPr>
                <w:rFonts w:ascii="Times New Roman" w:hAnsi="Times New Roman"/>
                <w:sz w:val="24"/>
                <w:szCs w:val="24"/>
                <w:lang w:val="en-US"/>
              </w:rPr>
              <w:t>4.57</w:t>
            </w:r>
          </w:p>
        </w:tc>
        <w:tc>
          <w:tcPr>
            <w:tcW w:w="1572" w:type="dxa"/>
          </w:tcPr>
          <w:p w:rsidR="008827C9" w:rsidRPr="009A6BE2" w:rsidRDefault="008827C9" w:rsidP="00FE622A">
            <w:pPr>
              <w:spacing w:after="0" w:line="240" w:lineRule="auto"/>
              <w:jc w:val="center"/>
              <w:rPr>
                <w:rFonts w:ascii="Times New Roman" w:hAnsi="Times New Roman"/>
              </w:rPr>
            </w:pPr>
            <w:r w:rsidRPr="009A6BE2">
              <w:rPr>
                <w:rFonts w:ascii="Times New Roman" w:hAnsi="Times New Roman"/>
                <w:sz w:val="24"/>
                <w:szCs w:val="24"/>
              </w:rPr>
              <w:t>Baik</w:t>
            </w:r>
          </w:p>
        </w:tc>
      </w:tr>
      <w:tr w:rsidR="008827C9" w:rsidRPr="009A6BE2" w:rsidTr="00446C48">
        <w:trPr>
          <w:trHeight w:val="20"/>
          <w:jc w:val="center"/>
        </w:trPr>
        <w:tc>
          <w:tcPr>
            <w:tcW w:w="567" w:type="dxa"/>
          </w:tcPr>
          <w:p w:rsidR="008827C9" w:rsidRPr="009A6BE2" w:rsidRDefault="008827C9" w:rsidP="00FE622A">
            <w:pPr>
              <w:pStyle w:val="NoSpacing"/>
              <w:jc w:val="center"/>
              <w:rPr>
                <w:sz w:val="24"/>
                <w:szCs w:val="24"/>
                <w:lang w:val="id-ID"/>
              </w:rPr>
            </w:pPr>
            <w:r w:rsidRPr="009A6BE2">
              <w:rPr>
                <w:sz w:val="24"/>
                <w:szCs w:val="24"/>
                <w:lang w:val="id-ID"/>
              </w:rPr>
              <w:t>6</w:t>
            </w:r>
          </w:p>
        </w:tc>
        <w:tc>
          <w:tcPr>
            <w:tcW w:w="4268" w:type="dxa"/>
          </w:tcPr>
          <w:p w:rsidR="008827C9" w:rsidRPr="009A6BE2" w:rsidRDefault="00487CC7" w:rsidP="00FE622A">
            <w:pPr>
              <w:pStyle w:val="ListParagraph"/>
              <w:ind w:left="0"/>
              <w:rPr>
                <w:color w:val="FF0000"/>
              </w:rPr>
            </w:pPr>
            <w:r w:rsidRPr="009A6BE2">
              <w:rPr>
                <w:sz w:val="20"/>
                <w:szCs w:val="20"/>
              </w:rPr>
              <w:t>G</w:t>
            </w:r>
            <w:r w:rsidR="00864332" w:rsidRPr="009A6BE2">
              <w:rPr>
                <w:sz w:val="20"/>
                <w:szCs w:val="20"/>
              </w:rPr>
              <w:t>lobal connections and prestige</w:t>
            </w:r>
          </w:p>
        </w:tc>
        <w:tc>
          <w:tcPr>
            <w:tcW w:w="1275" w:type="dxa"/>
            <w:vAlign w:val="bottom"/>
          </w:tcPr>
          <w:p w:rsidR="008827C9" w:rsidRPr="009A6BE2" w:rsidRDefault="003774CE" w:rsidP="00FE622A">
            <w:pPr>
              <w:spacing w:after="0" w:line="240" w:lineRule="auto"/>
              <w:jc w:val="center"/>
              <w:rPr>
                <w:rFonts w:ascii="Times New Roman" w:hAnsi="Times New Roman"/>
                <w:sz w:val="24"/>
                <w:szCs w:val="24"/>
                <w:lang w:val="en-US"/>
              </w:rPr>
            </w:pPr>
            <w:r w:rsidRPr="009A6BE2">
              <w:rPr>
                <w:rFonts w:ascii="Times New Roman" w:hAnsi="Times New Roman"/>
                <w:sz w:val="24"/>
                <w:szCs w:val="24"/>
                <w:lang w:val="en-US"/>
              </w:rPr>
              <w:t>4.09</w:t>
            </w:r>
          </w:p>
        </w:tc>
        <w:tc>
          <w:tcPr>
            <w:tcW w:w="1572" w:type="dxa"/>
          </w:tcPr>
          <w:p w:rsidR="008827C9" w:rsidRPr="009A6BE2" w:rsidRDefault="008827C9" w:rsidP="00FE622A">
            <w:pPr>
              <w:spacing w:after="0" w:line="240" w:lineRule="auto"/>
              <w:jc w:val="center"/>
              <w:rPr>
                <w:rFonts w:ascii="Times New Roman" w:hAnsi="Times New Roman"/>
              </w:rPr>
            </w:pPr>
            <w:r w:rsidRPr="009A6BE2">
              <w:rPr>
                <w:rFonts w:ascii="Times New Roman" w:hAnsi="Times New Roman"/>
                <w:sz w:val="24"/>
                <w:szCs w:val="24"/>
              </w:rPr>
              <w:t>Baik</w:t>
            </w:r>
          </w:p>
        </w:tc>
      </w:tr>
      <w:tr w:rsidR="008827C9" w:rsidRPr="009A6BE2" w:rsidTr="00446C48">
        <w:trPr>
          <w:trHeight w:val="20"/>
          <w:jc w:val="center"/>
        </w:trPr>
        <w:tc>
          <w:tcPr>
            <w:tcW w:w="567" w:type="dxa"/>
          </w:tcPr>
          <w:p w:rsidR="008827C9" w:rsidRPr="009A6BE2" w:rsidRDefault="008827C9" w:rsidP="00FE622A">
            <w:pPr>
              <w:pStyle w:val="NoSpacing"/>
              <w:jc w:val="center"/>
              <w:rPr>
                <w:sz w:val="24"/>
                <w:szCs w:val="24"/>
                <w:lang w:val="id-ID"/>
              </w:rPr>
            </w:pPr>
            <w:r w:rsidRPr="009A6BE2">
              <w:rPr>
                <w:sz w:val="24"/>
                <w:szCs w:val="24"/>
                <w:lang w:val="id-ID"/>
              </w:rPr>
              <w:lastRenderedPageBreak/>
              <w:t>7</w:t>
            </w:r>
          </w:p>
        </w:tc>
        <w:tc>
          <w:tcPr>
            <w:tcW w:w="4268" w:type="dxa"/>
          </w:tcPr>
          <w:p w:rsidR="008827C9" w:rsidRPr="009A6BE2" w:rsidRDefault="00487CC7" w:rsidP="00FE622A">
            <w:pPr>
              <w:pStyle w:val="NoSpacing"/>
              <w:rPr>
                <w:color w:val="FF0000"/>
                <w:sz w:val="24"/>
                <w:szCs w:val="24"/>
              </w:rPr>
            </w:pPr>
            <w:r w:rsidRPr="009A6BE2">
              <w:t>Excellent on an Important Product or Service</w:t>
            </w:r>
          </w:p>
        </w:tc>
        <w:tc>
          <w:tcPr>
            <w:tcW w:w="1275" w:type="dxa"/>
            <w:vAlign w:val="bottom"/>
          </w:tcPr>
          <w:p w:rsidR="008827C9" w:rsidRPr="009A6BE2" w:rsidRDefault="003774CE" w:rsidP="00FE622A">
            <w:pPr>
              <w:spacing w:after="0" w:line="240" w:lineRule="auto"/>
              <w:jc w:val="center"/>
              <w:rPr>
                <w:rFonts w:ascii="Times New Roman" w:hAnsi="Times New Roman"/>
                <w:sz w:val="24"/>
                <w:szCs w:val="24"/>
                <w:lang w:val="en-US"/>
              </w:rPr>
            </w:pPr>
            <w:r w:rsidRPr="009A6BE2">
              <w:rPr>
                <w:rFonts w:ascii="Times New Roman" w:hAnsi="Times New Roman"/>
                <w:sz w:val="24"/>
                <w:szCs w:val="24"/>
                <w:lang w:val="en-US"/>
              </w:rPr>
              <w:t>4.26</w:t>
            </w:r>
          </w:p>
        </w:tc>
        <w:tc>
          <w:tcPr>
            <w:tcW w:w="1572" w:type="dxa"/>
          </w:tcPr>
          <w:p w:rsidR="008827C9" w:rsidRPr="009A6BE2" w:rsidRDefault="008827C9" w:rsidP="00FE622A">
            <w:pPr>
              <w:spacing w:after="0" w:line="240" w:lineRule="auto"/>
              <w:jc w:val="center"/>
              <w:rPr>
                <w:rFonts w:ascii="Times New Roman" w:hAnsi="Times New Roman"/>
              </w:rPr>
            </w:pPr>
            <w:r w:rsidRPr="009A6BE2">
              <w:rPr>
                <w:rFonts w:ascii="Times New Roman" w:hAnsi="Times New Roman"/>
                <w:sz w:val="24"/>
                <w:szCs w:val="24"/>
              </w:rPr>
              <w:t>Baik</w:t>
            </w:r>
          </w:p>
        </w:tc>
      </w:tr>
      <w:tr w:rsidR="008827C9" w:rsidRPr="009A6BE2" w:rsidTr="00506ED0">
        <w:trPr>
          <w:trHeight w:val="20"/>
          <w:jc w:val="center"/>
        </w:trPr>
        <w:tc>
          <w:tcPr>
            <w:tcW w:w="567" w:type="dxa"/>
            <w:shd w:val="clear" w:color="auto" w:fill="BFBFBF" w:themeFill="background1" w:themeFillShade="BF"/>
          </w:tcPr>
          <w:p w:rsidR="008827C9" w:rsidRPr="009A6BE2" w:rsidRDefault="008827C9" w:rsidP="00FE622A">
            <w:pPr>
              <w:pStyle w:val="NoSpacing"/>
              <w:jc w:val="center"/>
              <w:rPr>
                <w:b/>
                <w:sz w:val="24"/>
                <w:szCs w:val="24"/>
                <w:lang w:val="id-ID"/>
              </w:rPr>
            </w:pPr>
          </w:p>
        </w:tc>
        <w:tc>
          <w:tcPr>
            <w:tcW w:w="4268" w:type="dxa"/>
            <w:shd w:val="clear" w:color="auto" w:fill="BFBFBF" w:themeFill="background1" w:themeFillShade="BF"/>
          </w:tcPr>
          <w:p w:rsidR="008827C9" w:rsidRPr="009A6BE2" w:rsidRDefault="008827C9" w:rsidP="00FE622A">
            <w:pPr>
              <w:pStyle w:val="NoSpacing"/>
              <w:rPr>
                <w:b/>
                <w:i/>
                <w:sz w:val="24"/>
                <w:szCs w:val="24"/>
                <w:lang w:val="id-ID"/>
              </w:rPr>
            </w:pPr>
            <w:r w:rsidRPr="009A6BE2">
              <w:rPr>
                <w:b/>
                <w:i/>
                <w:sz w:val="24"/>
                <w:szCs w:val="24"/>
                <w:lang w:val="id-ID"/>
              </w:rPr>
              <w:t>Grand mean</w:t>
            </w:r>
          </w:p>
        </w:tc>
        <w:tc>
          <w:tcPr>
            <w:tcW w:w="1275" w:type="dxa"/>
            <w:shd w:val="clear" w:color="auto" w:fill="BFBFBF" w:themeFill="background1" w:themeFillShade="BF"/>
            <w:vAlign w:val="bottom"/>
          </w:tcPr>
          <w:p w:rsidR="008827C9" w:rsidRPr="009A6BE2" w:rsidRDefault="008827C9" w:rsidP="00FE622A">
            <w:pPr>
              <w:spacing w:after="0" w:line="240" w:lineRule="auto"/>
              <w:jc w:val="center"/>
              <w:rPr>
                <w:rFonts w:ascii="Times New Roman" w:hAnsi="Times New Roman"/>
                <w:sz w:val="24"/>
                <w:szCs w:val="24"/>
              </w:rPr>
            </w:pPr>
            <w:r w:rsidRPr="009A6BE2">
              <w:rPr>
                <w:rFonts w:ascii="Times New Roman" w:hAnsi="Times New Roman"/>
                <w:sz w:val="24"/>
                <w:szCs w:val="24"/>
              </w:rPr>
              <w:t>4.26</w:t>
            </w:r>
          </w:p>
        </w:tc>
        <w:tc>
          <w:tcPr>
            <w:tcW w:w="1572" w:type="dxa"/>
            <w:shd w:val="clear" w:color="auto" w:fill="BFBFBF" w:themeFill="background1" w:themeFillShade="BF"/>
          </w:tcPr>
          <w:p w:rsidR="008827C9" w:rsidRPr="009A6BE2" w:rsidRDefault="008827C9" w:rsidP="00FE622A">
            <w:pPr>
              <w:spacing w:after="0" w:line="240" w:lineRule="auto"/>
              <w:jc w:val="center"/>
              <w:rPr>
                <w:rFonts w:ascii="Times New Roman" w:hAnsi="Times New Roman"/>
              </w:rPr>
            </w:pPr>
            <w:r w:rsidRPr="009A6BE2">
              <w:rPr>
                <w:rFonts w:ascii="Times New Roman" w:hAnsi="Times New Roman"/>
                <w:sz w:val="24"/>
                <w:szCs w:val="24"/>
              </w:rPr>
              <w:t>Baik</w:t>
            </w:r>
          </w:p>
        </w:tc>
      </w:tr>
    </w:tbl>
    <w:p w:rsidR="008827C9" w:rsidRPr="009A6BE2" w:rsidRDefault="008827C9" w:rsidP="00D63B0B">
      <w:pPr>
        <w:spacing w:after="0" w:line="480" w:lineRule="auto"/>
        <w:ind w:firstLine="720"/>
        <w:jc w:val="both"/>
        <w:rPr>
          <w:rFonts w:ascii="Times New Roman" w:hAnsi="Times New Roman"/>
          <w:sz w:val="24"/>
          <w:szCs w:val="24"/>
        </w:rPr>
      </w:pPr>
      <w:r w:rsidRPr="009A6BE2">
        <w:rPr>
          <w:rFonts w:ascii="Times New Roman" w:hAnsi="Times New Roman"/>
          <w:sz w:val="24"/>
          <w:szCs w:val="24"/>
        </w:rPr>
        <w:t>Sumber: Data yang sudah diolah</w:t>
      </w:r>
    </w:p>
    <w:p w:rsidR="008827C9" w:rsidRPr="009A6BE2" w:rsidRDefault="008827C9" w:rsidP="00D63B0B">
      <w:pPr>
        <w:spacing w:after="0" w:line="480" w:lineRule="auto"/>
        <w:ind w:firstLine="720"/>
        <w:jc w:val="both"/>
        <w:rPr>
          <w:rFonts w:ascii="Times New Roman" w:hAnsi="Times New Roman"/>
          <w:sz w:val="24"/>
          <w:szCs w:val="24"/>
        </w:rPr>
      </w:pPr>
      <w:r w:rsidRPr="009A6BE2">
        <w:rPr>
          <w:rFonts w:ascii="Times New Roman" w:hAnsi="Times New Roman"/>
          <w:sz w:val="24"/>
          <w:szCs w:val="24"/>
          <w:lang w:val="sv-SE"/>
        </w:rPr>
        <w:t xml:space="preserve">Hasil perhitungan </w:t>
      </w:r>
      <w:r w:rsidRPr="009A6BE2">
        <w:rPr>
          <w:rFonts w:ascii="Times New Roman" w:hAnsi="Times New Roman"/>
          <w:i/>
          <w:sz w:val="24"/>
          <w:szCs w:val="24"/>
          <w:lang w:val="sv-SE"/>
        </w:rPr>
        <w:t>grand mean</w:t>
      </w:r>
      <w:r w:rsidRPr="009A6BE2">
        <w:rPr>
          <w:rFonts w:ascii="Times New Roman" w:hAnsi="Times New Roman"/>
          <w:sz w:val="24"/>
          <w:szCs w:val="24"/>
          <w:lang w:val="sv-SE"/>
        </w:rPr>
        <w:t xml:space="preserve"> sk</w:t>
      </w:r>
      <w:r w:rsidR="00487CC7" w:rsidRPr="009A6BE2">
        <w:rPr>
          <w:rFonts w:ascii="Times New Roman" w:hAnsi="Times New Roman"/>
          <w:sz w:val="24"/>
          <w:szCs w:val="24"/>
          <w:lang w:val="sv-SE"/>
        </w:rPr>
        <w:t xml:space="preserve">or tanggapan responden mengenai </w:t>
      </w:r>
      <w:r w:rsidR="00487CC7" w:rsidRPr="009A6BE2">
        <w:rPr>
          <w:rFonts w:ascii="Times New Roman" w:eastAsia="Times New Roman" w:hAnsi="Times New Roman"/>
          <w:sz w:val="24"/>
          <w:szCs w:val="24"/>
          <w:lang w:val="en-US" w:eastAsia="id-ID"/>
        </w:rPr>
        <w:t>strategi bisnis perusahaan</w:t>
      </w:r>
      <w:r w:rsidR="00487CC7" w:rsidRPr="009A6BE2">
        <w:rPr>
          <w:rFonts w:ascii="Times New Roman" w:hAnsi="Times New Roman"/>
          <w:sz w:val="24"/>
          <w:szCs w:val="24"/>
        </w:rPr>
        <w:t xml:space="preserve">  </w:t>
      </w:r>
      <w:r w:rsidRPr="009A6BE2">
        <w:rPr>
          <w:rFonts w:ascii="Times New Roman" w:hAnsi="Times New Roman"/>
          <w:sz w:val="24"/>
          <w:szCs w:val="24"/>
          <w:lang w:val="sv-SE"/>
        </w:rPr>
        <w:t xml:space="preserve">(tabel </w:t>
      </w:r>
      <w:r w:rsidR="00487CC7" w:rsidRPr="009A6BE2">
        <w:rPr>
          <w:rFonts w:ascii="Times New Roman" w:hAnsi="Times New Roman"/>
          <w:sz w:val="24"/>
          <w:szCs w:val="24"/>
          <w:lang w:val="sv-SE"/>
        </w:rPr>
        <w:t>4</w:t>
      </w:r>
      <w:r w:rsidRPr="009A6BE2">
        <w:rPr>
          <w:rFonts w:ascii="Times New Roman" w:hAnsi="Times New Roman"/>
          <w:sz w:val="24"/>
          <w:szCs w:val="24"/>
          <w:lang w:val="sv-SE"/>
        </w:rPr>
        <w:t>.</w:t>
      </w:r>
      <w:r w:rsidRPr="009A6BE2">
        <w:rPr>
          <w:rFonts w:ascii="Times New Roman" w:hAnsi="Times New Roman"/>
          <w:sz w:val="24"/>
          <w:szCs w:val="24"/>
        </w:rPr>
        <w:t>2</w:t>
      </w:r>
      <w:r w:rsidRPr="009A6BE2">
        <w:rPr>
          <w:rFonts w:ascii="Times New Roman" w:hAnsi="Times New Roman"/>
          <w:sz w:val="24"/>
          <w:szCs w:val="24"/>
          <w:lang w:val="sv-SE"/>
        </w:rPr>
        <w:t xml:space="preserve">) sebesar </w:t>
      </w:r>
      <w:r w:rsidR="00667D4F" w:rsidRPr="009A6BE2">
        <w:rPr>
          <w:rFonts w:ascii="Times New Roman" w:hAnsi="Times New Roman"/>
          <w:sz w:val="24"/>
          <w:szCs w:val="24"/>
        </w:rPr>
        <w:t>4</w:t>
      </w:r>
      <w:r w:rsidR="00667D4F" w:rsidRPr="009A6BE2">
        <w:rPr>
          <w:rFonts w:ascii="Times New Roman" w:hAnsi="Times New Roman"/>
          <w:sz w:val="24"/>
          <w:szCs w:val="24"/>
          <w:lang w:val="en-US"/>
        </w:rPr>
        <w:t>.</w:t>
      </w:r>
      <w:r w:rsidRPr="009A6BE2">
        <w:rPr>
          <w:rFonts w:ascii="Times New Roman" w:hAnsi="Times New Roman"/>
          <w:sz w:val="24"/>
          <w:szCs w:val="24"/>
        </w:rPr>
        <w:t>26</w:t>
      </w:r>
      <w:r w:rsidRPr="009A6BE2">
        <w:rPr>
          <w:rFonts w:ascii="Times New Roman" w:hAnsi="Times New Roman"/>
          <w:sz w:val="24"/>
          <w:szCs w:val="24"/>
          <w:lang w:val="sv-SE"/>
        </w:rPr>
        <w:t xml:space="preserve"> berada pada kuartil </w:t>
      </w:r>
      <w:r w:rsidRPr="009A6BE2">
        <w:rPr>
          <w:rFonts w:ascii="Times New Roman" w:hAnsi="Times New Roman"/>
          <w:sz w:val="24"/>
          <w:szCs w:val="24"/>
        </w:rPr>
        <w:t>4</w:t>
      </w:r>
      <w:r w:rsidRPr="009A6BE2">
        <w:rPr>
          <w:rFonts w:ascii="Times New Roman" w:hAnsi="Times New Roman"/>
          <w:sz w:val="24"/>
          <w:szCs w:val="24"/>
          <w:lang w:val="sv-SE"/>
        </w:rPr>
        <w:t xml:space="preserve"> (Q</w:t>
      </w:r>
      <w:r w:rsidRPr="009A6BE2">
        <w:rPr>
          <w:rFonts w:ascii="Times New Roman" w:hAnsi="Times New Roman"/>
          <w:sz w:val="24"/>
          <w:szCs w:val="24"/>
          <w:vertAlign w:val="subscript"/>
        </w:rPr>
        <w:t>4</w:t>
      </w:r>
      <w:r w:rsidRPr="009A6BE2">
        <w:rPr>
          <w:rFonts w:ascii="Times New Roman" w:hAnsi="Times New Roman"/>
          <w:sz w:val="24"/>
          <w:szCs w:val="24"/>
          <w:lang w:val="sv-SE"/>
        </w:rPr>
        <w:t xml:space="preserve">) atau interval </w:t>
      </w:r>
      <w:r w:rsidRPr="009A6BE2">
        <w:rPr>
          <w:rFonts w:ascii="Times New Roman" w:hAnsi="Times New Roman"/>
          <w:sz w:val="24"/>
          <w:szCs w:val="24"/>
        </w:rPr>
        <w:t>4</w:t>
      </w:r>
      <w:r w:rsidRPr="009A6BE2">
        <w:rPr>
          <w:rFonts w:ascii="Times New Roman" w:hAnsi="Times New Roman"/>
          <w:sz w:val="24"/>
          <w:szCs w:val="24"/>
          <w:lang w:val="sv-SE"/>
        </w:rPr>
        <w:t xml:space="preserve"> – </w:t>
      </w:r>
      <w:r w:rsidRPr="009A6BE2">
        <w:rPr>
          <w:rFonts w:ascii="Times New Roman" w:hAnsi="Times New Roman"/>
          <w:sz w:val="24"/>
          <w:szCs w:val="24"/>
        </w:rPr>
        <w:t xml:space="preserve">5 yang masuk dalam kategori </w:t>
      </w:r>
      <w:r w:rsidR="00487CC7" w:rsidRPr="009A6BE2">
        <w:rPr>
          <w:rFonts w:ascii="Times New Roman" w:hAnsi="Times New Roman"/>
          <w:sz w:val="24"/>
          <w:szCs w:val="24"/>
          <w:lang w:val="en-US"/>
        </w:rPr>
        <w:t>b</w:t>
      </w:r>
      <w:r w:rsidRPr="009A6BE2">
        <w:rPr>
          <w:rFonts w:ascii="Times New Roman" w:hAnsi="Times New Roman"/>
          <w:sz w:val="24"/>
          <w:szCs w:val="24"/>
        </w:rPr>
        <w:t>aik</w:t>
      </w:r>
      <w:r w:rsidRPr="009A6BE2">
        <w:rPr>
          <w:rFonts w:ascii="Times New Roman" w:hAnsi="Times New Roman"/>
          <w:sz w:val="24"/>
          <w:szCs w:val="24"/>
          <w:lang w:val="sv-SE"/>
        </w:rPr>
        <w:t xml:space="preserve">. Besaran </w:t>
      </w:r>
      <w:r w:rsidR="00667D4F" w:rsidRPr="009A6BE2">
        <w:rPr>
          <w:rFonts w:ascii="Times New Roman" w:hAnsi="Times New Roman"/>
          <w:sz w:val="24"/>
          <w:szCs w:val="24"/>
        </w:rPr>
        <w:t>4</w:t>
      </w:r>
      <w:r w:rsidR="00667D4F" w:rsidRPr="009A6BE2">
        <w:rPr>
          <w:rFonts w:ascii="Times New Roman" w:hAnsi="Times New Roman"/>
          <w:sz w:val="24"/>
          <w:szCs w:val="24"/>
          <w:lang w:val="en-US"/>
        </w:rPr>
        <w:t>.</w:t>
      </w:r>
      <w:r w:rsidRPr="009A6BE2">
        <w:rPr>
          <w:rFonts w:ascii="Times New Roman" w:hAnsi="Times New Roman"/>
          <w:sz w:val="24"/>
          <w:szCs w:val="24"/>
        </w:rPr>
        <w:t>26</w:t>
      </w:r>
      <w:r w:rsidR="00A41DE4" w:rsidRPr="009A6BE2">
        <w:rPr>
          <w:rFonts w:ascii="Times New Roman" w:hAnsi="Times New Roman"/>
          <w:sz w:val="24"/>
          <w:szCs w:val="24"/>
          <w:lang w:val="en-US"/>
        </w:rPr>
        <w:t xml:space="preserve"> </w:t>
      </w:r>
      <w:r w:rsidRPr="009A6BE2">
        <w:rPr>
          <w:rFonts w:ascii="Times New Roman" w:hAnsi="Times New Roman"/>
          <w:sz w:val="24"/>
          <w:szCs w:val="24"/>
          <w:lang w:val="sv-SE"/>
        </w:rPr>
        <w:t xml:space="preserve"> ini ekuivalen dengan </w:t>
      </w:r>
      <w:r w:rsidRPr="009A6BE2">
        <w:rPr>
          <w:rFonts w:ascii="Times New Roman" w:hAnsi="Times New Roman"/>
          <w:sz w:val="24"/>
          <w:szCs w:val="24"/>
        </w:rPr>
        <w:t>85</w:t>
      </w:r>
      <w:r w:rsidR="00667D4F" w:rsidRPr="009A6BE2">
        <w:rPr>
          <w:rFonts w:ascii="Times New Roman" w:hAnsi="Times New Roman"/>
          <w:sz w:val="24"/>
          <w:szCs w:val="24"/>
          <w:lang w:val="en-US"/>
        </w:rPr>
        <w:t>.</w:t>
      </w:r>
      <w:r w:rsidRPr="009A6BE2">
        <w:rPr>
          <w:rFonts w:ascii="Times New Roman" w:hAnsi="Times New Roman"/>
          <w:sz w:val="24"/>
          <w:szCs w:val="24"/>
        </w:rPr>
        <w:t>2</w:t>
      </w:r>
      <w:r w:rsidRPr="009A6BE2">
        <w:rPr>
          <w:rFonts w:ascii="Times New Roman" w:hAnsi="Times New Roman"/>
          <w:sz w:val="24"/>
          <w:szCs w:val="24"/>
          <w:lang w:val="sv-SE"/>
        </w:rPr>
        <w:t>%. Besaran ini tidak mencapai 100% yang diharapkan. Sehingga antara tingkat</w:t>
      </w:r>
      <w:r w:rsidR="00A41DE4" w:rsidRPr="009A6BE2">
        <w:rPr>
          <w:rFonts w:ascii="Times New Roman" w:hAnsi="Times New Roman"/>
          <w:sz w:val="24"/>
          <w:szCs w:val="24"/>
          <w:lang w:val="sv-SE"/>
        </w:rPr>
        <w:t xml:space="preserve"> </w:t>
      </w:r>
      <w:r w:rsidRPr="009A6BE2">
        <w:rPr>
          <w:rFonts w:ascii="Times New Roman" w:hAnsi="Times New Roman"/>
          <w:sz w:val="24"/>
          <w:szCs w:val="24"/>
          <w:lang w:val="sv-SE"/>
        </w:rPr>
        <w:t xml:space="preserve"> ideal yang diharapkan dengan kondisi aktual terdapat gap sebesar </w:t>
      </w:r>
      <w:r w:rsidRPr="009A6BE2">
        <w:rPr>
          <w:rFonts w:ascii="Times New Roman" w:hAnsi="Times New Roman"/>
          <w:sz w:val="24"/>
          <w:szCs w:val="24"/>
        </w:rPr>
        <w:t>14,8</w:t>
      </w:r>
      <w:r w:rsidRPr="009A6BE2">
        <w:rPr>
          <w:rFonts w:ascii="Times New Roman" w:hAnsi="Times New Roman"/>
          <w:sz w:val="24"/>
          <w:szCs w:val="24"/>
          <w:lang w:val="sv-SE"/>
        </w:rPr>
        <w:t xml:space="preserve">%. Gap ini menunjukkan sebagai salah satu </w:t>
      </w:r>
      <w:r w:rsidR="00A41DE4" w:rsidRPr="009A6BE2">
        <w:rPr>
          <w:rFonts w:ascii="Times New Roman" w:hAnsi="Times New Roman"/>
          <w:sz w:val="24"/>
          <w:szCs w:val="24"/>
          <w:lang w:val="sv-SE"/>
        </w:rPr>
        <w:t xml:space="preserve"> </w:t>
      </w:r>
      <w:r w:rsidRPr="009A6BE2">
        <w:rPr>
          <w:rFonts w:ascii="Times New Roman" w:hAnsi="Times New Roman"/>
          <w:sz w:val="24"/>
          <w:szCs w:val="24"/>
          <w:lang w:val="sv-SE"/>
        </w:rPr>
        <w:t xml:space="preserve">penyebab </w:t>
      </w:r>
      <w:r w:rsidR="00487CC7" w:rsidRPr="009A6BE2">
        <w:rPr>
          <w:rFonts w:ascii="Times New Roman" w:eastAsia="Times New Roman" w:hAnsi="Times New Roman"/>
          <w:sz w:val="24"/>
          <w:szCs w:val="24"/>
          <w:lang w:val="en-US" w:eastAsia="id-ID"/>
        </w:rPr>
        <w:t>strategi bisnis perusahaan</w:t>
      </w:r>
      <w:r w:rsidR="00A41DE4" w:rsidRPr="009A6BE2">
        <w:rPr>
          <w:rFonts w:ascii="Times New Roman" w:hAnsi="Times New Roman"/>
          <w:sz w:val="24"/>
          <w:szCs w:val="24"/>
          <w:lang w:val="sv-SE"/>
        </w:rPr>
        <w:t xml:space="preserve">  </w:t>
      </w:r>
      <w:r w:rsidRPr="009A6BE2">
        <w:rPr>
          <w:rFonts w:ascii="Times New Roman" w:hAnsi="Times New Roman"/>
          <w:sz w:val="24"/>
          <w:szCs w:val="24"/>
          <w:lang w:val="sv-SE"/>
        </w:rPr>
        <w:t>belum mencapai tingkat ideal.</w:t>
      </w:r>
    </w:p>
    <w:p w:rsidR="008827C9" w:rsidRPr="009A6BE2" w:rsidRDefault="008827C9" w:rsidP="00D63B0B">
      <w:pPr>
        <w:spacing w:after="0" w:line="480" w:lineRule="auto"/>
        <w:ind w:firstLine="709"/>
        <w:contextualSpacing/>
        <w:jc w:val="both"/>
        <w:rPr>
          <w:rFonts w:ascii="Times New Roman" w:hAnsi="Times New Roman"/>
          <w:sz w:val="24"/>
          <w:szCs w:val="24"/>
          <w:lang w:val="sv-SE"/>
        </w:rPr>
      </w:pPr>
      <w:r w:rsidRPr="009A6BE2">
        <w:rPr>
          <w:rFonts w:ascii="Times New Roman" w:hAnsi="Times New Roman"/>
          <w:sz w:val="24"/>
          <w:szCs w:val="24"/>
        </w:rPr>
        <w:t xml:space="preserve">Pada sebagian besar </w:t>
      </w:r>
      <w:r w:rsidR="00667D4F" w:rsidRPr="009A6BE2">
        <w:rPr>
          <w:rFonts w:ascii="Times New Roman" w:hAnsi="Times New Roman"/>
          <w:sz w:val="24"/>
          <w:szCs w:val="24"/>
          <w:lang w:val="en-US"/>
        </w:rPr>
        <w:t xml:space="preserve"> yaitu sebanyak </w:t>
      </w:r>
      <w:r w:rsidR="00A41DE4" w:rsidRPr="009A6BE2">
        <w:rPr>
          <w:rFonts w:ascii="Times New Roman" w:hAnsi="Times New Roman"/>
          <w:sz w:val="24"/>
          <w:szCs w:val="24"/>
          <w:lang w:val="en-US"/>
        </w:rPr>
        <w:t xml:space="preserve"> 6 </w:t>
      </w:r>
      <w:r w:rsidR="00667D4F" w:rsidRPr="009A6BE2">
        <w:rPr>
          <w:rFonts w:ascii="Times New Roman" w:hAnsi="Times New Roman"/>
          <w:sz w:val="24"/>
          <w:szCs w:val="24"/>
          <w:lang w:val="en-US"/>
        </w:rPr>
        <w:t xml:space="preserve"> indikator </w:t>
      </w:r>
      <w:r w:rsidR="00A41DE4" w:rsidRPr="009A6BE2">
        <w:rPr>
          <w:rFonts w:ascii="Times New Roman" w:hAnsi="Times New Roman"/>
          <w:sz w:val="24"/>
          <w:szCs w:val="24"/>
          <w:lang w:val="en-US"/>
        </w:rPr>
        <w:t>diantaranya telah mendapat respon yang sudah baik, hanya ada 1 indikator yang mendapat respon</w:t>
      </w:r>
      <w:r w:rsidR="00E909F6" w:rsidRPr="009A6BE2">
        <w:rPr>
          <w:rFonts w:ascii="Times New Roman" w:hAnsi="Times New Roman"/>
          <w:sz w:val="24"/>
          <w:szCs w:val="24"/>
          <w:lang w:val="en-US"/>
        </w:rPr>
        <w:t xml:space="preserve"> selain baik yaitu   </w:t>
      </w:r>
      <w:r w:rsidR="00487CC7" w:rsidRPr="009A6BE2">
        <w:rPr>
          <w:rFonts w:ascii="Times New Roman" w:hAnsi="Times New Roman"/>
          <w:sz w:val="24"/>
          <w:szCs w:val="24"/>
          <w:lang w:val="en-US"/>
        </w:rPr>
        <w:t>m</w:t>
      </w:r>
      <w:r w:rsidR="00487CC7" w:rsidRPr="009A6BE2">
        <w:rPr>
          <w:rFonts w:ascii="Times New Roman" w:hAnsi="Times New Roman"/>
          <w:sz w:val="24"/>
          <w:szCs w:val="24"/>
        </w:rPr>
        <w:t>arketing strategy</w:t>
      </w:r>
      <w:r w:rsidR="00E909F6" w:rsidRPr="009A6BE2">
        <w:rPr>
          <w:rFonts w:ascii="Times New Roman" w:hAnsi="Times New Roman"/>
          <w:color w:val="FF0000"/>
          <w:sz w:val="24"/>
          <w:szCs w:val="24"/>
          <w:lang w:val="en-US"/>
        </w:rPr>
        <w:t xml:space="preserve"> </w:t>
      </w:r>
      <w:r w:rsidR="00E909F6" w:rsidRPr="009A6BE2">
        <w:rPr>
          <w:rFonts w:ascii="Times New Roman" w:hAnsi="Times New Roman"/>
          <w:sz w:val="24"/>
          <w:szCs w:val="24"/>
          <w:lang w:val="en-US"/>
        </w:rPr>
        <w:t xml:space="preserve">yang mendapat respon </w:t>
      </w:r>
      <w:r w:rsidR="00487CC7" w:rsidRPr="009A6BE2">
        <w:rPr>
          <w:rFonts w:ascii="Times New Roman" w:hAnsi="Times New Roman"/>
          <w:sz w:val="24"/>
          <w:szCs w:val="24"/>
          <w:lang w:val="en-US"/>
        </w:rPr>
        <w:t>c</w:t>
      </w:r>
      <w:r w:rsidR="00E909F6" w:rsidRPr="009A6BE2">
        <w:rPr>
          <w:rFonts w:ascii="Times New Roman" w:hAnsi="Times New Roman"/>
          <w:sz w:val="24"/>
          <w:szCs w:val="24"/>
          <w:lang w:val="en-US"/>
        </w:rPr>
        <w:t xml:space="preserve">ukup. Dari semua indikator yang mendapat respon paling baik adalah </w:t>
      </w:r>
      <w:r w:rsidR="00487CC7" w:rsidRPr="009A6BE2">
        <w:rPr>
          <w:rFonts w:ascii="Times New Roman" w:hAnsi="Times New Roman"/>
          <w:sz w:val="24"/>
          <w:szCs w:val="24"/>
          <w:lang w:val="en-US"/>
        </w:rPr>
        <w:t>p</w:t>
      </w:r>
      <w:r w:rsidR="00487CC7" w:rsidRPr="009A6BE2">
        <w:rPr>
          <w:rFonts w:ascii="Times New Roman" w:hAnsi="Times New Roman"/>
          <w:sz w:val="24"/>
          <w:szCs w:val="24"/>
        </w:rPr>
        <w:t>roduct diversification</w:t>
      </w:r>
      <w:r w:rsidRPr="009A6BE2">
        <w:rPr>
          <w:rFonts w:ascii="Times New Roman" w:hAnsi="Times New Roman"/>
          <w:sz w:val="24"/>
          <w:szCs w:val="24"/>
        </w:rPr>
        <w:t xml:space="preserve">. </w:t>
      </w:r>
      <w:r w:rsidRPr="009A6BE2">
        <w:rPr>
          <w:rFonts w:ascii="Times New Roman" w:hAnsi="Times New Roman"/>
          <w:sz w:val="24"/>
          <w:szCs w:val="24"/>
          <w:lang w:val="sv-SE"/>
        </w:rPr>
        <w:t xml:space="preserve">Data distribusi frekuensi </w:t>
      </w:r>
      <w:r w:rsidRPr="009A6BE2">
        <w:rPr>
          <w:rFonts w:ascii="Times New Roman" w:hAnsi="Times New Roman"/>
          <w:sz w:val="24"/>
          <w:szCs w:val="24"/>
        </w:rPr>
        <w:t xml:space="preserve">untuk </w:t>
      </w:r>
      <w:r w:rsidR="00E909F6" w:rsidRPr="009A6BE2">
        <w:rPr>
          <w:rFonts w:ascii="Times New Roman" w:hAnsi="Times New Roman"/>
          <w:sz w:val="24"/>
          <w:szCs w:val="24"/>
          <w:lang w:val="en-US"/>
        </w:rPr>
        <w:t xml:space="preserve">7 Indikator </w:t>
      </w:r>
      <w:r w:rsidR="00487CC7" w:rsidRPr="009A6BE2">
        <w:rPr>
          <w:rFonts w:ascii="Times New Roman" w:hAnsi="Times New Roman"/>
          <w:sz w:val="24"/>
          <w:szCs w:val="24"/>
          <w:lang w:val="sv-SE"/>
        </w:rPr>
        <w:t xml:space="preserve">mengenai </w:t>
      </w:r>
      <w:r w:rsidR="00487CC7" w:rsidRPr="009A6BE2">
        <w:rPr>
          <w:rFonts w:ascii="Times New Roman" w:eastAsia="Times New Roman" w:hAnsi="Times New Roman"/>
          <w:sz w:val="24"/>
          <w:szCs w:val="24"/>
          <w:lang w:val="en-US" w:eastAsia="id-ID"/>
        </w:rPr>
        <w:t>strategi bisnis perusahaan</w:t>
      </w:r>
      <w:r w:rsidR="00487CC7" w:rsidRPr="009A6BE2">
        <w:rPr>
          <w:rFonts w:ascii="Times New Roman" w:hAnsi="Times New Roman"/>
          <w:sz w:val="24"/>
          <w:szCs w:val="24"/>
          <w:lang w:val="sv-SE"/>
        </w:rPr>
        <w:t xml:space="preserve"> </w:t>
      </w:r>
      <w:r w:rsidRPr="009A6BE2">
        <w:rPr>
          <w:rFonts w:ascii="Times New Roman" w:hAnsi="Times New Roman"/>
          <w:sz w:val="24"/>
          <w:szCs w:val="24"/>
          <w:lang w:val="sv-SE"/>
        </w:rPr>
        <w:t xml:space="preserve">dapat divisualisasikan dalam gambar </w:t>
      </w:r>
      <w:r w:rsidR="00487CC7" w:rsidRPr="009A6BE2">
        <w:rPr>
          <w:rFonts w:ascii="Times New Roman" w:hAnsi="Times New Roman"/>
          <w:sz w:val="24"/>
          <w:szCs w:val="24"/>
          <w:lang w:val="sv-SE"/>
        </w:rPr>
        <w:t>4</w:t>
      </w:r>
      <w:r w:rsidR="00E909F6" w:rsidRPr="009A6BE2">
        <w:rPr>
          <w:rFonts w:ascii="Times New Roman" w:hAnsi="Times New Roman"/>
          <w:sz w:val="24"/>
          <w:szCs w:val="24"/>
          <w:lang w:val="sv-SE"/>
        </w:rPr>
        <w:t>.3</w:t>
      </w:r>
      <w:r w:rsidRPr="009A6BE2">
        <w:rPr>
          <w:rFonts w:ascii="Times New Roman" w:hAnsi="Times New Roman"/>
          <w:sz w:val="24"/>
          <w:szCs w:val="24"/>
          <w:lang w:val="sv-SE"/>
        </w:rPr>
        <w:t xml:space="preserve"> di bawah ini. </w:t>
      </w:r>
    </w:p>
    <w:p w:rsidR="00E909F6" w:rsidRPr="009A6BE2" w:rsidRDefault="00E909F6" w:rsidP="00D63B0B">
      <w:pPr>
        <w:spacing w:after="0" w:line="480" w:lineRule="auto"/>
        <w:ind w:firstLine="709"/>
        <w:jc w:val="both"/>
        <w:rPr>
          <w:rFonts w:ascii="Times New Roman" w:hAnsi="Times New Roman"/>
          <w:sz w:val="24"/>
          <w:szCs w:val="24"/>
        </w:rPr>
      </w:pPr>
      <w:r w:rsidRPr="009A6BE2">
        <w:rPr>
          <w:rFonts w:ascii="Times New Roman" w:hAnsi="Times New Roman"/>
          <w:noProof/>
          <w:sz w:val="24"/>
          <w:szCs w:val="24"/>
          <w:lang w:val="en-US"/>
        </w:rPr>
        <w:lastRenderedPageBreak/>
        <w:drawing>
          <wp:inline distT="0" distB="0" distL="0" distR="0" wp14:anchorId="64023BC8" wp14:editId="44BC5E45">
            <wp:extent cx="5486400" cy="3200400"/>
            <wp:effectExtent l="19050" t="0" r="1905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827C9" w:rsidRPr="009A6BE2" w:rsidRDefault="008827C9" w:rsidP="00FE622A">
      <w:pPr>
        <w:spacing w:after="0" w:line="480" w:lineRule="auto"/>
        <w:ind w:firstLine="630"/>
        <w:rPr>
          <w:rFonts w:ascii="Times New Roman" w:hAnsi="Times New Roman"/>
          <w:b/>
        </w:rPr>
      </w:pPr>
      <w:r w:rsidRPr="009A6BE2">
        <w:rPr>
          <w:rFonts w:ascii="Times New Roman" w:hAnsi="Times New Roman"/>
          <w:sz w:val="18"/>
          <w:szCs w:val="18"/>
        </w:rPr>
        <w:t>Sumber: Data yang sudah diolah</w:t>
      </w:r>
    </w:p>
    <w:p w:rsidR="008827C9" w:rsidRPr="009A6BE2" w:rsidRDefault="008827C9" w:rsidP="00FE622A">
      <w:pPr>
        <w:spacing w:after="0" w:line="240" w:lineRule="auto"/>
        <w:jc w:val="center"/>
        <w:rPr>
          <w:rFonts w:ascii="Times New Roman" w:hAnsi="Times New Roman"/>
          <w:b/>
        </w:rPr>
      </w:pPr>
      <w:r w:rsidRPr="009A6BE2">
        <w:rPr>
          <w:rFonts w:ascii="Times New Roman" w:hAnsi="Times New Roman"/>
          <w:b/>
          <w:lang w:val="sv-SE"/>
        </w:rPr>
        <w:t xml:space="preserve">Gambar </w:t>
      </w:r>
      <w:r w:rsidR="002E6EE1">
        <w:rPr>
          <w:rFonts w:ascii="Times New Roman" w:hAnsi="Times New Roman"/>
          <w:b/>
          <w:lang w:val="sv-SE"/>
        </w:rPr>
        <w:t>5</w:t>
      </w:r>
      <w:r w:rsidR="00015BEC" w:rsidRPr="009A6BE2">
        <w:rPr>
          <w:rFonts w:ascii="Times New Roman" w:hAnsi="Times New Roman"/>
          <w:b/>
          <w:lang w:val="sv-SE"/>
        </w:rPr>
        <w:t>.3</w:t>
      </w:r>
    </w:p>
    <w:p w:rsidR="008827C9" w:rsidRPr="009A6BE2" w:rsidRDefault="008827C9" w:rsidP="00FE622A">
      <w:pPr>
        <w:spacing w:after="0" w:line="240" w:lineRule="auto"/>
        <w:jc w:val="center"/>
        <w:rPr>
          <w:rFonts w:ascii="Times New Roman" w:hAnsi="Times New Roman"/>
          <w:i/>
          <w:sz w:val="24"/>
          <w:szCs w:val="24"/>
        </w:rPr>
      </w:pPr>
      <w:r w:rsidRPr="009A6BE2">
        <w:rPr>
          <w:rFonts w:ascii="Times New Roman" w:hAnsi="Times New Roman"/>
          <w:b/>
          <w:lang w:val="sv-SE"/>
        </w:rPr>
        <w:t xml:space="preserve">Diagram distribusi frekuensi </w:t>
      </w:r>
      <w:r w:rsidRPr="009A6BE2">
        <w:rPr>
          <w:rFonts w:ascii="Times New Roman" w:hAnsi="Times New Roman"/>
          <w:b/>
        </w:rPr>
        <w:t xml:space="preserve">Variabel </w:t>
      </w:r>
      <w:r w:rsidR="00487CC7" w:rsidRPr="009A6BE2">
        <w:rPr>
          <w:rFonts w:ascii="Times New Roman" w:hAnsi="Times New Roman"/>
          <w:b/>
          <w:lang w:eastAsia="id-ID"/>
        </w:rPr>
        <w:t>Strategi Bisnis Perusahaan</w:t>
      </w:r>
    </w:p>
    <w:p w:rsidR="008827C9" w:rsidRPr="009A6BE2" w:rsidRDefault="008827C9" w:rsidP="00D63B0B">
      <w:pPr>
        <w:spacing w:after="0" w:line="480" w:lineRule="auto"/>
        <w:ind w:firstLine="720"/>
        <w:jc w:val="both"/>
        <w:rPr>
          <w:rFonts w:ascii="Times New Roman" w:hAnsi="Times New Roman"/>
          <w:b/>
          <w:sz w:val="18"/>
          <w:szCs w:val="18"/>
          <w:lang w:val="en-US"/>
        </w:rPr>
      </w:pPr>
    </w:p>
    <w:p w:rsidR="0074132A" w:rsidRPr="009A6BE2" w:rsidRDefault="00FE622A" w:rsidP="00FE622A">
      <w:pPr>
        <w:spacing w:after="0" w:line="480" w:lineRule="auto"/>
        <w:jc w:val="both"/>
        <w:rPr>
          <w:rFonts w:ascii="Times New Roman" w:hAnsi="Times New Roman"/>
          <w:bCs/>
          <w:sz w:val="24"/>
          <w:szCs w:val="24"/>
        </w:rPr>
      </w:pPr>
      <w:r w:rsidRPr="009A6BE2">
        <w:rPr>
          <w:rFonts w:ascii="Times New Roman" w:hAnsi="Times New Roman"/>
          <w:bCs/>
          <w:sz w:val="24"/>
          <w:szCs w:val="24"/>
        </w:rPr>
        <w:t xml:space="preserve">Selanjutnya  hasil  tanggapan responden mengenai variabel strategi bisnis dapat dilihat pada tabel 4.3 berikut ini: </w:t>
      </w:r>
    </w:p>
    <w:p w:rsidR="00070329" w:rsidRPr="009A6BE2" w:rsidRDefault="00070329" w:rsidP="00FE622A">
      <w:pPr>
        <w:spacing w:after="0" w:line="240" w:lineRule="auto"/>
        <w:jc w:val="center"/>
        <w:rPr>
          <w:rFonts w:ascii="Times New Roman" w:hAnsi="Times New Roman"/>
          <w:b/>
          <w:bCs/>
          <w:sz w:val="24"/>
          <w:szCs w:val="24"/>
          <w:lang w:val="en-US"/>
        </w:rPr>
      </w:pPr>
      <w:r w:rsidRPr="009A6BE2">
        <w:rPr>
          <w:rFonts w:ascii="Times New Roman" w:hAnsi="Times New Roman"/>
          <w:b/>
          <w:bCs/>
          <w:sz w:val="24"/>
          <w:szCs w:val="24"/>
        </w:rPr>
        <w:t xml:space="preserve">Tabel </w:t>
      </w:r>
      <w:r w:rsidR="002E6EE1">
        <w:rPr>
          <w:rFonts w:ascii="Times New Roman" w:hAnsi="Times New Roman"/>
          <w:b/>
          <w:bCs/>
          <w:sz w:val="24"/>
          <w:szCs w:val="24"/>
          <w:lang w:val="en-US"/>
        </w:rPr>
        <w:t>5</w:t>
      </w:r>
      <w:r w:rsidRPr="009A6BE2">
        <w:rPr>
          <w:rFonts w:ascii="Times New Roman" w:hAnsi="Times New Roman"/>
          <w:b/>
          <w:bCs/>
          <w:sz w:val="24"/>
          <w:szCs w:val="24"/>
          <w:lang w:val="en-US"/>
        </w:rPr>
        <w:t>.</w:t>
      </w:r>
      <w:r w:rsidR="0019748A" w:rsidRPr="009A6BE2">
        <w:rPr>
          <w:rFonts w:ascii="Times New Roman" w:hAnsi="Times New Roman"/>
          <w:b/>
          <w:bCs/>
          <w:sz w:val="24"/>
          <w:szCs w:val="24"/>
          <w:lang w:val="en-US"/>
        </w:rPr>
        <w:t>3</w:t>
      </w:r>
    </w:p>
    <w:p w:rsidR="00FE622A" w:rsidRPr="009A6BE2" w:rsidRDefault="00070329" w:rsidP="00FE622A">
      <w:pPr>
        <w:pStyle w:val="Heading1"/>
        <w:spacing w:before="0" w:line="240" w:lineRule="auto"/>
        <w:jc w:val="center"/>
        <w:rPr>
          <w:lang w:val="id-ID" w:eastAsia="id-ID"/>
        </w:rPr>
      </w:pPr>
      <w:r w:rsidRPr="009A6BE2">
        <w:rPr>
          <w:color w:val="auto"/>
          <w:szCs w:val="24"/>
          <w:lang w:val="id-ID"/>
        </w:rPr>
        <w:t xml:space="preserve">Hasil Tanggapan Responden </w:t>
      </w:r>
      <w:r w:rsidRPr="009A6BE2">
        <w:rPr>
          <w:color w:val="auto"/>
          <w:szCs w:val="24"/>
        </w:rPr>
        <w:t>M</w:t>
      </w:r>
      <w:r w:rsidRPr="009A6BE2">
        <w:rPr>
          <w:color w:val="auto"/>
          <w:szCs w:val="24"/>
          <w:lang w:val="id-ID"/>
        </w:rPr>
        <w:t xml:space="preserve">engenai </w:t>
      </w:r>
      <w:r w:rsidRPr="009A6BE2">
        <w:rPr>
          <w:color w:val="auto"/>
          <w:szCs w:val="24"/>
        </w:rPr>
        <w:t xml:space="preserve">Variabel </w:t>
      </w:r>
      <w:r w:rsidR="00667D4F" w:rsidRPr="009A6BE2">
        <w:rPr>
          <w:lang w:eastAsia="id-ID"/>
        </w:rPr>
        <w:t>Strategi Bisnis Perusahaan</w:t>
      </w:r>
    </w:p>
    <w:p w:rsidR="00FE622A" w:rsidRPr="009A6BE2" w:rsidRDefault="00FE622A" w:rsidP="00FE622A">
      <w:pPr>
        <w:rPr>
          <w:rFonts w:ascii="Times New Roman" w:hAnsi="Times New Roman"/>
          <w:lang w:eastAsia="id-ID"/>
        </w:rPr>
      </w:pPr>
    </w:p>
    <w:tbl>
      <w:tblPr>
        <w:tblW w:w="7771"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1E0" w:firstRow="1" w:lastRow="1" w:firstColumn="1" w:lastColumn="1" w:noHBand="0" w:noVBand="0"/>
      </w:tblPr>
      <w:tblGrid>
        <w:gridCol w:w="470"/>
        <w:gridCol w:w="95"/>
        <w:gridCol w:w="1511"/>
        <w:gridCol w:w="516"/>
        <w:gridCol w:w="666"/>
        <w:gridCol w:w="516"/>
        <w:gridCol w:w="618"/>
        <w:gridCol w:w="709"/>
        <w:gridCol w:w="596"/>
        <w:gridCol w:w="538"/>
        <w:gridCol w:w="544"/>
        <w:gridCol w:w="416"/>
        <w:gridCol w:w="576"/>
      </w:tblGrid>
      <w:tr w:rsidR="00070329" w:rsidRPr="009A6BE2" w:rsidTr="00667D4F">
        <w:trPr>
          <w:trHeight w:val="20"/>
          <w:jc w:val="center"/>
        </w:trPr>
        <w:tc>
          <w:tcPr>
            <w:tcW w:w="565" w:type="dxa"/>
            <w:gridSpan w:val="2"/>
            <w:vMerge w:val="restart"/>
            <w:tcBorders>
              <w:top w:val="single" w:sz="12" w:space="0" w:color="5F497A"/>
              <w:left w:val="single" w:sz="12" w:space="0" w:color="5F497A"/>
            </w:tcBorders>
            <w:shd w:val="clear" w:color="auto" w:fill="BFBFBF" w:themeFill="background1" w:themeFillShade="BF"/>
            <w:vAlign w:val="center"/>
          </w:tcPr>
          <w:p w:rsidR="00070329" w:rsidRPr="009A6BE2" w:rsidRDefault="00070329" w:rsidP="00FE622A">
            <w:pPr>
              <w:spacing w:after="0" w:line="240" w:lineRule="auto"/>
              <w:ind w:left="-108" w:right="-108"/>
              <w:jc w:val="center"/>
              <w:rPr>
                <w:rFonts w:ascii="Times New Roman" w:hAnsi="Times New Roman"/>
                <w:b/>
                <w:bCs/>
                <w:sz w:val="20"/>
                <w:szCs w:val="20"/>
              </w:rPr>
            </w:pPr>
            <w:r w:rsidRPr="009A6BE2">
              <w:rPr>
                <w:rFonts w:ascii="Times New Roman" w:hAnsi="Times New Roman"/>
                <w:b/>
                <w:bCs/>
                <w:sz w:val="20"/>
                <w:szCs w:val="20"/>
              </w:rPr>
              <w:t>No</w:t>
            </w:r>
          </w:p>
        </w:tc>
        <w:tc>
          <w:tcPr>
            <w:tcW w:w="1511" w:type="dxa"/>
            <w:vMerge w:val="restart"/>
            <w:tcBorders>
              <w:top w:val="single" w:sz="12" w:space="0" w:color="5F497A"/>
            </w:tcBorders>
            <w:shd w:val="clear" w:color="auto" w:fill="BFBFBF" w:themeFill="background1" w:themeFillShade="BF"/>
            <w:vAlign w:val="center"/>
          </w:tcPr>
          <w:p w:rsidR="00070329" w:rsidRPr="009A6BE2" w:rsidRDefault="00070329" w:rsidP="00FE622A">
            <w:pPr>
              <w:spacing w:after="0" w:line="240" w:lineRule="auto"/>
              <w:jc w:val="center"/>
              <w:rPr>
                <w:rFonts w:ascii="Times New Roman" w:hAnsi="Times New Roman"/>
                <w:b/>
                <w:bCs/>
                <w:sz w:val="20"/>
                <w:szCs w:val="20"/>
              </w:rPr>
            </w:pPr>
            <w:r w:rsidRPr="009A6BE2">
              <w:rPr>
                <w:rFonts w:ascii="Times New Roman" w:hAnsi="Times New Roman"/>
                <w:b/>
                <w:bCs/>
                <w:sz w:val="20"/>
                <w:szCs w:val="20"/>
              </w:rPr>
              <w:t>Indikator</w:t>
            </w:r>
          </w:p>
        </w:tc>
        <w:tc>
          <w:tcPr>
            <w:tcW w:w="5695" w:type="dxa"/>
            <w:gridSpan w:val="10"/>
            <w:tcBorders>
              <w:top w:val="single" w:sz="12" w:space="0" w:color="5F497A"/>
              <w:bottom w:val="single" w:sz="4" w:space="0" w:color="5F497A"/>
            </w:tcBorders>
            <w:shd w:val="clear" w:color="auto" w:fill="BFBFBF" w:themeFill="background1" w:themeFillShade="BF"/>
            <w:vAlign w:val="center"/>
          </w:tcPr>
          <w:p w:rsidR="00070329" w:rsidRPr="009A6BE2" w:rsidRDefault="00070329" w:rsidP="00FE622A">
            <w:pPr>
              <w:spacing w:after="0" w:line="240" w:lineRule="auto"/>
              <w:jc w:val="center"/>
              <w:rPr>
                <w:rFonts w:ascii="Times New Roman" w:hAnsi="Times New Roman"/>
                <w:b/>
                <w:bCs/>
                <w:sz w:val="20"/>
                <w:szCs w:val="20"/>
              </w:rPr>
            </w:pPr>
            <w:r w:rsidRPr="009A6BE2">
              <w:rPr>
                <w:rFonts w:ascii="Times New Roman" w:hAnsi="Times New Roman"/>
                <w:b/>
                <w:bCs/>
                <w:sz w:val="20"/>
                <w:szCs w:val="20"/>
              </w:rPr>
              <w:t>Jawaban Responden</w:t>
            </w:r>
          </w:p>
        </w:tc>
      </w:tr>
      <w:tr w:rsidR="00070329" w:rsidRPr="009A6BE2" w:rsidTr="00667D4F">
        <w:trPr>
          <w:trHeight w:val="20"/>
          <w:jc w:val="center"/>
        </w:trPr>
        <w:tc>
          <w:tcPr>
            <w:tcW w:w="565" w:type="dxa"/>
            <w:gridSpan w:val="2"/>
            <w:vMerge/>
            <w:tcBorders>
              <w:left w:val="single" w:sz="12" w:space="0" w:color="5F497A"/>
            </w:tcBorders>
            <w:shd w:val="clear" w:color="auto" w:fill="BFBFBF" w:themeFill="background1" w:themeFillShade="BF"/>
            <w:vAlign w:val="center"/>
          </w:tcPr>
          <w:p w:rsidR="00070329" w:rsidRPr="009A6BE2" w:rsidRDefault="00070329" w:rsidP="00FE622A">
            <w:pPr>
              <w:spacing w:after="0" w:line="240" w:lineRule="auto"/>
              <w:ind w:left="-108" w:right="-108"/>
              <w:jc w:val="center"/>
              <w:rPr>
                <w:rFonts w:ascii="Times New Roman" w:hAnsi="Times New Roman"/>
                <w:b/>
                <w:bCs/>
                <w:sz w:val="20"/>
                <w:szCs w:val="20"/>
              </w:rPr>
            </w:pPr>
          </w:p>
        </w:tc>
        <w:tc>
          <w:tcPr>
            <w:tcW w:w="1511" w:type="dxa"/>
            <w:vMerge/>
            <w:shd w:val="clear" w:color="auto" w:fill="BFBFBF" w:themeFill="background1" w:themeFillShade="BF"/>
            <w:vAlign w:val="center"/>
          </w:tcPr>
          <w:p w:rsidR="00070329" w:rsidRPr="009A6BE2" w:rsidRDefault="00070329" w:rsidP="00FE622A">
            <w:pPr>
              <w:spacing w:after="0" w:line="240" w:lineRule="auto"/>
              <w:jc w:val="center"/>
              <w:rPr>
                <w:rFonts w:ascii="Times New Roman" w:hAnsi="Times New Roman"/>
                <w:b/>
                <w:bCs/>
                <w:sz w:val="20"/>
                <w:szCs w:val="20"/>
              </w:rPr>
            </w:pPr>
          </w:p>
        </w:tc>
        <w:tc>
          <w:tcPr>
            <w:tcW w:w="1182" w:type="dxa"/>
            <w:gridSpan w:val="2"/>
            <w:tcBorders>
              <w:bottom w:val="single" w:sz="4" w:space="0" w:color="5F497A"/>
              <w:right w:val="single" w:sz="4" w:space="0" w:color="5F497A"/>
            </w:tcBorders>
            <w:shd w:val="clear" w:color="auto" w:fill="BFBFBF" w:themeFill="background1" w:themeFillShade="BF"/>
            <w:vAlign w:val="center"/>
          </w:tcPr>
          <w:p w:rsidR="00070329" w:rsidRPr="009A6BE2" w:rsidRDefault="00070329" w:rsidP="00FE622A">
            <w:pPr>
              <w:spacing w:after="0" w:line="240" w:lineRule="auto"/>
              <w:ind w:left="-108" w:right="-108"/>
              <w:jc w:val="center"/>
              <w:rPr>
                <w:rFonts w:ascii="Times New Roman" w:hAnsi="Times New Roman"/>
                <w:b/>
                <w:bCs/>
                <w:sz w:val="20"/>
                <w:szCs w:val="20"/>
              </w:rPr>
            </w:pPr>
            <w:r w:rsidRPr="009A6BE2">
              <w:rPr>
                <w:rFonts w:ascii="Times New Roman" w:hAnsi="Times New Roman"/>
                <w:b/>
                <w:bCs/>
                <w:sz w:val="20"/>
                <w:szCs w:val="20"/>
              </w:rPr>
              <w:t>5</w:t>
            </w:r>
          </w:p>
        </w:tc>
        <w:tc>
          <w:tcPr>
            <w:tcW w:w="1134" w:type="dxa"/>
            <w:gridSpan w:val="2"/>
            <w:tcBorders>
              <w:left w:val="single" w:sz="4" w:space="0" w:color="5F497A"/>
              <w:bottom w:val="single" w:sz="4" w:space="0" w:color="5F497A"/>
              <w:right w:val="single" w:sz="4" w:space="0" w:color="5F497A"/>
            </w:tcBorders>
            <w:shd w:val="clear" w:color="auto" w:fill="BFBFBF" w:themeFill="background1" w:themeFillShade="BF"/>
            <w:vAlign w:val="center"/>
          </w:tcPr>
          <w:p w:rsidR="00070329" w:rsidRPr="009A6BE2" w:rsidRDefault="00070329" w:rsidP="00FE622A">
            <w:pPr>
              <w:spacing w:after="0" w:line="240" w:lineRule="auto"/>
              <w:ind w:left="-108" w:right="-108"/>
              <w:jc w:val="center"/>
              <w:rPr>
                <w:rFonts w:ascii="Times New Roman" w:hAnsi="Times New Roman"/>
                <w:b/>
                <w:bCs/>
                <w:sz w:val="20"/>
                <w:szCs w:val="20"/>
              </w:rPr>
            </w:pPr>
            <w:r w:rsidRPr="009A6BE2">
              <w:rPr>
                <w:rFonts w:ascii="Times New Roman" w:hAnsi="Times New Roman"/>
                <w:b/>
                <w:bCs/>
                <w:sz w:val="20"/>
                <w:szCs w:val="20"/>
              </w:rPr>
              <w:t>4</w:t>
            </w:r>
          </w:p>
        </w:tc>
        <w:tc>
          <w:tcPr>
            <w:tcW w:w="1305" w:type="dxa"/>
            <w:gridSpan w:val="2"/>
            <w:tcBorders>
              <w:left w:val="single" w:sz="4" w:space="0" w:color="5F497A"/>
              <w:bottom w:val="single" w:sz="4" w:space="0" w:color="5F497A"/>
              <w:right w:val="single" w:sz="4" w:space="0" w:color="5F497A"/>
            </w:tcBorders>
            <w:shd w:val="clear" w:color="auto" w:fill="BFBFBF" w:themeFill="background1" w:themeFillShade="BF"/>
            <w:vAlign w:val="center"/>
          </w:tcPr>
          <w:p w:rsidR="00070329" w:rsidRPr="009A6BE2" w:rsidRDefault="00070329" w:rsidP="00FE622A">
            <w:pPr>
              <w:spacing w:after="0" w:line="240" w:lineRule="auto"/>
              <w:ind w:left="-108" w:right="-108"/>
              <w:jc w:val="center"/>
              <w:rPr>
                <w:rFonts w:ascii="Times New Roman" w:hAnsi="Times New Roman"/>
                <w:b/>
                <w:bCs/>
                <w:sz w:val="20"/>
                <w:szCs w:val="20"/>
              </w:rPr>
            </w:pPr>
            <w:r w:rsidRPr="009A6BE2">
              <w:rPr>
                <w:rFonts w:ascii="Times New Roman" w:hAnsi="Times New Roman"/>
                <w:b/>
                <w:bCs/>
                <w:sz w:val="20"/>
                <w:szCs w:val="20"/>
              </w:rPr>
              <w:t>3</w:t>
            </w:r>
          </w:p>
        </w:tc>
        <w:tc>
          <w:tcPr>
            <w:tcW w:w="1082" w:type="dxa"/>
            <w:gridSpan w:val="2"/>
            <w:tcBorders>
              <w:left w:val="single" w:sz="4" w:space="0" w:color="5F497A"/>
              <w:bottom w:val="single" w:sz="4" w:space="0" w:color="5F497A"/>
              <w:right w:val="single" w:sz="4" w:space="0" w:color="5F497A"/>
            </w:tcBorders>
            <w:shd w:val="clear" w:color="auto" w:fill="BFBFBF" w:themeFill="background1" w:themeFillShade="BF"/>
            <w:vAlign w:val="center"/>
          </w:tcPr>
          <w:p w:rsidR="00070329" w:rsidRPr="009A6BE2" w:rsidRDefault="00070329" w:rsidP="00FE622A">
            <w:pPr>
              <w:spacing w:after="0" w:line="240" w:lineRule="auto"/>
              <w:ind w:left="-108" w:right="-108"/>
              <w:jc w:val="center"/>
              <w:rPr>
                <w:rFonts w:ascii="Times New Roman" w:hAnsi="Times New Roman"/>
                <w:b/>
                <w:bCs/>
                <w:sz w:val="20"/>
                <w:szCs w:val="20"/>
              </w:rPr>
            </w:pPr>
            <w:r w:rsidRPr="009A6BE2">
              <w:rPr>
                <w:rFonts w:ascii="Times New Roman" w:hAnsi="Times New Roman"/>
                <w:b/>
                <w:bCs/>
                <w:sz w:val="20"/>
                <w:szCs w:val="20"/>
              </w:rPr>
              <w:t>2</w:t>
            </w:r>
          </w:p>
        </w:tc>
        <w:tc>
          <w:tcPr>
            <w:tcW w:w="992" w:type="dxa"/>
            <w:gridSpan w:val="2"/>
            <w:tcBorders>
              <w:left w:val="single" w:sz="4" w:space="0" w:color="5F497A"/>
              <w:bottom w:val="single" w:sz="4" w:space="0" w:color="5F497A"/>
            </w:tcBorders>
            <w:shd w:val="clear" w:color="auto" w:fill="BFBFBF" w:themeFill="background1" w:themeFillShade="BF"/>
            <w:vAlign w:val="center"/>
          </w:tcPr>
          <w:p w:rsidR="00070329" w:rsidRPr="009A6BE2" w:rsidRDefault="00070329" w:rsidP="00FE622A">
            <w:pPr>
              <w:spacing w:after="0" w:line="240" w:lineRule="auto"/>
              <w:ind w:left="-108" w:right="-108"/>
              <w:jc w:val="center"/>
              <w:rPr>
                <w:rFonts w:ascii="Times New Roman" w:hAnsi="Times New Roman"/>
                <w:b/>
                <w:bCs/>
                <w:sz w:val="20"/>
                <w:szCs w:val="20"/>
              </w:rPr>
            </w:pPr>
            <w:r w:rsidRPr="009A6BE2">
              <w:rPr>
                <w:rFonts w:ascii="Times New Roman" w:hAnsi="Times New Roman"/>
                <w:b/>
                <w:bCs/>
                <w:sz w:val="20"/>
                <w:szCs w:val="20"/>
              </w:rPr>
              <w:t>1</w:t>
            </w:r>
          </w:p>
        </w:tc>
      </w:tr>
      <w:tr w:rsidR="00070329" w:rsidRPr="009A6BE2" w:rsidTr="00667D4F">
        <w:trPr>
          <w:trHeight w:val="20"/>
          <w:jc w:val="center"/>
        </w:trPr>
        <w:tc>
          <w:tcPr>
            <w:tcW w:w="565" w:type="dxa"/>
            <w:gridSpan w:val="2"/>
            <w:vMerge/>
            <w:tcBorders>
              <w:left w:val="single" w:sz="12" w:space="0" w:color="5F497A"/>
              <w:bottom w:val="single" w:sz="12" w:space="0" w:color="5F497A"/>
            </w:tcBorders>
            <w:shd w:val="clear" w:color="auto" w:fill="BFBFBF" w:themeFill="background1" w:themeFillShade="BF"/>
            <w:vAlign w:val="center"/>
          </w:tcPr>
          <w:p w:rsidR="00070329" w:rsidRPr="009A6BE2" w:rsidRDefault="00070329" w:rsidP="00FE622A">
            <w:pPr>
              <w:spacing w:after="0" w:line="240" w:lineRule="auto"/>
              <w:ind w:left="-108" w:right="-108"/>
              <w:jc w:val="center"/>
              <w:rPr>
                <w:rFonts w:ascii="Times New Roman" w:hAnsi="Times New Roman"/>
                <w:b/>
                <w:bCs/>
                <w:sz w:val="20"/>
                <w:szCs w:val="20"/>
              </w:rPr>
            </w:pPr>
          </w:p>
        </w:tc>
        <w:tc>
          <w:tcPr>
            <w:tcW w:w="1511" w:type="dxa"/>
            <w:vMerge/>
            <w:tcBorders>
              <w:bottom w:val="single" w:sz="12" w:space="0" w:color="5F497A"/>
            </w:tcBorders>
            <w:shd w:val="clear" w:color="auto" w:fill="BFBFBF" w:themeFill="background1" w:themeFillShade="BF"/>
            <w:vAlign w:val="center"/>
          </w:tcPr>
          <w:p w:rsidR="00070329" w:rsidRPr="009A6BE2" w:rsidRDefault="00070329" w:rsidP="00FE622A">
            <w:pPr>
              <w:spacing w:after="0" w:line="240" w:lineRule="auto"/>
              <w:jc w:val="center"/>
              <w:rPr>
                <w:rFonts w:ascii="Times New Roman" w:hAnsi="Times New Roman"/>
                <w:b/>
                <w:bCs/>
                <w:sz w:val="20"/>
                <w:szCs w:val="20"/>
              </w:rPr>
            </w:pPr>
          </w:p>
        </w:tc>
        <w:tc>
          <w:tcPr>
            <w:tcW w:w="516" w:type="dxa"/>
            <w:tcBorders>
              <w:bottom w:val="single" w:sz="12" w:space="0" w:color="5F497A"/>
              <w:right w:val="single" w:sz="4" w:space="0" w:color="5F497A"/>
            </w:tcBorders>
            <w:shd w:val="clear" w:color="auto" w:fill="BFBFBF" w:themeFill="background1" w:themeFillShade="BF"/>
            <w:vAlign w:val="center"/>
          </w:tcPr>
          <w:p w:rsidR="00070329" w:rsidRPr="009A6BE2" w:rsidRDefault="00070329" w:rsidP="00FE622A">
            <w:pPr>
              <w:spacing w:after="0" w:line="240" w:lineRule="auto"/>
              <w:ind w:left="-108" w:right="-108"/>
              <w:jc w:val="center"/>
              <w:rPr>
                <w:rFonts w:ascii="Times New Roman" w:hAnsi="Times New Roman"/>
                <w:b/>
                <w:bCs/>
                <w:sz w:val="20"/>
                <w:szCs w:val="20"/>
              </w:rPr>
            </w:pPr>
            <w:r w:rsidRPr="009A6BE2">
              <w:rPr>
                <w:rFonts w:ascii="Times New Roman" w:hAnsi="Times New Roman"/>
                <w:b/>
                <w:bCs/>
                <w:sz w:val="20"/>
                <w:szCs w:val="20"/>
              </w:rPr>
              <w:t>F</w:t>
            </w:r>
          </w:p>
        </w:tc>
        <w:tc>
          <w:tcPr>
            <w:tcW w:w="666" w:type="dxa"/>
            <w:tcBorders>
              <w:left w:val="single" w:sz="4" w:space="0" w:color="5F497A"/>
              <w:bottom w:val="single" w:sz="12" w:space="0" w:color="5F497A"/>
              <w:right w:val="single" w:sz="4" w:space="0" w:color="5F497A"/>
            </w:tcBorders>
            <w:shd w:val="clear" w:color="auto" w:fill="BFBFBF" w:themeFill="background1" w:themeFillShade="BF"/>
            <w:vAlign w:val="center"/>
          </w:tcPr>
          <w:p w:rsidR="00070329" w:rsidRPr="009A6BE2" w:rsidRDefault="00070329" w:rsidP="00FE622A">
            <w:pPr>
              <w:spacing w:after="0" w:line="240" w:lineRule="auto"/>
              <w:ind w:left="-108" w:right="-108"/>
              <w:jc w:val="center"/>
              <w:rPr>
                <w:rFonts w:ascii="Times New Roman" w:hAnsi="Times New Roman"/>
                <w:b/>
                <w:bCs/>
                <w:sz w:val="20"/>
                <w:szCs w:val="20"/>
              </w:rPr>
            </w:pPr>
            <w:r w:rsidRPr="009A6BE2">
              <w:rPr>
                <w:rFonts w:ascii="Times New Roman" w:hAnsi="Times New Roman"/>
                <w:b/>
                <w:bCs/>
                <w:sz w:val="20"/>
                <w:szCs w:val="20"/>
              </w:rPr>
              <w:t>%</w:t>
            </w:r>
          </w:p>
        </w:tc>
        <w:tc>
          <w:tcPr>
            <w:tcW w:w="516" w:type="dxa"/>
            <w:tcBorders>
              <w:left w:val="single" w:sz="4" w:space="0" w:color="5F497A"/>
              <w:bottom w:val="single" w:sz="12" w:space="0" w:color="5F497A"/>
              <w:right w:val="single" w:sz="4" w:space="0" w:color="5F497A"/>
            </w:tcBorders>
            <w:shd w:val="clear" w:color="auto" w:fill="BFBFBF" w:themeFill="background1" w:themeFillShade="BF"/>
            <w:vAlign w:val="center"/>
          </w:tcPr>
          <w:p w:rsidR="00070329" w:rsidRPr="009A6BE2" w:rsidRDefault="00070329" w:rsidP="00FE622A">
            <w:pPr>
              <w:spacing w:after="0" w:line="240" w:lineRule="auto"/>
              <w:ind w:left="-108" w:right="-108"/>
              <w:jc w:val="center"/>
              <w:rPr>
                <w:rFonts w:ascii="Times New Roman" w:hAnsi="Times New Roman"/>
                <w:b/>
                <w:bCs/>
                <w:sz w:val="20"/>
                <w:szCs w:val="20"/>
              </w:rPr>
            </w:pPr>
            <w:r w:rsidRPr="009A6BE2">
              <w:rPr>
                <w:rFonts w:ascii="Times New Roman" w:hAnsi="Times New Roman"/>
                <w:b/>
                <w:bCs/>
                <w:sz w:val="20"/>
                <w:szCs w:val="20"/>
              </w:rPr>
              <w:t>F</w:t>
            </w:r>
          </w:p>
        </w:tc>
        <w:tc>
          <w:tcPr>
            <w:tcW w:w="618" w:type="dxa"/>
            <w:tcBorders>
              <w:left w:val="single" w:sz="4" w:space="0" w:color="5F497A"/>
              <w:bottom w:val="single" w:sz="12" w:space="0" w:color="5F497A"/>
              <w:right w:val="single" w:sz="4" w:space="0" w:color="5F497A"/>
            </w:tcBorders>
            <w:shd w:val="clear" w:color="auto" w:fill="BFBFBF" w:themeFill="background1" w:themeFillShade="BF"/>
            <w:vAlign w:val="center"/>
          </w:tcPr>
          <w:p w:rsidR="00070329" w:rsidRPr="009A6BE2" w:rsidRDefault="00070329" w:rsidP="00FE622A">
            <w:pPr>
              <w:spacing w:after="0" w:line="240" w:lineRule="auto"/>
              <w:ind w:left="-108" w:right="-108"/>
              <w:jc w:val="center"/>
              <w:rPr>
                <w:rFonts w:ascii="Times New Roman" w:hAnsi="Times New Roman"/>
                <w:b/>
                <w:bCs/>
                <w:sz w:val="20"/>
                <w:szCs w:val="20"/>
              </w:rPr>
            </w:pPr>
            <w:r w:rsidRPr="009A6BE2">
              <w:rPr>
                <w:rFonts w:ascii="Times New Roman" w:hAnsi="Times New Roman"/>
                <w:b/>
                <w:bCs/>
                <w:sz w:val="20"/>
                <w:szCs w:val="20"/>
              </w:rPr>
              <w:t>%</w:t>
            </w:r>
          </w:p>
        </w:tc>
        <w:tc>
          <w:tcPr>
            <w:tcW w:w="709" w:type="dxa"/>
            <w:tcBorders>
              <w:left w:val="single" w:sz="4" w:space="0" w:color="5F497A"/>
              <w:bottom w:val="single" w:sz="12" w:space="0" w:color="5F497A"/>
              <w:right w:val="single" w:sz="4" w:space="0" w:color="5F497A"/>
            </w:tcBorders>
            <w:shd w:val="clear" w:color="auto" w:fill="BFBFBF" w:themeFill="background1" w:themeFillShade="BF"/>
            <w:vAlign w:val="center"/>
          </w:tcPr>
          <w:p w:rsidR="00070329" w:rsidRPr="009A6BE2" w:rsidRDefault="00070329" w:rsidP="00FE622A">
            <w:pPr>
              <w:spacing w:after="0" w:line="240" w:lineRule="auto"/>
              <w:ind w:left="-108" w:right="-108"/>
              <w:jc w:val="center"/>
              <w:rPr>
                <w:rFonts w:ascii="Times New Roman" w:hAnsi="Times New Roman"/>
                <w:b/>
                <w:bCs/>
                <w:sz w:val="20"/>
                <w:szCs w:val="20"/>
              </w:rPr>
            </w:pPr>
            <w:r w:rsidRPr="009A6BE2">
              <w:rPr>
                <w:rFonts w:ascii="Times New Roman" w:hAnsi="Times New Roman"/>
                <w:b/>
                <w:bCs/>
                <w:sz w:val="20"/>
                <w:szCs w:val="20"/>
              </w:rPr>
              <w:t>F</w:t>
            </w:r>
          </w:p>
        </w:tc>
        <w:tc>
          <w:tcPr>
            <w:tcW w:w="596" w:type="dxa"/>
            <w:tcBorders>
              <w:left w:val="single" w:sz="4" w:space="0" w:color="5F497A"/>
              <w:bottom w:val="single" w:sz="12" w:space="0" w:color="5F497A"/>
              <w:right w:val="single" w:sz="4" w:space="0" w:color="5F497A"/>
            </w:tcBorders>
            <w:shd w:val="clear" w:color="auto" w:fill="BFBFBF" w:themeFill="background1" w:themeFillShade="BF"/>
            <w:vAlign w:val="center"/>
          </w:tcPr>
          <w:p w:rsidR="00070329" w:rsidRPr="009A6BE2" w:rsidRDefault="00070329" w:rsidP="00FE622A">
            <w:pPr>
              <w:spacing w:after="0" w:line="240" w:lineRule="auto"/>
              <w:ind w:left="-108" w:right="-108"/>
              <w:jc w:val="center"/>
              <w:rPr>
                <w:rFonts w:ascii="Times New Roman" w:hAnsi="Times New Roman"/>
                <w:b/>
                <w:bCs/>
                <w:sz w:val="20"/>
                <w:szCs w:val="20"/>
              </w:rPr>
            </w:pPr>
            <w:r w:rsidRPr="009A6BE2">
              <w:rPr>
                <w:rFonts w:ascii="Times New Roman" w:hAnsi="Times New Roman"/>
                <w:b/>
                <w:bCs/>
                <w:sz w:val="20"/>
                <w:szCs w:val="20"/>
              </w:rPr>
              <w:t>%</w:t>
            </w:r>
          </w:p>
        </w:tc>
        <w:tc>
          <w:tcPr>
            <w:tcW w:w="538" w:type="dxa"/>
            <w:tcBorders>
              <w:left w:val="single" w:sz="4" w:space="0" w:color="5F497A"/>
              <w:bottom w:val="single" w:sz="12" w:space="0" w:color="5F497A"/>
              <w:right w:val="single" w:sz="4" w:space="0" w:color="5F497A"/>
            </w:tcBorders>
            <w:shd w:val="clear" w:color="auto" w:fill="BFBFBF" w:themeFill="background1" w:themeFillShade="BF"/>
            <w:vAlign w:val="center"/>
          </w:tcPr>
          <w:p w:rsidR="00070329" w:rsidRPr="009A6BE2" w:rsidRDefault="00070329" w:rsidP="00FE622A">
            <w:pPr>
              <w:spacing w:after="0" w:line="240" w:lineRule="auto"/>
              <w:ind w:left="-108" w:right="-108"/>
              <w:jc w:val="center"/>
              <w:rPr>
                <w:rFonts w:ascii="Times New Roman" w:hAnsi="Times New Roman"/>
                <w:b/>
                <w:bCs/>
                <w:sz w:val="20"/>
                <w:szCs w:val="20"/>
              </w:rPr>
            </w:pPr>
            <w:r w:rsidRPr="009A6BE2">
              <w:rPr>
                <w:rFonts w:ascii="Times New Roman" w:hAnsi="Times New Roman"/>
                <w:b/>
                <w:bCs/>
                <w:sz w:val="20"/>
                <w:szCs w:val="20"/>
              </w:rPr>
              <w:t>F</w:t>
            </w:r>
          </w:p>
        </w:tc>
        <w:tc>
          <w:tcPr>
            <w:tcW w:w="544" w:type="dxa"/>
            <w:tcBorders>
              <w:left w:val="single" w:sz="4" w:space="0" w:color="5F497A"/>
              <w:bottom w:val="single" w:sz="12" w:space="0" w:color="5F497A"/>
              <w:right w:val="single" w:sz="4" w:space="0" w:color="5F497A"/>
            </w:tcBorders>
            <w:shd w:val="clear" w:color="auto" w:fill="BFBFBF" w:themeFill="background1" w:themeFillShade="BF"/>
            <w:vAlign w:val="center"/>
          </w:tcPr>
          <w:p w:rsidR="00070329" w:rsidRPr="009A6BE2" w:rsidRDefault="00070329" w:rsidP="00FE622A">
            <w:pPr>
              <w:spacing w:after="0" w:line="240" w:lineRule="auto"/>
              <w:ind w:left="-108" w:right="-108"/>
              <w:jc w:val="center"/>
              <w:rPr>
                <w:rFonts w:ascii="Times New Roman" w:hAnsi="Times New Roman"/>
                <w:b/>
                <w:bCs/>
                <w:sz w:val="20"/>
                <w:szCs w:val="20"/>
                <w:lang w:val="en-US"/>
              </w:rPr>
            </w:pPr>
            <w:r w:rsidRPr="009A6BE2">
              <w:rPr>
                <w:rFonts w:ascii="Times New Roman" w:hAnsi="Times New Roman"/>
                <w:b/>
                <w:bCs/>
                <w:sz w:val="20"/>
                <w:szCs w:val="20"/>
              </w:rPr>
              <w:t>%</w:t>
            </w:r>
          </w:p>
        </w:tc>
        <w:tc>
          <w:tcPr>
            <w:tcW w:w="416" w:type="dxa"/>
            <w:tcBorders>
              <w:left w:val="single" w:sz="4" w:space="0" w:color="5F497A"/>
              <w:bottom w:val="single" w:sz="12" w:space="0" w:color="5F497A"/>
              <w:right w:val="single" w:sz="4" w:space="0" w:color="5F497A"/>
            </w:tcBorders>
            <w:shd w:val="clear" w:color="auto" w:fill="BFBFBF" w:themeFill="background1" w:themeFillShade="BF"/>
            <w:vAlign w:val="center"/>
          </w:tcPr>
          <w:p w:rsidR="00070329" w:rsidRPr="009A6BE2" w:rsidRDefault="00070329" w:rsidP="00FE622A">
            <w:pPr>
              <w:spacing w:after="0" w:line="240" w:lineRule="auto"/>
              <w:ind w:left="-108" w:right="-108"/>
              <w:jc w:val="center"/>
              <w:rPr>
                <w:rFonts w:ascii="Times New Roman" w:hAnsi="Times New Roman"/>
                <w:b/>
                <w:bCs/>
                <w:sz w:val="20"/>
                <w:szCs w:val="20"/>
              </w:rPr>
            </w:pPr>
            <w:r w:rsidRPr="009A6BE2">
              <w:rPr>
                <w:rFonts w:ascii="Times New Roman" w:hAnsi="Times New Roman"/>
                <w:b/>
                <w:bCs/>
                <w:sz w:val="20"/>
                <w:szCs w:val="20"/>
              </w:rPr>
              <w:t>F</w:t>
            </w:r>
          </w:p>
        </w:tc>
        <w:tc>
          <w:tcPr>
            <w:tcW w:w="576" w:type="dxa"/>
            <w:tcBorders>
              <w:left w:val="single" w:sz="4" w:space="0" w:color="5F497A"/>
              <w:bottom w:val="single" w:sz="12" w:space="0" w:color="5F497A"/>
            </w:tcBorders>
            <w:shd w:val="clear" w:color="auto" w:fill="BFBFBF" w:themeFill="background1" w:themeFillShade="BF"/>
            <w:vAlign w:val="center"/>
          </w:tcPr>
          <w:p w:rsidR="00070329" w:rsidRPr="009A6BE2" w:rsidRDefault="00070329" w:rsidP="00FE622A">
            <w:pPr>
              <w:spacing w:after="0" w:line="240" w:lineRule="auto"/>
              <w:ind w:left="-108" w:right="-108"/>
              <w:jc w:val="center"/>
              <w:rPr>
                <w:rFonts w:ascii="Times New Roman" w:hAnsi="Times New Roman"/>
                <w:b/>
                <w:bCs/>
                <w:sz w:val="20"/>
                <w:szCs w:val="20"/>
              </w:rPr>
            </w:pPr>
            <w:r w:rsidRPr="009A6BE2">
              <w:rPr>
                <w:rFonts w:ascii="Times New Roman" w:hAnsi="Times New Roman"/>
                <w:b/>
                <w:bCs/>
                <w:sz w:val="20"/>
                <w:szCs w:val="20"/>
              </w:rPr>
              <w:t>%</w:t>
            </w:r>
          </w:p>
        </w:tc>
      </w:tr>
      <w:tr w:rsidR="00667D4F" w:rsidRPr="009A6BE2" w:rsidTr="00667D4F">
        <w:trPr>
          <w:trHeight w:val="20"/>
          <w:jc w:val="center"/>
        </w:trPr>
        <w:tc>
          <w:tcPr>
            <w:tcW w:w="470" w:type="dxa"/>
            <w:tcBorders>
              <w:top w:val="single" w:sz="4" w:space="0" w:color="5F497A"/>
              <w:left w:val="single" w:sz="12" w:space="0" w:color="5F497A"/>
              <w:bottom w:val="single" w:sz="4" w:space="0" w:color="5F497A"/>
            </w:tcBorders>
          </w:tcPr>
          <w:p w:rsidR="00667D4F" w:rsidRPr="009A6BE2" w:rsidRDefault="00667D4F" w:rsidP="00FE622A">
            <w:pPr>
              <w:pStyle w:val="NoSpacing"/>
              <w:jc w:val="center"/>
            </w:pPr>
            <w:r w:rsidRPr="009A6BE2">
              <w:t>1</w:t>
            </w:r>
          </w:p>
        </w:tc>
        <w:tc>
          <w:tcPr>
            <w:tcW w:w="1606" w:type="dxa"/>
            <w:gridSpan w:val="2"/>
            <w:tcBorders>
              <w:top w:val="single" w:sz="4" w:space="0" w:color="5F497A"/>
            </w:tcBorders>
          </w:tcPr>
          <w:p w:rsidR="00667D4F" w:rsidRPr="009A6BE2" w:rsidRDefault="00667D4F" w:rsidP="00FE622A">
            <w:pPr>
              <w:pStyle w:val="ListParagraph"/>
              <w:ind w:left="0"/>
              <w:rPr>
                <w:color w:val="FF0000"/>
              </w:rPr>
            </w:pPr>
            <w:r w:rsidRPr="009A6BE2">
              <w:rPr>
                <w:sz w:val="20"/>
                <w:szCs w:val="20"/>
              </w:rPr>
              <w:t>Networking design strategy</w:t>
            </w:r>
          </w:p>
        </w:tc>
        <w:tc>
          <w:tcPr>
            <w:tcW w:w="516" w:type="dxa"/>
            <w:tcBorders>
              <w:top w:val="single" w:sz="4" w:space="0" w:color="5F497A"/>
              <w:bottom w:val="single" w:sz="4" w:space="0" w:color="5F497A"/>
              <w:right w:val="single" w:sz="4" w:space="0" w:color="5F497A"/>
            </w:tcBorders>
            <w:vAlign w:val="bottom"/>
          </w:tcPr>
          <w:p w:rsidR="00667D4F" w:rsidRPr="009A6BE2" w:rsidRDefault="00667D4F" w:rsidP="00FE622A">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55</w:t>
            </w:r>
          </w:p>
        </w:tc>
        <w:tc>
          <w:tcPr>
            <w:tcW w:w="666" w:type="dxa"/>
            <w:tcBorders>
              <w:top w:val="single" w:sz="4" w:space="0" w:color="5F497A"/>
              <w:left w:val="single" w:sz="4" w:space="0" w:color="5F497A"/>
              <w:bottom w:val="single" w:sz="4" w:space="0" w:color="5F497A"/>
              <w:right w:val="single" w:sz="4" w:space="0" w:color="5F497A"/>
            </w:tcBorders>
            <w:vAlign w:val="bottom"/>
          </w:tcPr>
          <w:p w:rsidR="00667D4F" w:rsidRPr="009A6BE2" w:rsidRDefault="00667D4F" w:rsidP="00FE622A">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22%</w:t>
            </w:r>
          </w:p>
        </w:tc>
        <w:tc>
          <w:tcPr>
            <w:tcW w:w="516" w:type="dxa"/>
            <w:tcBorders>
              <w:top w:val="single" w:sz="4" w:space="0" w:color="5F497A"/>
              <w:left w:val="single" w:sz="4" w:space="0" w:color="5F497A"/>
              <w:bottom w:val="single" w:sz="4" w:space="0" w:color="5F497A"/>
              <w:right w:val="single" w:sz="4" w:space="0" w:color="5F497A"/>
            </w:tcBorders>
            <w:vAlign w:val="bottom"/>
          </w:tcPr>
          <w:p w:rsidR="00667D4F" w:rsidRPr="009A6BE2" w:rsidRDefault="00667D4F" w:rsidP="00FE622A">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141</w:t>
            </w:r>
          </w:p>
        </w:tc>
        <w:tc>
          <w:tcPr>
            <w:tcW w:w="618" w:type="dxa"/>
            <w:tcBorders>
              <w:top w:val="single" w:sz="4" w:space="0" w:color="5F497A"/>
              <w:left w:val="single" w:sz="4" w:space="0" w:color="5F497A"/>
              <w:bottom w:val="single" w:sz="4" w:space="0" w:color="5F497A"/>
              <w:right w:val="single" w:sz="4" w:space="0" w:color="5F497A"/>
            </w:tcBorders>
            <w:vAlign w:val="bottom"/>
          </w:tcPr>
          <w:p w:rsidR="00667D4F" w:rsidRPr="009A6BE2" w:rsidRDefault="00667D4F" w:rsidP="00FE622A">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61%</w:t>
            </w:r>
          </w:p>
        </w:tc>
        <w:tc>
          <w:tcPr>
            <w:tcW w:w="709" w:type="dxa"/>
            <w:tcBorders>
              <w:top w:val="single" w:sz="4" w:space="0" w:color="5F497A"/>
              <w:left w:val="single" w:sz="4" w:space="0" w:color="5F497A"/>
              <w:bottom w:val="single" w:sz="4" w:space="0" w:color="5F497A"/>
              <w:right w:val="single" w:sz="4" w:space="0" w:color="5F497A"/>
            </w:tcBorders>
            <w:vAlign w:val="bottom"/>
          </w:tcPr>
          <w:p w:rsidR="00667D4F" w:rsidRPr="009A6BE2" w:rsidRDefault="00667D4F" w:rsidP="00FE622A">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29</w:t>
            </w:r>
          </w:p>
        </w:tc>
        <w:tc>
          <w:tcPr>
            <w:tcW w:w="596" w:type="dxa"/>
            <w:tcBorders>
              <w:top w:val="single" w:sz="4" w:space="0" w:color="5F497A"/>
              <w:left w:val="single" w:sz="4" w:space="0" w:color="5F497A"/>
              <w:bottom w:val="single" w:sz="4" w:space="0" w:color="5F497A"/>
              <w:right w:val="single" w:sz="4" w:space="0" w:color="5F497A"/>
            </w:tcBorders>
            <w:vAlign w:val="bottom"/>
          </w:tcPr>
          <w:p w:rsidR="00667D4F" w:rsidRPr="009A6BE2" w:rsidRDefault="00667D4F" w:rsidP="00FE622A">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12%</w:t>
            </w:r>
          </w:p>
        </w:tc>
        <w:tc>
          <w:tcPr>
            <w:tcW w:w="538" w:type="dxa"/>
            <w:tcBorders>
              <w:top w:val="single" w:sz="4" w:space="0" w:color="5F497A"/>
              <w:left w:val="single" w:sz="4" w:space="0" w:color="5F497A"/>
              <w:bottom w:val="single" w:sz="4" w:space="0" w:color="5F497A"/>
              <w:right w:val="single" w:sz="4" w:space="0" w:color="5F497A"/>
            </w:tcBorders>
            <w:vAlign w:val="bottom"/>
          </w:tcPr>
          <w:p w:rsidR="00667D4F" w:rsidRPr="009A6BE2" w:rsidRDefault="00667D4F" w:rsidP="00FE622A">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11</w:t>
            </w:r>
          </w:p>
        </w:tc>
        <w:tc>
          <w:tcPr>
            <w:tcW w:w="544" w:type="dxa"/>
            <w:tcBorders>
              <w:top w:val="single" w:sz="4" w:space="0" w:color="5F497A"/>
              <w:left w:val="single" w:sz="4" w:space="0" w:color="5F497A"/>
              <w:bottom w:val="single" w:sz="4" w:space="0" w:color="5F497A"/>
              <w:right w:val="single" w:sz="4" w:space="0" w:color="5F497A"/>
            </w:tcBorders>
            <w:vAlign w:val="bottom"/>
          </w:tcPr>
          <w:p w:rsidR="00667D4F" w:rsidRPr="009A6BE2" w:rsidRDefault="00667D4F" w:rsidP="00FE622A">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5%</w:t>
            </w:r>
          </w:p>
        </w:tc>
        <w:tc>
          <w:tcPr>
            <w:tcW w:w="416" w:type="dxa"/>
            <w:tcBorders>
              <w:top w:val="single" w:sz="4" w:space="0" w:color="5F497A"/>
              <w:left w:val="single" w:sz="4" w:space="0" w:color="5F497A"/>
              <w:bottom w:val="single" w:sz="4" w:space="0" w:color="5F497A"/>
              <w:right w:val="single" w:sz="4" w:space="0" w:color="5F497A"/>
            </w:tcBorders>
            <w:vAlign w:val="bottom"/>
          </w:tcPr>
          <w:p w:rsidR="00667D4F" w:rsidRPr="009A6BE2" w:rsidRDefault="00667D4F" w:rsidP="00FE622A">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0</w:t>
            </w:r>
          </w:p>
        </w:tc>
        <w:tc>
          <w:tcPr>
            <w:tcW w:w="576" w:type="dxa"/>
            <w:tcBorders>
              <w:top w:val="single" w:sz="4" w:space="0" w:color="5F497A"/>
              <w:left w:val="single" w:sz="4" w:space="0" w:color="5F497A"/>
              <w:bottom w:val="single" w:sz="4" w:space="0" w:color="5F497A"/>
            </w:tcBorders>
            <w:vAlign w:val="bottom"/>
          </w:tcPr>
          <w:p w:rsidR="00667D4F" w:rsidRPr="009A6BE2" w:rsidRDefault="00667D4F" w:rsidP="00FE622A">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0%</w:t>
            </w:r>
          </w:p>
        </w:tc>
      </w:tr>
      <w:tr w:rsidR="00667D4F" w:rsidRPr="009A6BE2" w:rsidTr="00667D4F">
        <w:trPr>
          <w:trHeight w:val="20"/>
          <w:jc w:val="center"/>
        </w:trPr>
        <w:tc>
          <w:tcPr>
            <w:tcW w:w="470" w:type="dxa"/>
            <w:tcBorders>
              <w:top w:val="single" w:sz="4" w:space="0" w:color="5F497A"/>
              <w:left w:val="single" w:sz="12" w:space="0" w:color="5F497A"/>
              <w:bottom w:val="single" w:sz="4" w:space="0" w:color="5F497A"/>
            </w:tcBorders>
          </w:tcPr>
          <w:p w:rsidR="00667D4F" w:rsidRPr="009A6BE2" w:rsidRDefault="00667D4F" w:rsidP="00FE622A">
            <w:pPr>
              <w:pStyle w:val="NoSpacing"/>
              <w:jc w:val="center"/>
            </w:pPr>
            <w:r w:rsidRPr="009A6BE2">
              <w:rPr>
                <w:lang w:val="id-ID"/>
              </w:rPr>
              <w:t>2</w:t>
            </w:r>
          </w:p>
        </w:tc>
        <w:tc>
          <w:tcPr>
            <w:tcW w:w="1606" w:type="dxa"/>
            <w:gridSpan w:val="2"/>
            <w:tcBorders>
              <w:top w:val="single" w:sz="4" w:space="0" w:color="5F497A"/>
              <w:bottom w:val="single" w:sz="4" w:space="0" w:color="5F497A"/>
            </w:tcBorders>
          </w:tcPr>
          <w:p w:rsidR="00667D4F" w:rsidRPr="009A6BE2" w:rsidRDefault="00667D4F" w:rsidP="00FE622A">
            <w:pPr>
              <w:pStyle w:val="ListParagraph"/>
              <w:ind w:left="0"/>
              <w:rPr>
                <w:color w:val="FF0000"/>
              </w:rPr>
            </w:pPr>
            <w:r w:rsidRPr="009A6BE2">
              <w:rPr>
                <w:sz w:val="20"/>
                <w:szCs w:val="20"/>
              </w:rPr>
              <w:t>Marketing strategy</w:t>
            </w:r>
          </w:p>
        </w:tc>
        <w:tc>
          <w:tcPr>
            <w:tcW w:w="516" w:type="dxa"/>
            <w:tcBorders>
              <w:top w:val="single" w:sz="4" w:space="0" w:color="5F497A"/>
              <w:bottom w:val="single" w:sz="4" w:space="0" w:color="5F497A"/>
              <w:right w:val="single" w:sz="4" w:space="0" w:color="5F497A"/>
            </w:tcBorders>
            <w:vAlign w:val="bottom"/>
          </w:tcPr>
          <w:p w:rsidR="00667D4F" w:rsidRPr="009A6BE2" w:rsidRDefault="00667D4F" w:rsidP="00FE622A">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49</w:t>
            </w:r>
          </w:p>
        </w:tc>
        <w:tc>
          <w:tcPr>
            <w:tcW w:w="666" w:type="dxa"/>
            <w:tcBorders>
              <w:top w:val="single" w:sz="4" w:space="0" w:color="5F497A"/>
              <w:left w:val="single" w:sz="4" w:space="0" w:color="5F497A"/>
              <w:bottom w:val="single" w:sz="4" w:space="0" w:color="5F497A"/>
              <w:right w:val="single" w:sz="4" w:space="0" w:color="5F497A"/>
            </w:tcBorders>
            <w:vAlign w:val="bottom"/>
          </w:tcPr>
          <w:p w:rsidR="00667D4F" w:rsidRPr="009A6BE2" w:rsidRDefault="00667D4F" w:rsidP="00FE622A">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21%</w:t>
            </w:r>
          </w:p>
        </w:tc>
        <w:tc>
          <w:tcPr>
            <w:tcW w:w="516" w:type="dxa"/>
            <w:tcBorders>
              <w:top w:val="single" w:sz="4" w:space="0" w:color="5F497A"/>
              <w:left w:val="single" w:sz="4" w:space="0" w:color="5F497A"/>
              <w:bottom w:val="single" w:sz="4" w:space="0" w:color="5F497A"/>
              <w:right w:val="single" w:sz="4" w:space="0" w:color="5F497A"/>
            </w:tcBorders>
            <w:vAlign w:val="bottom"/>
          </w:tcPr>
          <w:p w:rsidR="00667D4F" w:rsidRPr="009A6BE2" w:rsidRDefault="00667D4F" w:rsidP="00FE622A">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143</w:t>
            </w:r>
          </w:p>
        </w:tc>
        <w:tc>
          <w:tcPr>
            <w:tcW w:w="618" w:type="dxa"/>
            <w:tcBorders>
              <w:top w:val="single" w:sz="4" w:space="0" w:color="5F497A"/>
              <w:left w:val="single" w:sz="4" w:space="0" w:color="5F497A"/>
              <w:bottom w:val="single" w:sz="4" w:space="0" w:color="5F497A"/>
              <w:right w:val="single" w:sz="4" w:space="0" w:color="5F497A"/>
            </w:tcBorders>
            <w:vAlign w:val="bottom"/>
          </w:tcPr>
          <w:p w:rsidR="00667D4F" w:rsidRPr="009A6BE2" w:rsidRDefault="00667D4F" w:rsidP="00FE622A">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61%</w:t>
            </w:r>
          </w:p>
        </w:tc>
        <w:tc>
          <w:tcPr>
            <w:tcW w:w="709" w:type="dxa"/>
            <w:tcBorders>
              <w:top w:val="single" w:sz="4" w:space="0" w:color="5F497A"/>
              <w:left w:val="single" w:sz="4" w:space="0" w:color="5F497A"/>
              <w:bottom w:val="single" w:sz="4" w:space="0" w:color="5F497A"/>
              <w:right w:val="single" w:sz="4" w:space="0" w:color="5F497A"/>
            </w:tcBorders>
            <w:vAlign w:val="bottom"/>
          </w:tcPr>
          <w:p w:rsidR="00667D4F" w:rsidRPr="009A6BE2" w:rsidRDefault="00667D4F" w:rsidP="00FE622A">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31</w:t>
            </w:r>
          </w:p>
        </w:tc>
        <w:tc>
          <w:tcPr>
            <w:tcW w:w="596" w:type="dxa"/>
            <w:tcBorders>
              <w:top w:val="single" w:sz="4" w:space="0" w:color="5F497A"/>
              <w:left w:val="single" w:sz="4" w:space="0" w:color="5F497A"/>
              <w:bottom w:val="single" w:sz="4" w:space="0" w:color="5F497A"/>
              <w:right w:val="single" w:sz="4" w:space="0" w:color="5F497A"/>
            </w:tcBorders>
            <w:vAlign w:val="bottom"/>
          </w:tcPr>
          <w:p w:rsidR="00667D4F" w:rsidRPr="009A6BE2" w:rsidRDefault="00667D4F" w:rsidP="00FE622A">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13%</w:t>
            </w:r>
          </w:p>
        </w:tc>
        <w:tc>
          <w:tcPr>
            <w:tcW w:w="538" w:type="dxa"/>
            <w:tcBorders>
              <w:top w:val="single" w:sz="4" w:space="0" w:color="5F497A"/>
              <w:left w:val="single" w:sz="4" w:space="0" w:color="5F497A"/>
              <w:bottom w:val="single" w:sz="4" w:space="0" w:color="5F497A"/>
              <w:right w:val="single" w:sz="4" w:space="0" w:color="5F497A"/>
            </w:tcBorders>
            <w:vAlign w:val="bottom"/>
          </w:tcPr>
          <w:p w:rsidR="00667D4F" w:rsidRPr="009A6BE2" w:rsidRDefault="00667D4F" w:rsidP="00FE622A">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8</w:t>
            </w:r>
          </w:p>
        </w:tc>
        <w:tc>
          <w:tcPr>
            <w:tcW w:w="544" w:type="dxa"/>
            <w:tcBorders>
              <w:top w:val="single" w:sz="4" w:space="0" w:color="5F497A"/>
              <w:left w:val="single" w:sz="4" w:space="0" w:color="5F497A"/>
              <w:bottom w:val="single" w:sz="4" w:space="0" w:color="5F497A"/>
              <w:right w:val="single" w:sz="4" w:space="0" w:color="5F497A"/>
            </w:tcBorders>
            <w:vAlign w:val="bottom"/>
          </w:tcPr>
          <w:p w:rsidR="00667D4F" w:rsidRPr="009A6BE2" w:rsidRDefault="00667D4F" w:rsidP="00FE622A">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3%</w:t>
            </w:r>
          </w:p>
        </w:tc>
        <w:tc>
          <w:tcPr>
            <w:tcW w:w="416" w:type="dxa"/>
            <w:tcBorders>
              <w:top w:val="single" w:sz="4" w:space="0" w:color="5F497A"/>
              <w:left w:val="single" w:sz="4" w:space="0" w:color="5F497A"/>
              <w:bottom w:val="single" w:sz="4" w:space="0" w:color="5F497A"/>
              <w:right w:val="single" w:sz="4" w:space="0" w:color="5F497A"/>
            </w:tcBorders>
            <w:vAlign w:val="bottom"/>
          </w:tcPr>
          <w:p w:rsidR="00667D4F" w:rsidRPr="009A6BE2" w:rsidRDefault="00667D4F" w:rsidP="00FE622A">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1</w:t>
            </w:r>
          </w:p>
        </w:tc>
        <w:tc>
          <w:tcPr>
            <w:tcW w:w="576" w:type="dxa"/>
            <w:tcBorders>
              <w:top w:val="single" w:sz="4" w:space="0" w:color="5F497A"/>
              <w:left w:val="single" w:sz="4" w:space="0" w:color="5F497A"/>
              <w:bottom w:val="single" w:sz="4" w:space="0" w:color="5F497A"/>
            </w:tcBorders>
            <w:vAlign w:val="bottom"/>
          </w:tcPr>
          <w:p w:rsidR="00667D4F" w:rsidRPr="009A6BE2" w:rsidRDefault="00667D4F" w:rsidP="00FE622A">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1%</w:t>
            </w:r>
          </w:p>
        </w:tc>
      </w:tr>
      <w:tr w:rsidR="00667D4F" w:rsidRPr="009A6BE2" w:rsidTr="00667D4F">
        <w:trPr>
          <w:trHeight w:val="20"/>
          <w:jc w:val="center"/>
        </w:trPr>
        <w:tc>
          <w:tcPr>
            <w:tcW w:w="470" w:type="dxa"/>
            <w:tcBorders>
              <w:top w:val="single" w:sz="4" w:space="0" w:color="5F497A"/>
              <w:left w:val="single" w:sz="12" w:space="0" w:color="5F497A"/>
              <w:bottom w:val="single" w:sz="4" w:space="0" w:color="5F497A"/>
            </w:tcBorders>
          </w:tcPr>
          <w:p w:rsidR="00667D4F" w:rsidRPr="009A6BE2" w:rsidRDefault="00667D4F" w:rsidP="00FE622A">
            <w:pPr>
              <w:pStyle w:val="NoSpacing"/>
              <w:jc w:val="center"/>
            </w:pPr>
            <w:r w:rsidRPr="009A6BE2">
              <w:t>3</w:t>
            </w:r>
          </w:p>
        </w:tc>
        <w:tc>
          <w:tcPr>
            <w:tcW w:w="1606" w:type="dxa"/>
            <w:gridSpan w:val="2"/>
            <w:tcBorders>
              <w:top w:val="single" w:sz="4" w:space="0" w:color="5F497A"/>
              <w:bottom w:val="single" w:sz="4" w:space="0" w:color="5F497A"/>
            </w:tcBorders>
          </w:tcPr>
          <w:p w:rsidR="00667D4F" w:rsidRPr="009A6BE2" w:rsidRDefault="00667D4F" w:rsidP="00FE622A">
            <w:pPr>
              <w:pStyle w:val="ListParagraph"/>
              <w:ind w:left="0"/>
              <w:rPr>
                <w:color w:val="FF0000"/>
              </w:rPr>
            </w:pPr>
            <w:r w:rsidRPr="009A6BE2">
              <w:rPr>
                <w:sz w:val="20"/>
                <w:szCs w:val="20"/>
              </w:rPr>
              <w:t>Product diversification</w:t>
            </w:r>
          </w:p>
        </w:tc>
        <w:tc>
          <w:tcPr>
            <w:tcW w:w="516" w:type="dxa"/>
            <w:tcBorders>
              <w:top w:val="single" w:sz="4" w:space="0" w:color="5F497A"/>
              <w:bottom w:val="single" w:sz="4" w:space="0" w:color="5F497A"/>
              <w:right w:val="single" w:sz="4" w:space="0" w:color="5F497A"/>
            </w:tcBorders>
            <w:vAlign w:val="bottom"/>
          </w:tcPr>
          <w:p w:rsidR="00667D4F" w:rsidRPr="009A6BE2" w:rsidRDefault="00667D4F" w:rsidP="00FE622A">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152</w:t>
            </w:r>
          </w:p>
        </w:tc>
        <w:tc>
          <w:tcPr>
            <w:tcW w:w="666" w:type="dxa"/>
            <w:tcBorders>
              <w:top w:val="single" w:sz="4" w:space="0" w:color="5F497A"/>
              <w:left w:val="single" w:sz="4" w:space="0" w:color="5F497A"/>
              <w:bottom w:val="single" w:sz="4" w:space="0" w:color="5F497A"/>
              <w:right w:val="single" w:sz="4" w:space="0" w:color="5F497A"/>
            </w:tcBorders>
            <w:vAlign w:val="bottom"/>
          </w:tcPr>
          <w:p w:rsidR="00667D4F" w:rsidRPr="009A6BE2" w:rsidRDefault="00667D4F" w:rsidP="00FE622A">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65%</w:t>
            </w:r>
          </w:p>
        </w:tc>
        <w:tc>
          <w:tcPr>
            <w:tcW w:w="516" w:type="dxa"/>
            <w:tcBorders>
              <w:top w:val="single" w:sz="4" w:space="0" w:color="5F497A"/>
              <w:left w:val="single" w:sz="4" w:space="0" w:color="5F497A"/>
              <w:bottom w:val="single" w:sz="4" w:space="0" w:color="5F497A"/>
              <w:right w:val="single" w:sz="4" w:space="0" w:color="5F497A"/>
            </w:tcBorders>
            <w:vAlign w:val="bottom"/>
          </w:tcPr>
          <w:p w:rsidR="00667D4F" w:rsidRPr="009A6BE2" w:rsidRDefault="00667D4F" w:rsidP="00FE622A">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72</w:t>
            </w:r>
          </w:p>
        </w:tc>
        <w:tc>
          <w:tcPr>
            <w:tcW w:w="618" w:type="dxa"/>
            <w:tcBorders>
              <w:top w:val="single" w:sz="4" w:space="0" w:color="5F497A"/>
              <w:left w:val="single" w:sz="4" w:space="0" w:color="5F497A"/>
              <w:bottom w:val="single" w:sz="4" w:space="0" w:color="5F497A"/>
              <w:right w:val="single" w:sz="4" w:space="0" w:color="5F497A"/>
            </w:tcBorders>
            <w:vAlign w:val="bottom"/>
          </w:tcPr>
          <w:p w:rsidR="00667D4F" w:rsidRPr="009A6BE2" w:rsidRDefault="00667D4F" w:rsidP="00FE622A">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31%</w:t>
            </w:r>
          </w:p>
        </w:tc>
        <w:tc>
          <w:tcPr>
            <w:tcW w:w="709" w:type="dxa"/>
            <w:tcBorders>
              <w:top w:val="single" w:sz="4" w:space="0" w:color="5F497A"/>
              <w:left w:val="single" w:sz="4" w:space="0" w:color="5F497A"/>
              <w:bottom w:val="single" w:sz="4" w:space="0" w:color="5F497A"/>
              <w:right w:val="single" w:sz="4" w:space="0" w:color="5F497A"/>
            </w:tcBorders>
            <w:vAlign w:val="bottom"/>
          </w:tcPr>
          <w:p w:rsidR="00667D4F" w:rsidRPr="009A6BE2" w:rsidRDefault="00667D4F" w:rsidP="00FE622A">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6</w:t>
            </w:r>
          </w:p>
        </w:tc>
        <w:tc>
          <w:tcPr>
            <w:tcW w:w="596" w:type="dxa"/>
            <w:tcBorders>
              <w:top w:val="single" w:sz="4" w:space="0" w:color="5F497A"/>
              <w:left w:val="single" w:sz="4" w:space="0" w:color="5F497A"/>
              <w:bottom w:val="single" w:sz="4" w:space="0" w:color="5F497A"/>
              <w:right w:val="single" w:sz="4" w:space="0" w:color="5F497A"/>
            </w:tcBorders>
            <w:vAlign w:val="bottom"/>
          </w:tcPr>
          <w:p w:rsidR="00667D4F" w:rsidRPr="009A6BE2" w:rsidRDefault="00667D4F" w:rsidP="00FE622A">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3%</w:t>
            </w:r>
          </w:p>
        </w:tc>
        <w:tc>
          <w:tcPr>
            <w:tcW w:w="538" w:type="dxa"/>
            <w:tcBorders>
              <w:top w:val="single" w:sz="4" w:space="0" w:color="5F497A"/>
              <w:left w:val="single" w:sz="4" w:space="0" w:color="5F497A"/>
              <w:bottom w:val="single" w:sz="4" w:space="0" w:color="5F497A"/>
              <w:right w:val="single" w:sz="4" w:space="0" w:color="5F497A"/>
            </w:tcBorders>
            <w:vAlign w:val="bottom"/>
          </w:tcPr>
          <w:p w:rsidR="00667D4F" w:rsidRPr="009A6BE2" w:rsidRDefault="00667D4F" w:rsidP="00FE622A">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2</w:t>
            </w:r>
          </w:p>
        </w:tc>
        <w:tc>
          <w:tcPr>
            <w:tcW w:w="544" w:type="dxa"/>
            <w:tcBorders>
              <w:top w:val="single" w:sz="4" w:space="0" w:color="5F497A"/>
              <w:left w:val="single" w:sz="4" w:space="0" w:color="5F497A"/>
              <w:bottom w:val="single" w:sz="4" w:space="0" w:color="5F497A"/>
              <w:right w:val="single" w:sz="4" w:space="0" w:color="5F497A"/>
            </w:tcBorders>
            <w:vAlign w:val="bottom"/>
          </w:tcPr>
          <w:p w:rsidR="00667D4F" w:rsidRPr="009A6BE2" w:rsidRDefault="00667D4F" w:rsidP="00FE622A">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1%</w:t>
            </w:r>
          </w:p>
        </w:tc>
        <w:tc>
          <w:tcPr>
            <w:tcW w:w="416" w:type="dxa"/>
            <w:tcBorders>
              <w:top w:val="single" w:sz="4" w:space="0" w:color="5F497A"/>
              <w:left w:val="single" w:sz="4" w:space="0" w:color="5F497A"/>
              <w:bottom w:val="single" w:sz="4" w:space="0" w:color="5F497A"/>
              <w:right w:val="single" w:sz="4" w:space="0" w:color="5F497A"/>
            </w:tcBorders>
            <w:vAlign w:val="bottom"/>
          </w:tcPr>
          <w:p w:rsidR="00667D4F" w:rsidRPr="009A6BE2" w:rsidRDefault="00667D4F" w:rsidP="00FE622A">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0</w:t>
            </w:r>
          </w:p>
        </w:tc>
        <w:tc>
          <w:tcPr>
            <w:tcW w:w="576" w:type="dxa"/>
            <w:tcBorders>
              <w:top w:val="single" w:sz="4" w:space="0" w:color="5F497A"/>
              <w:left w:val="single" w:sz="4" w:space="0" w:color="5F497A"/>
              <w:bottom w:val="single" w:sz="4" w:space="0" w:color="5F497A"/>
            </w:tcBorders>
            <w:vAlign w:val="bottom"/>
          </w:tcPr>
          <w:p w:rsidR="00667D4F" w:rsidRPr="009A6BE2" w:rsidRDefault="00667D4F" w:rsidP="00FE622A">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0%</w:t>
            </w:r>
          </w:p>
        </w:tc>
      </w:tr>
      <w:tr w:rsidR="00667D4F" w:rsidRPr="009A6BE2" w:rsidTr="00667D4F">
        <w:trPr>
          <w:trHeight w:val="20"/>
          <w:jc w:val="center"/>
        </w:trPr>
        <w:tc>
          <w:tcPr>
            <w:tcW w:w="470" w:type="dxa"/>
            <w:tcBorders>
              <w:top w:val="single" w:sz="4" w:space="0" w:color="5F497A"/>
              <w:left w:val="single" w:sz="12" w:space="0" w:color="5F497A"/>
              <w:bottom w:val="single" w:sz="4" w:space="0" w:color="5F497A"/>
            </w:tcBorders>
          </w:tcPr>
          <w:p w:rsidR="00667D4F" w:rsidRPr="009A6BE2" w:rsidRDefault="00667D4F" w:rsidP="00FE622A">
            <w:pPr>
              <w:pStyle w:val="NoSpacing"/>
              <w:jc w:val="center"/>
            </w:pPr>
            <w:r w:rsidRPr="009A6BE2">
              <w:t>4</w:t>
            </w:r>
          </w:p>
        </w:tc>
        <w:tc>
          <w:tcPr>
            <w:tcW w:w="1606" w:type="dxa"/>
            <w:gridSpan w:val="2"/>
            <w:tcBorders>
              <w:top w:val="single" w:sz="4" w:space="0" w:color="5F497A"/>
              <w:bottom w:val="single" w:sz="4" w:space="0" w:color="5F497A"/>
            </w:tcBorders>
          </w:tcPr>
          <w:p w:rsidR="00667D4F" w:rsidRPr="009A6BE2" w:rsidRDefault="00667D4F" w:rsidP="00FE622A">
            <w:pPr>
              <w:pStyle w:val="ListParagraph"/>
              <w:ind w:left="0"/>
              <w:rPr>
                <w:color w:val="FF0000"/>
              </w:rPr>
            </w:pPr>
            <w:r w:rsidRPr="009A6BE2">
              <w:rPr>
                <w:sz w:val="20"/>
                <w:szCs w:val="20"/>
              </w:rPr>
              <w:t>Low Cost Strategy/cost leadership</w:t>
            </w:r>
          </w:p>
        </w:tc>
        <w:tc>
          <w:tcPr>
            <w:tcW w:w="516" w:type="dxa"/>
            <w:tcBorders>
              <w:top w:val="single" w:sz="4" w:space="0" w:color="5F497A"/>
              <w:bottom w:val="single" w:sz="4" w:space="0" w:color="5F497A"/>
              <w:right w:val="single" w:sz="4" w:space="0" w:color="5F497A"/>
            </w:tcBorders>
            <w:vAlign w:val="bottom"/>
          </w:tcPr>
          <w:p w:rsidR="00667D4F" w:rsidRPr="009A6BE2" w:rsidRDefault="00667D4F" w:rsidP="00FE622A">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91</w:t>
            </w:r>
          </w:p>
        </w:tc>
        <w:tc>
          <w:tcPr>
            <w:tcW w:w="666" w:type="dxa"/>
            <w:tcBorders>
              <w:top w:val="single" w:sz="4" w:space="0" w:color="5F497A"/>
              <w:left w:val="single" w:sz="4" w:space="0" w:color="5F497A"/>
              <w:bottom w:val="single" w:sz="4" w:space="0" w:color="5F497A"/>
              <w:right w:val="single" w:sz="4" w:space="0" w:color="5F497A"/>
            </w:tcBorders>
            <w:vAlign w:val="bottom"/>
          </w:tcPr>
          <w:p w:rsidR="00667D4F" w:rsidRPr="009A6BE2" w:rsidRDefault="00667D4F" w:rsidP="00FE622A">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39%</w:t>
            </w:r>
          </w:p>
        </w:tc>
        <w:tc>
          <w:tcPr>
            <w:tcW w:w="516" w:type="dxa"/>
            <w:tcBorders>
              <w:top w:val="single" w:sz="4" w:space="0" w:color="5F497A"/>
              <w:left w:val="single" w:sz="4" w:space="0" w:color="5F497A"/>
              <w:bottom w:val="single" w:sz="4" w:space="0" w:color="5F497A"/>
              <w:right w:val="single" w:sz="4" w:space="0" w:color="5F497A"/>
            </w:tcBorders>
            <w:vAlign w:val="bottom"/>
          </w:tcPr>
          <w:p w:rsidR="00667D4F" w:rsidRPr="009A6BE2" w:rsidRDefault="00667D4F" w:rsidP="00FE622A">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128</w:t>
            </w:r>
          </w:p>
        </w:tc>
        <w:tc>
          <w:tcPr>
            <w:tcW w:w="618" w:type="dxa"/>
            <w:tcBorders>
              <w:top w:val="single" w:sz="4" w:space="0" w:color="5F497A"/>
              <w:left w:val="single" w:sz="4" w:space="0" w:color="5F497A"/>
              <w:bottom w:val="single" w:sz="4" w:space="0" w:color="5F497A"/>
              <w:right w:val="single" w:sz="4" w:space="0" w:color="5F497A"/>
            </w:tcBorders>
            <w:vAlign w:val="bottom"/>
          </w:tcPr>
          <w:p w:rsidR="00667D4F" w:rsidRPr="009A6BE2" w:rsidRDefault="00667D4F" w:rsidP="00FE622A">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55%</w:t>
            </w:r>
          </w:p>
        </w:tc>
        <w:tc>
          <w:tcPr>
            <w:tcW w:w="709" w:type="dxa"/>
            <w:tcBorders>
              <w:top w:val="single" w:sz="4" w:space="0" w:color="5F497A"/>
              <w:left w:val="single" w:sz="4" w:space="0" w:color="5F497A"/>
              <w:bottom w:val="single" w:sz="4" w:space="0" w:color="5F497A"/>
              <w:right w:val="single" w:sz="4" w:space="0" w:color="5F497A"/>
            </w:tcBorders>
            <w:vAlign w:val="bottom"/>
          </w:tcPr>
          <w:p w:rsidR="00667D4F" w:rsidRPr="009A6BE2" w:rsidRDefault="00667D4F" w:rsidP="00FE622A">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12</w:t>
            </w:r>
          </w:p>
        </w:tc>
        <w:tc>
          <w:tcPr>
            <w:tcW w:w="596" w:type="dxa"/>
            <w:tcBorders>
              <w:top w:val="single" w:sz="4" w:space="0" w:color="5F497A"/>
              <w:left w:val="single" w:sz="4" w:space="0" w:color="5F497A"/>
              <w:bottom w:val="single" w:sz="4" w:space="0" w:color="5F497A"/>
              <w:right w:val="single" w:sz="4" w:space="0" w:color="5F497A"/>
            </w:tcBorders>
            <w:vAlign w:val="bottom"/>
          </w:tcPr>
          <w:p w:rsidR="00667D4F" w:rsidRPr="009A6BE2" w:rsidRDefault="00667D4F" w:rsidP="00FE622A">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5%</w:t>
            </w:r>
          </w:p>
        </w:tc>
        <w:tc>
          <w:tcPr>
            <w:tcW w:w="538" w:type="dxa"/>
            <w:tcBorders>
              <w:top w:val="single" w:sz="4" w:space="0" w:color="5F497A"/>
              <w:left w:val="single" w:sz="4" w:space="0" w:color="5F497A"/>
              <w:bottom w:val="single" w:sz="4" w:space="0" w:color="5F497A"/>
              <w:right w:val="single" w:sz="4" w:space="0" w:color="5F497A"/>
            </w:tcBorders>
            <w:vAlign w:val="bottom"/>
          </w:tcPr>
          <w:p w:rsidR="00667D4F" w:rsidRPr="009A6BE2" w:rsidRDefault="00667D4F" w:rsidP="00FE622A">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0</w:t>
            </w:r>
          </w:p>
        </w:tc>
        <w:tc>
          <w:tcPr>
            <w:tcW w:w="544" w:type="dxa"/>
            <w:tcBorders>
              <w:top w:val="single" w:sz="4" w:space="0" w:color="5F497A"/>
              <w:left w:val="single" w:sz="4" w:space="0" w:color="5F497A"/>
              <w:bottom w:val="single" w:sz="4" w:space="0" w:color="5F497A"/>
              <w:right w:val="single" w:sz="4" w:space="0" w:color="5F497A"/>
            </w:tcBorders>
            <w:vAlign w:val="bottom"/>
          </w:tcPr>
          <w:p w:rsidR="00667D4F" w:rsidRPr="009A6BE2" w:rsidRDefault="00667D4F" w:rsidP="00FE622A">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0%</w:t>
            </w:r>
          </w:p>
        </w:tc>
        <w:tc>
          <w:tcPr>
            <w:tcW w:w="416" w:type="dxa"/>
            <w:tcBorders>
              <w:top w:val="single" w:sz="4" w:space="0" w:color="5F497A"/>
              <w:left w:val="single" w:sz="4" w:space="0" w:color="5F497A"/>
              <w:bottom w:val="single" w:sz="4" w:space="0" w:color="5F497A"/>
              <w:right w:val="single" w:sz="4" w:space="0" w:color="5F497A"/>
            </w:tcBorders>
            <w:vAlign w:val="bottom"/>
          </w:tcPr>
          <w:p w:rsidR="00667D4F" w:rsidRPr="009A6BE2" w:rsidRDefault="00667D4F" w:rsidP="00FE622A">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1</w:t>
            </w:r>
          </w:p>
        </w:tc>
        <w:tc>
          <w:tcPr>
            <w:tcW w:w="576" w:type="dxa"/>
            <w:tcBorders>
              <w:top w:val="single" w:sz="4" w:space="0" w:color="5F497A"/>
              <w:left w:val="single" w:sz="4" w:space="0" w:color="5F497A"/>
              <w:bottom w:val="single" w:sz="4" w:space="0" w:color="5F497A"/>
            </w:tcBorders>
            <w:vAlign w:val="bottom"/>
          </w:tcPr>
          <w:p w:rsidR="00667D4F" w:rsidRPr="009A6BE2" w:rsidRDefault="00667D4F" w:rsidP="00FE622A">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1%</w:t>
            </w:r>
          </w:p>
        </w:tc>
      </w:tr>
      <w:tr w:rsidR="00667D4F" w:rsidRPr="009A6BE2" w:rsidTr="00667D4F">
        <w:trPr>
          <w:trHeight w:val="20"/>
          <w:jc w:val="center"/>
        </w:trPr>
        <w:tc>
          <w:tcPr>
            <w:tcW w:w="470" w:type="dxa"/>
            <w:tcBorders>
              <w:top w:val="single" w:sz="4" w:space="0" w:color="5F497A"/>
              <w:left w:val="single" w:sz="12" w:space="0" w:color="5F497A"/>
              <w:bottom w:val="single" w:sz="4" w:space="0" w:color="5F497A"/>
            </w:tcBorders>
          </w:tcPr>
          <w:p w:rsidR="00667D4F" w:rsidRPr="009A6BE2" w:rsidRDefault="00667D4F" w:rsidP="00FE622A">
            <w:pPr>
              <w:pStyle w:val="NoSpacing"/>
              <w:jc w:val="center"/>
            </w:pPr>
            <w:r w:rsidRPr="009A6BE2">
              <w:lastRenderedPageBreak/>
              <w:t>5</w:t>
            </w:r>
          </w:p>
        </w:tc>
        <w:tc>
          <w:tcPr>
            <w:tcW w:w="1606" w:type="dxa"/>
            <w:gridSpan w:val="2"/>
            <w:tcBorders>
              <w:top w:val="single" w:sz="4" w:space="0" w:color="5F497A"/>
              <w:bottom w:val="single" w:sz="4" w:space="0" w:color="5F497A"/>
            </w:tcBorders>
          </w:tcPr>
          <w:p w:rsidR="00667D4F" w:rsidRPr="009A6BE2" w:rsidRDefault="00667D4F" w:rsidP="00FE622A">
            <w:pPr>
              <w:spacing w:after="0" w:line="240" w:lineRule="auto"/>
              <w:rPr>
                <w:rFonts w:ascii="Times New Roman" w:hAnsi="Times New Roman"/>
                <w:color w:val="FF0000"/>
                <w:sz w:val="24"/>
                <w:szCs w:val="24"/>
                <w:lang w:val="en-US"/>
              </w:rPr>
            </w:pPr>
            <w:r w:rsidRPr="009A6BE2">
              <w:rPr>
                <w:rFonts w:ascii="Times New Roman" w:hAnsi="Times New Roman"/>
                <w:sz w:val="20"/>
                <w:szCs w:val="20"/>
                <w:lang w:val="en-US"/>
              </w:rPr>
              <w:t>D</w:t>
            </w:r>
            <w:r w:rsidRPr="009A6BE2">
              <w:rPr>
                <w:rFonts w:ascii="Times New Roman" w:hAnsi="Times New Roman"/>
                <w:sz w:val="20"/>
                <w:szCs w:val="20"/>
              </w:rPr>
              <w:t>ifferentiation</w:t>
            </w:r>
          </w:p>
        </w:tc>
        <w:tc>
          <w:tcPr>
            <w:tcW w:w="516" w:type="dxa"/>
            <w:tcBorders>
              <w:top w:val="single" w:sz="4" w:space="0" w:color="5F497A"/>
              <w:bottom w:val="single" w:sz="4" w:space="0" w:color="5F497A"/>
              <w:right w:val="single" w:sz="4" w:space="0" w:color="5F497A"/>
            </w:tcBorders>
            <w:vAlign w:val="bottom"/>
          </w:tcPr>
          <w:p w:rsidR="00667D4F" w:rsidRPr="009A6BE2" w:rsidRDefault="00667D4F" w:rsidP="00FE622A">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141</w:t>
            </w:r>
          </w:p>
        </w:tc>
        <w:tc>
          <w:tcPr>
            <w:tcW w:w="666" w:type="dxa"/>
            <w:tcBorders>
              <w:top w:val="single" w:sz="4" w:space="0" w:color="5F497A"/>
              <w:left w:val="single" w:sz="4" w:space="0" w:color="5F497A"/>
              <w:bottom w:val="single" w:sz="4" w:space="0" w:color="5F497A"/>
              <w:right w:val="single" w:sz="4" w:space="0" w:color="5F497A"/>
            </w:tcBorders>
            <w:vAlign w:val="bottom"/>
          </w:tcPr>
          <w:p w:rsidR="00667D4F" w:rsidRPr="009A6BE2" w:rsidRDefault="00667D4F" w:rsidP="00FE622A">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61%</w:t>
            </w:r>
          </w:p>
        </w:tc>
        <w:tc>
          <w:tcPr>
            <w:tcW w:w="516" w:type="dxa"/>
            <w:tcBorders>
              <w:top w:val="single" w:sz="4" w:space="0" w:color="5F497A"/>
              <w:left w:val="single" w:sz="4" w:space="0" w:color="5F497A"/>
              <w:bottom w:val="single" w:sz="4" w:space="0" w:color="5F497A"/>
              <w:right w:val="single" w:sz="4" w:space="0" w:color="5F497A"/>
            </w:tcBorders>
            <w:vAlign w:val="bottom"/>
          </w:tcPr>
          <w:p w:rsidR="00667D4F" w:rsidRPr="009A6BE2" w:rsidRDefault="00667D4F" w:rsidP="00FE622A">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84</w:t>
            </w:r>
          </w:p>
        </w:tc>
        <w:tc>
          <w:tcPr>
            <w:tcW w:w="618" w:type="dxa"/>
            <w:tcBorders>
              <w:top w:val="single" w:sz="4" w:space="0" w:color="5F497A"/>
              <w:left w:val="single" w:sz="4" w:space="0" w:color="5F497A"/>
              <w:bottom w:val="single" w:sz="4" w:space="0" w:color="5F497A"/>
              <w:right w:val="single" w:sz="4" w:space="0" w:color="5F497A"/>
            </w:tcBorders>
            <w:vAlign w:val="bottom"/>
          </w:tcPr>
          <w:p w:rsidR="00667D4F" w:rsidRPr="009A6BE2" w:rsidRDefault="00667D4F" w:rsidP="00FE622A">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36%</w:t>
            </w:r>
          </w:p>
        </w:tc>
        <w:tc>
          <w:tcPr>
            <w:tcW w:w="709" w:type="dxa"/>
            <w:tcBorders>
              <w:top w:val="single" w:sz="4" w:space="0" w:color="5F497A"/>
              <w:left w:val="single" w:sz="4" w:space="0" w:color="5F497A"/>
              <w:bottom w:val="single" w:sz="4" w:space="0" w:color="5F497A"/>
              <w:right w:val="single" w:sz="4" w:space="0" w:color="5F497A"/>
            </w:tcBorders>
            <w:vAlign w:val="bottom"/>
          </w:tcPr>
          <w:p w:rsidR="00667D4F" w:rsidRPr="009A6BE2" w:rsidRDefault="00667D4F" w:rsidP="00FE622A">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6</w:t>
            </w:r>
          </w:p>
        </w:tc>
        <w:tc>
          <w:tcPr>
            <w:tcW w:w="596" w:type="dxa"/>
            <w:tcBorders>
              <w:top w:val="single" w:sz="4" w:space="0" w:color="5F497A"/>
              <w:left w:val="single" w:sz="4" w:space="0" w:color="5F497A"/>
              <w:bottom w:val="single" w:sz="4" w:space="0" w:color="5F497A"/>
              <w:right w:val="single" w:sz="4" w:space="0" w:color="5F497A"/>
            </w:tcBorders>
            <w:vAlign w:val="bottom"/>
          </w:tcPr>
          <w:p w:rsidR="00667D4F" w:rsidRPr="009A6BE2" w:rsidRDefault="00667D4F" w:rsidP="00FE622A">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3%</w:t>
            </w:r>
          </w:p>
        </w:tc>
        <w:tc>
          <w:tcPr>
            <w:tcW w:w="538" w:type="dxa"/>
            <w:tcBorders>
              <w:top w:val="single" w:sz="4" w:space="0" w:color="5F497A"/>
              <w:left w:val="single" w:sz="4" w:space="0" w:color="5F497A"/>
              <w:bottom w:val="single" w:sz="4" w:space="0" w:color="5F497A"/>
              <w:right w:val="single" w:sz="4" w:space="0" w:color="5F497A"/>
            </w:tcBorders>
            <w:vAlign w:val="bottom"/>
          </w:tcPr>
          <w:p w:rsidR="00667D4F" w:rsidRPr="009A6BE2" w:rsidRDefault="00667D4F" w:rsidP="00FE622A">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1</w:t>
            </w:r>
          </w:p>
        </w:tc>
        <w:tc>
          <w:tcPr>
            <w:tcW w:w="544" w:type="dxa"/>
            <w:tcBorders>
              <w:top w:val="single" w:sz="4" w:space="0" w:color="5F497A"/>
              <w:left w:val="single" w:sz="4" w:space="0" w:color="5F497A"/>
              <w:bottom w:val="single" w:sz="4" w:space="0" w:color="5F497A"/>
              <w:right w:val="single" w:sz="4" w:space="0" w:color="5F497A"/>
            </w:tcBorders>
            <w:vAlign w:val="bottom"/>
          </w:tcPr>
          <w:p w:rsidR="00667D4F" w:rsidRPr="009A6BE2" w:rsidRDefault="00667D4F" w:rsidP="00FE622A">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0%</w:t>
            </w:r>
          </w:p>
        </w:tc>
        <w:tc>
          <w:tcPr>
            <w:tcW w:w="416" w:type="dxa"/>
            <w:tcBorders>
              <w:top w:val="single" w:sz="4" w:space="0" w:color="5F497A"/>
              <w:left w:val="single" w:sz="4" w:space="0" w:color="5F497A"/>
              <w:bottom w:val="single" w:sz="4" w:space="0" w:color="5F497A"/>
              <w:right w:val="single" w:sz="4" w:space="0" w:color="5F497A"/>
            </w:tcBorders>
            <w:vAlign w:val="bottom"/>
          </w:tcPr>
          <w:p w:rsidR="00667D4F" w:rsidRPr="009A6BE2" w:rsidRDefault="00667D4F" w:rsidP="00FE622A">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0</w:t>
            </w:r>
          </w:p>
        </w:tc>
        <w:tc>
          <w:tcPr>
            <w:tcW w:w="576" w:type="dxa"/>
            <w:tcBorders>
              <w:top w:val="single" w:sz="4" w:space="0" w:color="5F497A"/>
              <w:left w:val="single" w:sz="4" w:space="0" w:color="5F497A"/>
              <w:bottom w:val="single" w:sz="4" w:space="0" w:color="5F497A"/>
            </w:tcBorders>
            <w:vAlign w:val="bottom"/>
          </w:tcPr>
          <w:p w:rsidR="00667D4F" w:rsidRPr="009A6BE2" w:rsidRDefault="00667D4F" w:rsidP="00FE622A">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0%</w:t>
            </w:r>
          </w:p>
        </w:tc>
      </w:tr>
      <w:tr w:rsidR="00667D4F" w:rsidRPr="009A6BE2" w:rsidTr="00667D4F">
        <w:trPr>
          <w:trHeight w:val="111"/>
          <w:jc w:val="center"/>
        </w:trPr>
        <w:tc>
          <w:tcPr>
            <w:tcW w:w="470" w:type="dxa"/>
            <w:tcBorders>
              <w:top w:val="single" w:sz="4" w:space="0" w:color="5F497A"/>
              <w:left w:val="single" w:sz="12" w:space="0" w:color="5F497A"/>
              <w:bottom w:val="single" w:sz="4" w:space="0" w:color="5F497A"/>
            </w:tcBorders>
          </w:tcPr>
          <w:p w:rsidR="00667D4F" w:rsidRPr="009A6BE2" w:rsidRDefault="00667D4F" w:rsidP="00FE622A">
            <w:pPr>
              <w:pStyle w:val="NoSpacing"/>
              <w:jc w:val="center"/>
            </w:pPr>
            <w:r w:rsidRPr="009A6BE2">
              <w:t>6</w:t>
            </w:r>
          </w:p>
        </w:tc>
        <w:tc>
          <w:tcPr>
            <w:tcW w:w="1606" w:type="dxa"/>
            <w:gridSpan w:val="2"/>
            <w:tcBorders>
              <w:top w:val="single" w:sz="4" w:space="0" w:color="5F497A"/>
              <w:bottom w:val="single" w:sz="4" w:space="0" w:color="5F497A"/>
            </w:tcBorders>
          </w:tcPr>
          <w:p w:rsidR="00667D4F" w:rsidRPr="009A6BE2" w:rsidRDefault="00667D4F" w:rsidP="00FE622A">
            <w:pPr>
              <w:pStyle w:val="ListParagraph"/>
              <w:ind w:left="0"/>
              <w:rPr>
                <w:color w:val="FF0000"/>
              </w:rPr>
            </w:pPr>
            <w:r w:rsidRPr="009A6BE2">
              <w:rPr>
                <w:sz w:val="20"/>
                <w:szCs w:val="20"/>
              </w:rPr>
              <w:t>Global connections and prestige</w:t>
            </w:r>
          </w:p>
        </w:tc>
        <w:tc>
          <w:tcPr>
            <w:tcW w:w="516" w:type="dxa"/>
            <w:tcBorders>
              <w:top w:val="single" w:sz="4" w:space="0" w:color="5F497A"/>
              <w:bottom w:val="single" w:sz="4" w:space="0" w:color="5F497A"/>
              <w:right w:val="single" w:sz="4" w:space="0" w:color="5F497A"/>
            </w:tcBorders>
            <w:vAlign w:val="bottom"/>
          </w:tcPr>
          <w:p w:rsidR="00667D4F" w:rsidRPr="009A6BE2" w:rsidRDefault="00667D4F" w:rsidP="00FE622A">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72</w:t>
            </w:r>
          </w:p>
        </w:tc>
        <w:tc>
          <w:tcPr>
            <w:tcW w:w="666" w:type="dxa"/>
            <w:tcBorders>
              <w:top w:val="single" w:sz="4" w:space="0" w:color="5F497A"/>
              <w:left w:val="single" w:sz="4" w:space="0" w:color="5F497A"/>
              <w:bottom w:val="single" w:sz="4" w:space="0" w:color="5F497A"/>
              <w:right w:val="single" w:sz="4" w:space="0" w:color="5F497A"/>
            </w:tcBorders>
            <w:vAlign w:val="bottom"/>
          </w:tcPr>
          <w:p w:rsidR="00667D4F" w:rsidRPr="009A6BE2" w:rsidRDefault="00667D4F" w:rsidP="00FE622A">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31%</w:t>
            </w:r>
          </w:p>
        </w:tc>
        <w:tc>
          <w:tcPr>
            <w:tcW w:w="516" w:type="dxa"/>
            <w:tcBorders>
              <w:top w:val="single" w:sz="4" w:space="0" w:color="5F497A"/>
              <w:left w:val="single" w:sz="4" w:space="0" w:color="5F497A"/>
              <w:bottom w:val="single" w:sz="4" w:space="0" w:color="5F497A"/>
              <w:right w:val="single" w:sz="4" w:space="0" w:color="5F497A"/>
            </w:tcBorders>
            <w:vAlign w:val="bottom"/>
          </w:tcPr>
          <w:p w:rsidR="00667D4F" w:rsidRPr="009A6BE2" w:rsidRDefault="00667D4F" w:rsidP="00FE622A">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117</w:t>
            </w:r>
          </w:p>
        </w:tc>
        <w:tc>
          <w:tcPr>
            <w:tcW w:w="618" w:type="dxa"/>
            <w:tcBorders>
              <w:top w:val="single" w:sz="4" w:space="0" w:color="5F497A"/>
              <w:left w:val="single" w:sz="4" w:space="0" w:color="5F497A"/>
              <w:bottom w:val="single" w:sz="4" w:space="0" w:color="5F497A"/>
              <w:right w:val="single" w:sz="4" w:space="0" w:color="5F497A"/>
            </w:tcBorders>
            <w:vAlign w:val="bottom"/>
          </w:tcPr>
          <w:p w:rsidR="00667D4F" w:rsidRPr="009A6BE2" w:rsidRDefault="00667D4F" w:rsidP="00FE622A">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50%</w:t>
            </w:r>
          </w:p>
        </w:tc>
        <w:tc>
          <w:tcPr>
            <w:tcW w:w="709" w:type="dxa"/>
            <w:tcBorders>
              <w:top w:val="single" w:sz="4" w:space="0" w:color="5F497A"/>
              <w:left w:val="single" w:sz="4" w:space="0" w:color="5F497A"/>
              <w:bottom w:val="single" w:sz="4" w:space="0" w:color="5F497A"/>
              <w:right w:val="single" w:sz="4" w:space="0" w:color="5F497A"/>
            </w:tcBorders>
            <w:vAlign w:val="bottom"/>
          </w:tcPr>
          <w:p w:rsidR="00667D4F" w:rsidRPr="009A6BE2" w:rsidRDefault="00667D4F" w:rsidP="00FE622A">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36</w:t>
            </w:r>
          </w:p>
        </w:tc>
        <w:tc>
          <w:tcPr>
            <w:tcW w:w="596" w:type="dxa"/>
            <w:tcBorders>
              <w:top w:val="single" w:sz="4" w:space="0" w:color="5F497A"/>
              <w:left w:val="single" w:sz="4" w:space="0" w:color="5F497A"/>
              <w:bottom w:val="single" w:sz="4" w:space="0" w:color="5F497A"/>
              <w:right w:val="single" w:sz="4" w:space="0" w:color="5F497A"/>
            </w:tcBorders>
            <w:vAlign w:val="bottom"/>
          </w:tcPr>
          <w:p w:rsidR="00667D4F" w:rsidRPr="009A6BE2" w:rsidRDefault="00667D4F" w:rsidP="00FE622A">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15%</w:t>
            </w:r>
          </w:p>
        </w:tc>
        <w:tc>
          <w:tcPr>
            <w:tcW w:w="538" w:type="dxa"/>
            <w:tcBorders>
              <w:top w:val="single" w:sz="4" w:space="0" w:color="5F497A"/>
              <w:left w:val="single" w:sz="4" w:space="0" w:color="5F497A"/>
              <w:bottom w:val="single" w:sz="4" w:space="0" w:color="5F497A"/>
              <w:right w:val="single" w:sz="4" w:space="0" w:color="5F497A"/>
            </w:tcBorders>
            <w:vAlign w:val="bottom"/>
          </w:tcPr>
          <w:p w:rsidR="00667D4F" w:rsidRPr="009A6BE2" w:rsidRDefault="00667D4F" w:rsidP="00FE622A">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8</w:t>
            </w:r>
          </w:p>
        </w:tc>
        <w:tc>
          <w:tcPr>
            <w:tcW w:w="544" w:type="dxa"/>
            <w:tcBorders>
              <w:top w:val="single" w:sz="4" w:space="0" w:color="5F497A"/>
              <w:left w:val="single" w:sz="4" w:space="0" w:color="5F497A"/>
              <w:bottom w:val="single" w:sz="4" w:space="0" w:color="5F497A"/>
              <w:right w:val="single" w:sz="4" w:space="0" w:color="5F497A"/>
            </w:tcBorders>
            <w:vAlign w:val="bottom"/>
          </w:tcPr>
          <w:p w:rsidR="00667D4F" w:rsidRPr="009A6BE2" w:rsidRDefault="00667D4F" w:rsidP="00FE622A">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3%</w:t>
            </w:r>
          </w:p>
        </w:tc>
        <w:tc>
          <w:tcPr>
            <w:tcW w:w="416" w:type="dxa"/>
            <w:tcBorders>
              <w:top w:val="single" w:sz="4" w:space="0" w:color="5F497A"/>
              <w:left w:val="single" w:sz="4" w:space="0" w:color="5F497A"/>
              <w:bottom w:val="single" w:sz="4" w:space="0" w:color="5F497A"/>
              <w:right w:val="single" w:sz="4" w:space="0" w:color="5F497A"/>
            </w:tcBorders>
            <w:vAlign w:val="bottom"/>
          </w:tcPr>
          <w:p w:rsidR="00667D4F" w:rsidRPr="009A6BE2" w:rsidRDefault="00667D4F" w:rsidP="00FE622A">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0</w:t>
            </w:r>
          </w:p>
        </w:tc>
        <w:tc>
          <w:tcPr>
            <w:tcW w:w="576" w:type="dxa"/>
            <w:tcBorders>
              <w:top w:val="single" w:sz="4" w:space="0" w:color="5F497A"/>
              <w:left w:val="single" w:sz="4" w:space="0" w:color="5F497A"/>
              <w:bottom w:val="single" w:sz="4" w:space="0" w:color="5F497A"/>
            </w:tcBorders>
            <w:vAlign w:val="bottom"/>
          </w:tcPr>
          <w:p w:rsidR="00667D4F" w:rsidRPr="009A6BE2" w:rsidRDefault="00667D4F" w:rsidP="00FE622A">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0%</w:t>
            </w:r>
          </w:p>
        </w:tc>
      </w:tr>
      <w:tr w:rsidR="00667D4F" w:rsidRPr="009A6BE2" w:rsidTr="00667D4F">
        <w:trPr>
          <w:trHeight w:val="20"/>
          <w:jc w:val="center"/>
        </w:trPr>
        <w:tc>
          <w:tcPr>
            <w:tcW w:w="470" w:type="dxa"/>
            <w:tcBorders>
              <w:top w:val="single" w:sz="4" w:space="0" w:color="5F497A"/>
              <w:left w:val="single" w:sz="12" w:space="0" w:color="5F497A"/>
              <w:bottom w:val="single" w:sz="4" w:space="0" w:color="5F497A"/>
            </w:tcBorders>
          </w:tcPr>
          <w:p w:rsidR="00667D4F" w:rsidRPr="009A6BE2" w:rsidRDefault="00667D4F" w:rsidP="00FE622A">
            <w:pPr>
              <w:pStyle w:val="NoSpacing"/>
              <w:jc w:val="center"/>
            </w:pPr>
            <w:r w:rsidRPr="009A6BE2">
              <w:t>7</w:t>
            </w:r>
          </w:p>
        </w:tc>
        <w:tc>
          <w:tcPr>
            <w:tcW w:w="1606" w:type="dxa"/>
            <w:gridSpan w:val="2"/>
            <w:tcBorders>
              <w:top w:val="single" w:sz="4" w:space="0" w:color="5F497A"/>
            </w:tcBorders>
          </w:tcPr>
          <w:p w:rsidR="00667D4F" w:rsidRPr="009A6BE2" w:rsidRDefault="00667D4F" w:rsidP="00FE622A">
            <w:pPr>
              <w:pStyle w:val="NoSpacing"/>
              <w:rPr>
                <w:color w:val="FF0000"/>
                <w:sz w:val="24"/>
                <w:szCs w:val="24"/>
              </w:rPr>
            </w:pPr>
            <w:r w:rsidRPr="009A6BE2">
              <w:t>Excellent on an Important Product or Service</w:t>
            </w:r>
          </w:p>
        </w:tc>
        <w:tc>
          <w:tcPr>
            <w:tcW w:w="516" w:type="dxa"/>
            <w:tcBorders>
              <w:top w:val="single" w:sz="4" w:space="0" w:color="5F497A"/>
              <w:bottom w:val="single" w:sz="4" w:space="0" w:color="5F497A"/>
              <w:right w:val="single" w:sz="4" w:space="0" w:color="5F497A"/>
            </w:tcBorders>
            <w:vAlign w:val="bottom"/>
          </w:tcPr>
          <w:p w:rsidR="00667D4F" w:rsidRPr="009A6BE2" w:rsidRDefault="00667D4F" w:rsidP="00FE622A">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73</w:t>
            </w:r>
          </w:p>
        </w:tc>
        <w:tc>
          <w:tcPr>
            <w:tcW w:w="666" w:type="dxa"/>
            <w:tcBorders>
              <w:top w:val="single" w:sz="4" w:space="0" w:color="5F497A"/>
              <w:left w:val="single" w:sz="4" w:space="0" w:color="5F497A"/>
              <w:bottom w:val="single" w:sz="4" w:space="0" w:color="5F497A"/>
              <w:right w:val="single" w:sz="4" w:space="0" w:color="5F497A"/>
            </w:tcBorders>
            <w:vAlign w:val="bottom"/>
          </w:tcPr>
          <w:p w:rsidR="00667D4F" w:rsidRPr="009A6BE2" w:rsidRDefault="00667D4F" w:rsidP="00FE622A">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31%</w:t>
            </w:r>
          </w:p>
        </w:tc>
        <w:tc>
          <w:tcPr>
            <w:tcW w:w="516" w:type="dxa"/>
            <w:tcBorders>
              <w:top w:val="single" w:sz="4" w:space="0" w:color="5F497A"/>
              <w:left w:val="single" w:sz="4" w:space="0" w:color="5F497A"/>
              <w:bottom w:val="single" w:sz="4" w:space="0" w:color="5F497A"/>
              <w:right w:val="single" w:sz="4" w:space="0" w:color="5F497A"/>
            </w:tcBorders>
            <w:vAlign w:val="bottom"/>
          </w:tcPr>
          <w:p w:rsidR="00667D4F" w:rsidRPr="009A6BE2" w:rsidRDefault="00667D4F" w:rsidP="00FE622A">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146</w:t>
            </w:r>
          </w:p>
        </w:tc>
        <w:tc>
          <w:tcPr>
            <w:tcW w:w="618" w:type="dxa"/>
            <w:tcBorders>
              <w:top w:val="single" w:sz="4" w:space="0" w:color="5F497A"/>
              <w:left w:val="single" w:sz="4" w:space="0" w:color="5F497A"/>
              <w:bottom w:val="single" w:sz="4" w:space="0" w:color="5F497A"/>
              <w:right w:val="single" w:sz="4" w:space="0" w:color="5F497A"/>
            </w:tcBorders>
            <w:vAlign w:val="bottom"/>
          </w:tcPr>
          <w:p w:rsidR="00667D4F" w:rsidRPr="009A6BE2" w:rsidRDefault="00667D4F" w:rsidP="00FE622A">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63%</w:t>
            </w:r>
          </w:p>
        </w:tc>
        <w:tc>
          <w:tcPr>
            <w:tcW w:w="709" w:type="dxa"/>
            <w:tcBorders>
              <w:top w:val="single" w:sz="4" w:space="0" w:color="5F497A"/>
              <w:left w:val="single" w:sz="4" w:space="0" w:color="5F497A"/>
              <w:bottom w:val="single" w:sz="4" w:space="0" w:color="5F497A"/>
              <w:right w:val="single" w:sz="4" w:space="0" w:color="5F497A"/>
            </w:tcBorders>
            <w:vAlign w:val="bottom"/>
          </w:tcPr>
          <w:p w:rsidR="00667D4F" w:rsidRPr="009A6BE2" w:rsidRDefault="00667D4F" w:rsidP="00FE622A">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11</w:t>
            </w:r>
          </w:p>
        </w:tc>
        <w:tc>
          <w:tcPr>
            <w:tcW w:w="596" w:type="dxa"/>
            <w:tcBorders>
              <w:top w:val="single" w:sz="4" w:space="0" w:color="5F497A"/>
              <w:left w:val="single" w:sz="4" w:space="0" w:color="5F497A"/>
              <w:bottom w:val="single" w:sz="4" w:space="0" w:color="5F497A"/>
              <w:right w:val="single" w:sz="4" w:space="0" w:color="5F497A"/>
            </w:tcBorders>
            <w:vAlign w:val="bottom"/>
          </w:tcPr>
          <w:p w:rsidR="00667D4F" w:rsidRPr="009A6BE2" w:rsidRDefault="00667D4F" w:rsidP="00FE622A">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5%</w:t>
            </w:r>
          </w:p>
        </w:tc>
        <w:tc>
          <w:tcPr>
            <w:tcW w:w="538" w:type="dxa"/>
            <w:tcBorders>
              <w:top w:val="single" w:sz="4" w:space="0" w:color="5F497A"/>
              <w:left w:val="single" w:sz="4" w:space="0" w:color="5F497A"/>
              <w:bottom w:val="single" w:sz="4" w:space="0" w:color="5F497A"/>
              <w:right w:val="single" w:sz="4" w:space="0" w:color="5F497A"/>
            </w:tcBorders>
            <w:vAlign w:val="bottom"/>
          </w:tcPr>
          <w:p w:rsidR="00667D4F" w:rsidRPr="009A6BE2" w:rsidRDefault="00667D4F" w:rsidP="00FE622A">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1</w:t>
            </w:r>
          </w:p>
        </w:tc>
        <w:tc>
          <w:tcPr>
            <w:tcW w:w="544" w:type="dxa"/>
            <w:tcBorders>
              <w:top w:val="single" w:sz="4" w:space="0" w:color="5F497A"/>
              <w:left w:val="single" w:sz="4" w:space="0" w:color="5F497A"/>
              <w:bottom w:val="single" w:sz="4" w:space="0" w:color="5F497A"/>
              <w:right w:val="single" w:sz="4" w:space="0" w:color="5F497A"/>
            </w:tcBorders>
            <w:vAlign w:val="bottom"/>
          </w:tcPr>
          <w:p w:rsidR="00667D4F" w:rsidRPr="009A6BE2" w:rsidRDefault="00667D4F" w:rsidP="00FE622A">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0%</w:t>
            </w:r>
          </w:p>
        </w:tc>
        <w:tc>
          <w:tcPr>
            <w:tcW w:w="416" w:type="dxa"/>
            <w:tcBorders>
              <w:top w:val="single" w:sz="4" w:space="0" w:color="5F497A"/>
              <w:left w:val="single" w:sz="4" w:space="0" w:color="5F497A"/>
              <w:bottom w:val="single" w:sz="4" w:space="0" w:color="5F497A"/>
              <w:right w:val="single" w:sz="4" w:space="0" w:color="5F497A"/>
            </w:tcBorders>
            <w:vAlign w:val="bottom"/>
          </w:tcPr>
          <w:p w:rsidR="00667D4F" w:rsidRPr="009A6BE2" w:rsidRDefault="00667D4F" w:rsidP="00FE622A">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0</w:t>
            </w:r>
          </w:p>
        </w:tc>
        <w:tc>
          <w:tcPr>
            <w:tcW w:w="576" w:type="dxa"/>
            <w:tcBorders>
              <w:top w:val="single" w:sz="4" w:space="0" w:color="5F497A"/>
              <w:left w:val="single" w:sz="4" w:space="0" w:color="5F497A"/>
              <w:bottom w:val="single" w:sz="4" w:space="0" w:color="5F497A"/>
            </w:tcBorders>
            <w:vAlign w:val="bottom"/>
          </w:tcPr>
          <w:p w:rsidR="00667D4F" w:rsidRPr="009A6BE2" w:rsidRDefault="00667D4F" w:rsidP="00FE622A">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0%</w:t>
            </w:r>
          </w:p>
        </w:tc>
      </w:tr>
    </w:tbl>
    <w:p w:rsidR="00070329" w:rsidRPr="009A6BE2" w:rsidRDefault="00667D4F" w:rsidP="00D63B0B">
      <w:pPr>
        <w:spacing w:after="0" w:line="480" w:lineRule="auto"/>
        <w:jc w:val="both"/>
        <w:rPr>
          <w:rFonts w:ascii="Times New Roman" w:hAnsi="Times New Roman"/>
          <w:sz w:val="24"/>
          <w:szCs w:val="24"/>
          <w:lang w:val="sv-SE"/>
        </w:rPr>
      </w:pPr>
      <w:r w:rsidRPr="009A6BE2">
        <w:rPr>
          <w:rFonts w:ascii="Times New Roman" w:hAnsi="Times New Roman"/>
          <w:sz w:val="24"/>
          <w:szCs w:val="24"/>
          <w:lang w:val="sv-SE"/>
        </w:rPr>
        <w:t xml:space="preserve">  </w:t>
      </w:r>
      <w:r w:rsidR="00070329" w:rsidRPr="009A6BE2">
        <w:rPr>
          <w:rFonts w:ascii="Times New Roman" w:hAnsi="Times New Roman"/>
          <w:sz w:val="24"/>
          <w:szCs w:val="24"/>
          <w:lang w:val="sv-SE"/>
        </w:rPr>
        <w:t xml:space="preserve"> </w:t>
      </w:r>
      <w:r w:rsidR="00070329" w:rsidRPr="009A6BE2">
        <w:rPr>
          <w:rFonts w:ascii="Times New Roman" w:hAnsi="Times New Roman"/>
          <w:sz w:val="24"/>
          <w:szCs w:val="24"/>
        </w:rPr>
        <w:t>Sumber: Data yang sudah diolah</w:t>
      </w:r>
    </w:p>
    <w:p w:rsidR="00FE622A" w:rsidRPr="009A6BE2" w:rsidRDefault="00FE622A" w:rsidP="00D63B0B">
      <w:pPr>
        <w:tabs>
          <w:tab w:val="left" w:pos="709"/>
        </w:tabs>
        <w:spacing w:after="0" w:line="480" w:lineRule="auto"/>
        <w:jc w:val="both"/>
        <w:rPr>
          <w:rFonts w:ascii="Times New Roman" w:hAnsi="Times New Roman"/>
          <w:b/>
          <w:sz w:val="24"/>
          <w:szCs w:val="24"/>
        </w:rPr>
      </w:pPr>
    </w:p>
    <w:p w:rsidR="00667D4F" w:rsidRPr="009A6BE2" w:rsidRDefault="002E6EE1" w:rsidP="00D63B0B">
      <w:pPr>
        <w:tabs>
          <w:tab w:val="left" w:pos="709"/>
        </w:tabs>
        <w:spacing w:after="0" w:line="480" w:lineRule="auto"/>
        <w:jc w:val="both"/>
        <w:rPr>
          <w:rFonts w:ascii="Times New Roman" w:hAnsi="Times New Roman"/>
          <w:sz w:val="24"/>
          <w:szCs w:val="24"/>
          <w:lang w:val="en-US"/>
        </w:rPr>
      </w:pPr>
      <w:r>
        <w:rPr>
          <w:rFonts w:ascii="Times New Roman" w:hAnsi="Times New Roman"/>
          <w:b/>
          <w:sz w:val="24"/>
          <w:szCs w:val="24"/>
        </w:rPr>
        <w:t>5</w:t>
      </w:r>
      <w:r w:rsidR="00EE4054" w:rsidRPr="009A6BE2">
        <w:rPr>
          <w:rFonts w:ascii="Times New Roman" w:hAnsi="Times New Roman"/>
          <w:b/>
          <w:sz w:val="24"/>
          <w:szCs w:val="24"/>
        </w:rPr>
        <w:t>.</w:t>
      </w:r>
      <w:r w:rsidR="00FE622A" w:rsidRPr="009A6BE2">
        <w:rPr>
          <w:rFonts w:ascii="Times New Roman" w:hAnsi="Times New Roman"/>
          <w:b/>
          <w:sz w:val="24"/>
          <w:szCs w:val="24"/>
        </w:rPr>
        <w:t>1.</w:t>
      </w:r>
      <w:r w:rsidR="00EE4054" w:rsidRPr="009A6BE2">
        <w:rPr>
          <w:rFonts w:ascii="Times New Roman" w:hAnsi="Times New Roman"/>
          <w:b/>
          <w:sz w:val="24"/>
          <w:szCs w:val="24"/>
        </w:rPr>
        <w:t>2.</w:t>
      </w:r>
      <w:r w:rsidR="00EE4054" w:rsidRPr="009A6BE2">
        <w:rPr>
          <w:rFonts w:ascii="Times New Roman" w:hAnsi="Times New Roman"/>
          <w:b/>
          <w:sz w:val="24"/>
          <w:szCs w:val="24"/>
          <w:lang w:val="en-US"/>
        </w:rPr>
        <w:t>2</w:t>
      </w:r>
      <w:r w:rsidR="008827C9" w:rsidRPr="009A6BE2">
        <w:rPr>
          <w:rFonts w:ascii="Times New Roman" w:hAnsi="Times New Roman"/>
          <w:b/>
          <w:sz w:val="24"/>
          <w:szCs w:val="24"/>
        </w:rPr>
        <w:t xml:space="preserve"> Analisis Deskriptif Variabel </w:t>
      </w:r>
      <w:r w:rsidR="00667D4F" w:rsidRPr="009A6BE2">
        <w:rPr>
          <w:rFonts w:ascii="Times New Roman" w:hAnsi="Times New Roman"/>
          <w:b/>
          <w:bCs/>
          <w:sz w:val="24"/>
          <w:szCs w:val="24"/>
          <w:lang w:val="en-US"/>
        </w:rPr>
        <w:t>Efektifitas Sistem Informasi</w:t>
      </w:r>
      <w:r w:rsidR="00667D4F" w:rsidRPr="009A6BE2">
        <w:rPr>
          <w:rFonts w:ascii="Times New Roman" w:hAnsi="Times New Roman"/>
          <w:sz w:val="24"/>
          <w:szCs w:val="24"/>
        </w:rPr>
        <w:t xml:space="preserve"> </w:t>
      </w:r>
    </w:p>
    <w:p w:rsidR="008827C9" w:rsidRPr="009A6BE2" w:rsidRDefault="00EE4054" w:rsidP="00D63B0B">
      <w:pPr>
        <w:tabs>
          <w:tab w:val="left" w:pos="709"/>
        </w:tabs>
        <w:spacing w:after="0" w:line="480" w:lineRule="auto"/>
        <w:jc w:val="both"/>
        <w:rPr>
          <w:rFonts w:ascii="Times New Roman" w:hAnsi="Times New Roman"/>
          <w:sz w:val="24"/>
          <w:szCs w:val="24"/>
        </w:rPr>
      </w:pPr>
      <w:r w:rsidRPr="009A6BE2">
        <w:rPr>
          <w:rFonts w:ascii="Times New Roman" w:hAnsi="Times New Roman"/>
          <w:sz w:val="24"/>
          <w:szCs w:val="24"/>
          <w:lang w:val="en-US"/>
        </w:rPr>
        <w:tab/>
      </w:r>
      <w:r w:rsidR="008827C9" w:rsidRPr="009A6BE2">
        <w:rPr>
          <w:rFonts w:ascii="Times New Roman" w:hAnsi="Times New Roman"/>
          <w:sz w:val="24"/>
          <w:szCs w:val="24"/>
        </w:rPr>
        <w:t xml:space="preserve">Rata-rata skor penilaian responden untuk </w:t>
      </w:r>
      <w:r w:rsidR="00070329" w:rsidRPr="009A6BE2">
        <w:rPr>
          <w:rFonts w:ascii="Times New Roman" w:hAnsi="Times New Roman"/>
          <w:sz w:val="24"/>
          <w:szCs w:val="24"/>
          <w:lang w:val="en-US"/>
        </w:rPr>
        <w:t>8</w:t>
      </w:r>
      <w:r w:rsidR="008827C9" w:rsidRPr="009A6BE2">
        <w:rPr>
          <w:rFonts w:ascii="Times New Roman" w:hAnsi="Times New Roman"/>
          <w:sz w:val="24"/>
          <w:szCs w:val="24"/>
        </w:rPr>
        <w:t xml:space="preserve"> indikator variabel </w:t>
      </w:r>
      <w:r w:rsidR="00667D4F" w:rsidRPr="009A6BE2">
        <w:rPr>
          <w:rFonts w:ascii="Times New Roman" w:hAnsi="Times New Roman"/>
          <w:bCs/>
          <w:sz w:val="24"/>
          <w:szCs w:val="24"/>
          <w:lang w:val="en-US"/>
        </w:rPr>
        <w:t>efektifitas sistem informasi</w:t>
      </w:r>
      <w:r w:rsidR="00667D4F" w:rsidRPr="009A6BE2">
        <w:rPr>
          <w:rFonts w:ascii="Times New Roman" w:hAnsi="Times New Roman"/>
          <w:sz w:val="24"/>
          <w:szCs w:val="24"/>
        </w:rPr>
        <w:t xml:space="preserve">   dapat dilihat pada </w:t>
      </w:r>
      <w:r w:rsidR="00667D4F" w:rsidRPr="009A6BE2">
        <w:rPr>
          <w:rFonts w:ascii="Times New Roman" w:hAnsi="Times New Roman"/>
          <w:sz w:val="24"/>
          <w:szCs w:val="24"/>
          <w:lang w:val="en-US"/>
        </w:rPr>
        <w:t>t</w:t>
      </w:r>
      <w:r w:rsidR="008827C9" w:rsidRPr="009A6BE2">
        <w:rPr>
          <w:rFonts w:ascii="Times New Roman" w:hAnsi="Times New Roman"/>
          <w:sz w:val="24"/>
          <w:szCs w:val="24"/>
        </w:rPr>
        <w:t xml:space="preserve">abel </w:t>
      </w:r>
      <w:r w:rsidR="00667D4F" w:rsidRPr="009A6BE2">
        <w:rPr>
          <w:rFonts w:ascii="Times New Roman" w:hAnsi="Times New Roman"/>
          <w:sz w:val="24"/>
          <w:szCs w:val="24"/>
          <w:lang w:val="en-US"/>
        </w:rPr>
        <w:t>4.4</w:t>
      </w:r>
      <w:r w:rsidR="00070329" w:rsidRPr="009A6BE2">
        <w:rPr>
          <w:rFonts w:ascii="Times New Roman" w:hAnsi="Times New Roman"/>
          <w:sz w:val="24"/>
          <w:szCs w:val="24"/>
          <w:lang w:val="en-US"/>
        </w:rPr>
        <w:t xml:space="preserve"> </w:t>
      </w:r>
      <w:r w:rsidR="008827C9" w:rsidRPr="009A6BE2">
        <w:rPr>
          <w:rFonts w:ascii="Times New Roman" w:hAnsi="Times New Roman"/>
          <w:sz w:val="24"/>
          <w:szCs w:val="24"/>
        </w:rPr>
        <w:t xml:space="preserve"> berikut. </w:t>
      </w:r>
    </w:p>
    <w:p w:rsidR="008827C9" w:rsidRPr="009A6BE2" w:rsidRDefault="008827C9" w:rsidP="00FE622A">
      <w:pPr>
        <w:pStyle w:val="BodyTextIndent2"/>
        <w:spacing w:after="0" w:line="240" w:lineRule="auto"/>
        <w:ind w:left="0"/>
        <w:jc w:val="center"/>
        <w:rPr>
          <w:b/>
          <w:lang w:val="id-ID"/>
        </w:rPr>
      </w:pPr>
      <w:r w:rsidRPr="009A6BE2">
        <w:rPr>
          <w:b/>
          <w:lang w:val="sv-SE"/>
        </w:rPr>
        <w:t xml:space="preserve">Tabel </w:t>
      </w:r>
      <w:r w:rsidR="002E6EE1">
        <w:rPr>
          <w:b/>
          <w:lang w:val="sv-SE"/>
        </w:rPr>
        <w:t>5</w:t>
      </w:r>
      <w:r w:rsidR="0019748A" w:rsidRPr="009A6BE2">
        <w:rPr>
          <w:b/>
          <w:lang w:val="sv-SE"/>
        </w:rPr>
        <w:t>.4</w:t>
      </w:r>
    </w:p>
    <w:p w:rsidR="00EE4054" w:rsidRPr="009A6BE2" w:rsidRDefault="008827C9" w:rsidP="00FE622A">
      <w:pPr>
        <w:pStyle w:val="BodyTextIndent2"/>
        <w:spacing w:after="0" w:line="240" w:lineRule="auto"/>
        <w:ind w:left="0"/>
        <w:jc w:val="center"/>
        <w:rPr>
          <w:b/>
        </w:rPr>
      </w:pPr>
      <w:r w:rsidRPr="009A6BE2">
        <w:rPr>
          <w:b/>
          <w:lang w:val="sv-SE"/>
        </w:rPr>
        <w:t>Rekapitulasi Rata-Rata Skor Peni</w:t>
      </w:r>
      <w:r w:rsidRPr="009A6BE2">
        <w:rPr>
          <w:b/>
          <w:lang w:val="id-ID"/>
        </w:rPr>
        <w:t>lai</w:t>
      </w:r>
      <w:r w:rsidRPr="009A6BE2">
        <w:rPr>
          <w:b/>
          <w:lang w:val="sv-SE"/>
        </w:rPr>
        <w:t xml:space="preserve">an Responden </w:t>
      </w:r>
      <w:r w:rsidRPr="009A6BE2">
        <w:rPr>
          <w:b/>
          <w:lang w:val="id-ID"/>
        </w:rPr>
        <w:t xml:space="preserve">untuk </w:t>
      </w:r>
    </w:p>
    <w:p w:rsidR="008827C9" w:rsidRPr="009A6BE2" w:rsidRDefault="00EE4054" w:rsidP="00FE622A">
      <w:pPr>
        <w:pStyle w:val="BodyTextIndent2"/>
        <w:spacing w:after="0" w:line="240" w:lineRule="auto"/>
        <w:ind w:left="0"/>
        <w:jc w:val="center"/>
        <w:rPr>
          <w:b/>
          <w:bCs/>
          <w:lang w:val="id-ID"/>
        </w:rPr>
      </w:pPr>
      <w:r w:rsidRPr="009A6BE2">
        <w:rPr>
          <w:b/>
          <w:bCs/>
        </w:rPr>
        <w:t>Efektifitas Sistem Informasi</w:t>
      </w:r>
    </w:p>
    <w:p w:rsidR="00FE622A" w:rsidRPr="009A6BE2" w:rsidRDefault="00FE622A" w:rsidP="00FE622A">
      <w:pPr>
        <w:pStyle w:val="BodyTextIndent2"/>
        <w:spacing w:after="0" w:line="240" w:lineRule="auto"/>
        <w:ind w:left="0"/>
        <w:jc w:val="center"/>
        <w:rPr>
          <w:b/>
          <w:lang w:val="id-ID"/>
        </w:rPr>
      </w:pPr>
    </w:p>
    <w:tbl>
      <w:tblPr>
        <w:tblW w:w="7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68"/>
        <w:gridCol w:w="1275"/>
        <w:gridCol w:w="1572"/>
      </w:tblGrid>
      <w:tr w:rsidR="005B3944" w:rsidRPr="009A6BE2" w:rsidTr="00BA47AF">
        <w:trPr>
          <w:trHeight w:val="20"/>
          <w:tblHeader/>
          <w:jc w:val="center"/>
        </w:trPr>
        <w:tc>
          <w:tcPr>
            <w:tcW w:w="567" w:type="dxa"/>
            <w:shd w:val="clear" w:color="auto" w:fill="BFBFBF" w:themeFill="background1" w:themeFillShade="BF"/>
            <w:vAlign w:val="center"/>
          </w:tcPr>
          <w:p w:rsidR="005B3944" w:rsidRPr="009A6BE2" w:rsidRDefault="005B3944" w:rsidP="00FE622A">
            <w:pPr>
              <w:pStyle w:val="BodyText3"/>
              <w:spacing w:after="0" w:line="240" w:lineRule="auto"/>
              <w:jc w:val="center"/>
              <w:rPr>
                <w:rFonts w:ascii="Times New Roman" w:hAnsi="Times New Roman"/>
                <w:b/>
                <w:sz w:val="24"/>
                <w:szCs w:val="24"/>
              </w:rPr>
            </w:pPr>
            <w:r w:rsidRPr="009A6BE2">
              <w:rPr>
                <w:rFonts w:ascii="Times New Roman" w:hAnsi="Times New Roman"/>
                <w:b/>
                <w:sz w:val="24"/>
                <w:szCs w:val="24"/>
              </w:rPr>
              <w:t>No</w:t>
            </w:r>
          </w:p>
        </w:tc>
        <w:tc>
          <w:tcPr>
            <w:tcW w:w="4268" w:type="dxa"/>
            <w:shd w:val="clear" w:color="auto" w:fill="BFBFBF" w:themeFill="background1" w:themeFillShade="BF"/>
            <w:vAlign w:val="center"/>
          </w:tcPr>
          <w:p w:rsidR="005B3944" w:rsidRPr="009A6BE2" w:rsidRDefault="005B3944" w:rsidP="00FE622A">
            <w:pPr>
              <w:pStyle w:val="BodyText3"/>
              <w:spacing w:after="0" w:line="240" w:lineRule="auto"/>
              <w:jc w:val="center"/>
              <w:rPr>
                <w:rFonts w:ascii="Times New Roman" w:hAnsi="Times New Roman"/>
                <w:b/>
                <w:sz w:val="24"/>
                <w:szCs w:val="24"/>
              </w:rPr>
            </w:pPr>
            <w:r w:rsidRPr="009A6BE2">
              <w:rPr>
                <w:rFonts w:ascii="Times New Roman" w:hAnsi="Times New Roman"/>
                <w:b/>
                <w:sz w:val="24"/>
                <w:szCs w:val="24"/>
              </w:rPr>
              <w:t>Indikator/Dimensi</w:t>
            </w:r>
          </w:p>
        </w:tc>
        <w:tc>
          <w:tcPr>
            <w:tcW w:w="1275" w:type="dxa"/>
            <w:shd w:val="clear" w:color="auto" w:fill="BFBFBF" w:themeFill="background1" w:themeFillShade="BF"/>
            <w:vAlign w:val="center"/>
          </w:tcPr>
          <w:p w:rsidR="005B3944" w:rsidRPr="009A6BE2" w:rsidRDefault="005B3944" w:rsidP="00FE622A">
            <w:pPr>
              <w:pStyle w:val="BodyText3"/>
              <w:spacing w:after="0" w:line="240" w:lineRule="auto"/>
              <w:jc w:val="center"/>
              <w:rPr>
                <w:rFonts w:ascii="Times New Roman" w:hAnsi="Times New Roman"/>
                <w:b/>
                <w:sz w:val="24"/>
                <w:szCs w:val="24"/>
              </w:rPr>
            </w:pPr>
            <w:r w:rsidRPr="009A6BE2">
              <w:rPr>
                <w:rFonts w:ascii="Times New Roman" w:hAnsi="Times New Roman"/>
                <w:b/>
                <w:sz w:val="24"/>
                <w:szCs w:val="24"/>
              </w:rPr>
              <w:t>Rata-rata</w:t>
            </w:r>
          </w:p>
          <w:p w:rsidR="005B3944" w:rsidRPr="009A6BE2" w:rsidRDefault="005B3944" w:rsidP="00FE622A">
            <w:pPr>
              <w:pStyle w:val="BodyText3"/>
              <w:spacing w:after="0" w:line="240" w:lineRule="auto"/>
              <w:jc w:val="center"/>
              <w:rPr>
                <w:rFonts w:ascii="Times New Roman" w:hAnsi="Times New Roman"/>
                <w:b/>
                <w:sz w:val="24"/>
                <w:szCs w:val="24"/>
              </w:rPr>
            </w:pPr>
            <w:r w:rsidRPr="009A6BE2">
              <w:rPr>
                <w:rFonts w:ascii="Times New Roman" w:hAnsi="Times New Roman"/>
                <w:b/>
                <w:sz w:val="24"/>
                <w:szCs w:val="24"/>
              </w:rPr>
              <w:t>Skor</w:t>
            </w:r>
          </w:p>
        </w:tc>
        <w:tc>
          <w:tcPr>
            <w:tcW w:w="1572" w:type="dxa"/>
            <w:shd w:val="clear" w:color="auto" w:fill="BFBFBF" w:themeFill="background1" w:themeFillShade="BF"/>
            <w:vAlign w:val="center"/>
          </w:tcPr>
          <w:p w:rsidR="005B3944" w:rsidRPr="009A6BE2" w:rsidRDefault="005B3944" w:rsidP="00FE622A">
            <w:pPr>
              <w:pStyle w:val="BodyText3"/>
              <w:spacing w:after="0" w:line="240" w:lineRule="auto"/>
              <w:jc w:val="center"/>
              <w:rPr>
                <w:rFonts w:ascii="Times New Roman" w:hAnsi="Times New Roman"/>
                <w:b/>
                <w:sz w:val="24"/>
                <w:szCs w:val="24"/>
              </w:rPr>
            </w:pPr>
            <w:r w:rsidRPr="009A6BE2">
              <w:rPr>
                <w:rFonts w:ascii="Times New Roman" w:hAnsi="Times New Roman"/>
                <w:b/>
                <w:sz w:val="24"/>
                <w:szCs w:val="24"/>
              </w:rPr>
              <w:t>Kriteria</w:t>
            </w:r>
          </w:p>
        </w:tc>
      </w:tr>
      <w:tr w:rsidR="005B3944" w:rsidRPr="009A6BE2" w:rsidTr="00BA47AF">
        <w:trPr>
          <w:trHeight w:val="20"/>
          <w:jc w:val="center"/>
        </w:trPr>
        <w:tc>
          <w:tcPr>
            <w:tcW w:w="567" w:type="dxa"/>
          </w:tcPr>
          <w:p w:rsidR="005B3944" w:rsidRPr="009A6BE2" w:rsidRDefault="005B3944" w:rsidP="00FE622A">
            <w:pPr>
              <w:pStyle w:val="NoSpacing"/>
              <w:jc w:val="center"/>
              <w:rPr>
                <w:sz w:val="24"/>
                <w:szCs w:val="24"/>
                <w:lang w:val="id-ID"/>
              </w:rPr>
            </w:pPr>
            <w:r w:rsidRPr="009A6BE2">
              <w:rPr>
                <w:sz w:val="24"/>
                <w:szCs w:val="24"/>
                <w:lang w:val="id-ID"/>
              </w:rPr>
              <w:t>1</w:t>
            </w:r>
          </w:p>
        </w:tc>
        <w:tc>
          <w:tcPr>
            <w:tcW w:w="4268" w:type="dxa"/>
          </w:tcPr>
          <w:p w:rsidR="005B3944" w:rsidRPr="009A6BE2" w:rsidRDefault="00E865BE" w:rsidP="00FE622A">
            <w:pPr>
              <w:pStyle w:val="ListParagraph"/>
              <w:ind w:left="0"/>
              <w:rPr>
                <w:color w:val="FF0000"/>
              </w:rPr>
            </w:pPr>
            <w:r w:rsidRPr="009A6BE2">
              <w:rPr>
                <w:sz w:val="20"/>
                <w:szCs w:val="20"/>
              </w:rPr>
              <w:t>Flexible</w:t>
            </w:r>
          </w:p>
        </w:tc>
        <w:tc>
          <w:tcPr>
            <w:tcW w:w="1275" w:type="dxa"/>
            <w:vAlign w:val="bottom"/>
          </w:tcPr>
          <w:p w:rsidR="005B3944" w:rsidRPr="009A6BE2" w:rsidRDefault="005B3944" w:rsidP="00FE622A">
            <w:pPr>
              <w:spacing w:after="0" w:line="240" w:lineRule="auto"/>
              <w:jc w:val="center"/>
              <w:rPr>
                <w:rFonts w:ascii="Times New Roman" w:hAnsi="Times New Roman"/>
                <w:sz w:val="24"/>
                <w:szCs w:val="24"/>
                <w:lang w:val="en-US"/>
              </w:rPr>
            </w:pPr>
            <w:r w:rsidRPr="009A6BE2">
              <w:rPr>
                <w:rFonts w:ascii="Times New Roman" w:hAnsi="Times New Roman"/>
                <w:sz w:val="24"/>
                <w:szCs w:val="24"/>
                <w:lang w:val="en-US"/>
              </w:rPr>
              <w:t>4.14</w:t>
            </w:r>
          </w:p>
        </w:tc>
        <w:tc>
          <w:tcPr>
            <w:tcW w:w="1572" w:type="dxa"/>
          </w:tcPr>
          <w:p w:rsidR="005B3944" w:rsidRPr="009A6BE2" w:rsidRDefault="005B3944" w:rsidP="00FE622A">
            <w:pPr>
              <w:spacing w:after="0" w:line="240" w:lineRule="auto"/>
              <w:jc w:val="center"/>
              <w:rPr>
                <w:rFonts w:ascii="Times New Roman" w:hAnsi="Times New Roman"/>
                <w:sz w:val="24"/>
                <w:szCs w:val="24"/>
                <w:lang w:val="en-US"/>
              </w:rPr>
            </w:pPr>
            <w:r w:rsidRPr="009A6BE2">
              <w:rPr>
                <w:rFonts w:ascii="Times New Roman" w:hAnsi="Times New Roman"/>
                <w:sz w:val="24"/>
                <w:szCs w:val="24"/>
                <w:lang w:val="en-US"/>
              </w:rPr>
              <w:t>Baik</w:t>
            </w:r>
          </w:p>
        </w:tc>
      </w:tr>
      <w:tr w:rsidR="005B3944" w:rsidRPr="009A6BE2" w:rsidTr="00BA47AF">
        <w:trPr>
          <w:trHeight w:val="20"/>
          <w:jc w:val="center"/>
        </w:trPr>
        <w:tc>
          <w:tcPr>
            <w:tcW w:w="567" w:type="dxa"/>
          </w:tcPr>
          <w:p w:rsidR="005B3944" w:rsidRPr="009A6BE2" w:rsidRDefault="005B3944" w:rsidP="00FE622A">
            <w:pPr>
              <w:pStyle w:val="NoSpacing"/>
              <w:jc w:val="center"/>
              <w:rPr>
                <w:sz w:val="24"/>
                <w:szCs w:val="24"/>
                <w:lang w:val="id-ID"/>
              </w:rPr>
            </w:pPr>
            <w:r w:rsidRPr="009A6BE2">
              <w:rPr>
                <w:sz w:val="24"/>
                <w:szCs w:val="24"/>
                <w:lang w:val="id-ID"/>
              </w:rPr>
              <w:t>2</w:t>
            </w:r>
          </w:p>
        </w:tc>
        <w:tc>
          <w:tcPr>
            <w:tcW w:w="4268" w:type="dxa"/>
          </w:tcPr>
          <w:p w:rsidR="005B3944" w:rsidRPr="009A6BE2" w:rsidRDefault="00E865BE" w:rsidP="00FE622A">
            <w:pPr>
              <w:pStyle w:val="ListParagraph"/>
              <w:ind w:left="0"/>
              <w:rPr>
                <w:color w:val="FF0000"/>
              </w:rPr>
            </w:pPr>
            <w:r w:rsidRPr="009A6BE2">
              <w:rPr>
                <w:sz w:val="20"/>
                <w:szCs w:val="20"/>
              </w:rPr>
              <w:t>Accesible</w:t>
            </w:r>
          </w:p>
        </w:tc>
        <w:tc>
          <w:tcPr>
            <w:tcW w:w="1275" w:type="dxa"/>
            <w:vAlign w:val="bottom"/>
          </w:tcPr>
          <w:p w:rsidR="005B3944" w:rsidRPr="009A6BE2" w:rsidRDefault="005B3944" w:rsidP="00FE622A">
            <w:pPr>
              <w:spacing w:after="0" w:line="240" w:lineRule="auto"/>
              <w:jc w:val="center"/>
              <w:rPr>
                <w:rFonts w:ascii="Times New Roman" w:hAnsi="Times New Roman"/>
                <w:sz w:val="24"/>
                <w:szCs w:val="24"/>
                <w:lang w:val="en-US"/>
              </w:rPr>
            </w:pPr>
            <w:r w:rsidRPr="009A6BE2">
              <w:rPr>
                <w:rFonts w:ascii="Times New Roman" w:hAnsi="Times New Roman"/>
                <w:sz w:val="24"/>
                <w:szCs w:val="24"/>
                <w:lang w:val="en-US"/>
              </w:rPr>
              <w:t>3.78</w:t>
            </w:r>
          </w:p>
        </w:tc>
        <w:tc>
          <w:tcPr>
            <w:tcW w:w="1572" w:type="dxa"/>
          </w:tcPr>
          <w:p w:rsidR="005B3944" w:rsidRPr="009A6BE2" w:rsidRDefault="005B3944" w:rsidP="00FE622A">
            <w:pPr>
              <w:spacing w:after="0" w:line="240" w:lineRule="auto"/>
              <w:jc w:val="center"/>
              <w:rPr>
                <w:rFonts w:ascii="Times New Roman" w:hAnsi="Times New Roman"/>
                <w:lang w:val="en-US"/>
              </w:rPr>
            </w:pPr>
            <w:r w:rsidRPr="009A6BE2">
              <w:rPr>
                <w:rFonts w:ascii="Times New Roman" w:hAnsi="Times New Roman"/>
                <w:sz w:val="24"/>
                <w:szCs w:val="24"/>
                <w:lang w:val="en-US"/>
              </w:rPr>
              <w:t>Cukup</w:t>
            </w:r>
          </w:p>
        </w:tc>
      </w:tr>
      <w:tr w:rsidR="005B3944" w:rsidRPr="009A6BE2" w:rsidTr="00BA47AF">
        <w:trPr>
          <w:trHeight w:val="20"/>
          <w:jc w:val="center"/>
        </w:trPr>
        <w:tc>
          <w:tcPr>
            <w:tcW w:w="567" w:type="dxa"/>
          </w:tcPr>
          <w:p w:rsidR="005B3944" w:rsidRPr="009A6BE2" w:rsidRDefault="005B3944" w:rsidP="00FE622A">
            <w:pPr>
              <w:pStyle w:val="NoSpacing"/>
              <w:jc w:val="center"/>
              <w:rPr>
                <w:sz w:val="24"/>
                <w:szCs w:val="24"/>
                <w:lang w:val="id-ID"/>
              </w:rPr>
            </w:pPr>
            <w:r w:rsidRPr="009A6BE2">
              <w:rPr>
                <w:sz w:val="24"/>
                <w:szCs w:val="24"/>
                <w:lang w:val="id-ID"/>
              </w:rPr>
              <w:t>3</w:t>
            </w:r>
          </w:p>
        </w:tc>
        <w:tc>
          <w:tcPr>
            <w:tcW w:w="4268" w:type="dxa"/>
          </w:tcPr>
          <w:p w:rsidR="005B3944" w:rsidRPr="009A6BE2" w:rsidRDefault="00E865BE" w:rsidP="00FE622A">
            <w:pPr>
              <w:autoSpaceDE w:val="0"/>
              <w:autoSpaceDN w:val="0"/>
              <w:adjustRightInd w:val="0"/>
              <w:spacing w:after="0" w:line="240" w:lineRule="auto"/>
              <w:ind w:left="234" w:hanging="234"/>
              <w:jc w:val="both"/>
              <w:rPr>
                <w:rFonts w:ascii="Times New Roman" w:hAnsi="Times New Roman"/>
                <w:color w:val="FF0000"/>
              </w:rPr>
            </w:pPr>
            <w:r w:rsidRPr="009A6BE2">
              <w:rPr>
                <w:rFonts w:ascii="Times New Roman" w:hAnsi="Times New Roman"/>
                <w:sz w:val="20"/>
                <w:szCs w:val="20"/>
              </w:rPr>
              <w:t>Efficient</w:t>
            </w:r>
          </w:p>
        </w:tc>
        <w:tc>
          <w:tcPr>
            <w:tcW w:w="1275" w:type="dxa"/>
            <w:vAlign w:val="bottom"/>
          </w:tcPr>
          <w:p w:rsidR="005B3944" w:rsidRPr="009A6BE2" w:rsidRDefault="005B3944" w:rsidP="00FE622A">
            <w:pPr>
              <w:spacing w:after="0" w:line="240" w:lineRule="auto"/>
              <w:jc w:val="center"/>
              <w:rPr>
                <w:rFonts w:ascii="Times New Roman" w:hAnsi="Times New Roman"/>
                <w:sz w:val="24"/>
                <w:szCs w:val="24"/>
                <w:lang w:val="en-US"/>
              </w:rPr>
            </w:pPr>
            <w:r w:rsidRPr="009A6BE2">
              <w:rPr>
                <w:rFonts w:ascii="Times New Roman" w:hAnsi="Times New Roman"/>
                <w:sz w:val="24"/>
                <w:szCs w:val="24"/>
                <w:lang w:val="en-US"/>
              </w:rPr>
              <w:t>4.02</w:t>
            </w:r>
          </w:p>
        </w:tc>
        <w:tc>
          <w:tcPr>
            <w:tcW w:w="1572" w:type="dxa"/>
          </w:tcPr>
          <w:p w:rsidR="005B3944" w:rsidRPr="009A6BE2" w:rsidRDefault="005B3944" w:rsidP="00FE622A">
            <w:pPr>
              <w:spacing w:after="0" w:line="240" w:lineRule="auto"/>
              <w:jc w:val="center"/>
              <w:rPr>
                <w:rFonts w:ascii="Times New Roman" w:hAnsi="Times New Roman"/>
              </w:rPr>
            </w:pPr>
            <w:r w:rsidRPr="009A6BE2">
              <w:rPr>
                <w:rFonts w:ascii="Times New Roman" w:hAnsi="Times New Roman"/>
                <w:sz w:val="24"/>
                <w:szCs w:val="24"/>
              </w:rPr>
              <w:t>Baik</w:t>
            </w:r>
          </w:p>
        </w:tc>
      </w:tr>
      <w:tr w:rsidR="005B3944" w:rsidRPr="009A6BE2" w:rsidTr="00BA47AF">
        <w:trPr>
          <w:trHeight w:val="20"/>
          <w:jc w:val="center"/>
        </w:trPr>
        <w:tc>
          <w:tcPr>
            <w:tcW w:w="567" w:type="dxa"/>
          </w:tcPr>
          <w:p w:rsidR="005B3944" w:rsidRPr="009A6BE2" w:rsidRDefault="005B3944" w:rsidP="00FE622A">
            <w:pPr>
              <w:pStyle w:val="NoSpacing"/>
              <w:jc w:val="center"/>
              <w:rPr>
                <w:sz w:val="24"/>
                <w:szCs w:val="24"/>
                <w:lang w:val="id-ID"/>
              </w:rPr>
            </w:pPr>
            <w:r w:rsidRPr="009A6BE2">
              <w:rPr>
                <w:sz w:val="24"/>
                <w:szCs w:val="24"/>
                <w:lang w:val="id-ID"/>
              </w:rPr>
              <w:t>4</w:t>
            </w:r>
          </w:p>
        </w:tc>
        <w:tc>
          <w:tcPr>
            <w:tcW w:w="4268" w:type="dxa"/>
          </w:tcPr>
          <w:p w:rsidR="005B3944" w:rsidRPr="009A6BE2" w:rsidRDefault="00D55E08" w:rsidP="00FE622A">
            <w:pPr>
              <w:pStyle w:val="ListParagraph"/>
              <w:ind w:left="0"/>
              <w:rPr>
                <w:color w:val="FF0000"/>
              </w:rPr>
            </w:pPr>
            <w:r w:rsidRPr="009A6BE2">
              <w:rPr>
                <w:sz w:val="20"/>
                <w:szCs w:val="20"/>
              </w:rPr>
              <w:t>Provides Correct  And Timely Information</w:t>
            </w:r>
          </w:p>
        </w:tc>
        <w:tc>
          <w:tcPr>
            <w:tcW w:w="1275" w:type="dxa"/>
            <w:vAlign w:val="bottom"/>
          </w:tcPr>
          <w:p w:rsidR="005B3944" w:rsidRPr="009A6BE2" w:rsidRDefault="005B3944" w:rsidP="00FE622A">
            <w:pPr>
              <w:spacing w:after="0" w:line="240" w:lineRule="auto"/>
              <w:jc w:val="center"/>
              <w:rPr>
                <w:rFonts w:ascii="Times New Roman" w:hAnsi="Times New Roman"/>
                <w:sz w:val="24"/>
                <w:szCs w:val="24"/>
                <w:lang w:val="en-US"/>
              </w:rPr>
            </w:pPr>
            <w:r w:rsidRPr="009A6BE2">
              <w:rPr>
                <w:rFonts w:ascii="Times New Roman" w:hAnsi="Times New Roman"/>
                <w:sz w:val="24"/>
                <w:szCs w:val="24"/>
                <w:lang w:val="en-US"/>
              </w:rPr>
              <w:t>3.57</w:t>
            </w:r>
          </w:p>
        </w:tc>
        <w:tc>
          <w:tcPr>
            <w:tcW w:w="1572" w:type="dxa"/>
          </w:tcPr>
          <w:p w:rsidR="005B3944" w:rsidRPr="009A6BE2" w:rsidRDefault="005B3944" w:rsidP="00FE622A">
            <w:pPr>
              <w:spacing w:after="0" w:line="240" w:lineRule="auto"/>
              <w:jc w:val="center"/>
              <w:rPr>
                <w:rFonts w:ascii="Times New Roman" w:hAnsi="Times New Roman"/>
              </w:rPr>
            </w:pPr>
            <w:r w:rsidRPr="009A6BE2">
              <w:rPr>
                <w:rFonts w:ascii="Times New Roman" w:hAnsi="Times New Roman"/>
                <w:sz w:val="24"/>
                <w:szCs w:val="24"/>
                <w:lang w:val="en-US"/>
              </w:rPr>
              <w:t>Cukup</w:t>
            </w:r>
          </w:p>
        </w:tc>
      </w:tr>
      <w:tr w:rsidR="005B3944" w:rsidRPr="009A6BE2" w:rsidTr="00BA47AF">
        <w:trPr>
          <w:trHeight w:val="20"/>
          <w:jc w:val="center"/>
        </w:trPr>
        <w:tc>
          <w:tcPr>
            <w:tcW w:w="567" w:type="dxa"/>
          </w:tcPr>
          <w:p w:rsidR="005B3944" w:rsidRPr="009A6BE2" w:rsidRDefault="005B3944" w:rsidP="00FE622A">
            <w:pPr>
              <w:pStyle w:val="NoSpacing"/>
              <w:jc w:val="center"/>
              <w:rPr>
                <w:sz w:val="24"/>
                <w:szCs w:val="24"/>
                <w:lang w:val="id-ID"/>
              </w:rPr>
            </w:pPr>
            <w:r w:rsidRPr="009A6BE2">
              <w:rPr>
                <w:sz w:val="24"/>
                <w:szCs w:val="24"/>
                <w:lang w:val="id-ID"/>
              </w:rPr>
              <w:t>5</w:t>
            </w:r>
          </w:p>
        </w:tc>
        <w:tc>
          <w:tcPr>
            <w:tcW w:w="4268" w:type="dxa"/>
          </w:tcPr>
          <w:p w:rsidR="005B3944" w:rsidRPr="009A6BE2" w:rsidRDefault="00D55E08" w:rsidP="00FE622A">
            <w:pPr>
              <w:pStyle w:val="Default"/>
              <w:jc w:val="both"/>
              <w:rPr>
                <w:color w:val="FF0000"/>
                <w:lang w:val="en-US"/>
              </w:rPr>
            </w:pPr>
            <w:r w:rsidRPr="009A6BE2">
              <w:rPr>
                <w:color w:val="auto"/>
                <w:sz w:val="20"/>
                <w:szCs w:val="20"/>
              </w:rPr>
              <w:t>Security</w:t>
            </w:r>
          </w:p>
        </w:tc>
        <w:tc>
          <w:tcPr>
            <w:tcW w:w="1275" w:type="dxa"/>
            <w:vAlign w:val="bottom"/>
          </w:tcPr>
          <w:p w:rsidR="005B3944" w:rsidRPr="009A6BE2" w:rsidRDefault="005B3944" w:rsidP="00FE622A">
            <w:pPr>
              <w:spacing w:after="0" w:line="240" w:lineRule="auto"/>
              <w:jc w:val="center"/>
              <w:rPr>
                <w:rFonts w:ascii="Times New Roman" w:hAnsi="Times New Roman"/>
                <w:sz w:val="24"/>
                <w:szCs w:val="24"/>
                <w:lang w:val="en-US"/>
              </w:rPr>
            </w:pPr>
            <w:r w:rsidRPr="009A6BE2">
              <w:rPr>
                <w:rFonts w:ascii="Times New Roman" w:hAnsi="Times New Roman"/>
                <w:sz w:val="24"/>
                <w:szCs w:val="24"/>
                <w:lang w:val="en-US"/>
              </w:rPr>
              <w:t>4.31</w:t>
            </w:r>
          </w:p>
        </w:tc>
        <w:tc>
          <w:tcPr>
            <w:tcW w:w="1572" w:type="dxa"/>
          </w:tcPr>
          <w:p w:rsidR="005B3944" w:rsidRPr="009A6BE2" w:rsidRDefault="005B3944" w:rsidP="00FE622A">
            <w:pPr>
              <w:spacing w:after="0" w:line="240" w:lineRule="auto"/>
              <w:jc w:val="center"/>
              <w:rPr>
                <w:rFonts w:ascii="Times New Roman" w:hAnsi="Times New Roman"/>
              </w:rPr>
            </w:pPr>
            <w:r w:rsidRPr="009A6BE2">
              <w:rPr>
                <w:rFonts w:ascii="Times New Roman" w:hAnsi="Times New Roman"/>
                <w:sz w:val="24"/>
                <w:szCs w:val="24"/>
              </w:rPr>
              <w:t>Baik</w:t>
            </w:r>
          </w:p>
        </w:tc>
      </w:tr>
      <w:tr w:rsidR="005B3944" w:rsidRPr="009A6BE2" w:rsidTr="00BA47AF">
        <w:trPr>
          <w:trHeight w:val="20"/>
          <w:jc w:val="center"/>
        </w:trPr>
        <w:tc>
          <w:tcPr>
            <w:tcW w:w="567" w:type="dxa"/>
          </w:tcPr>
          <w:p w:rsidR="005B3944" w:rsidRPr="009A6BE2" w:rsidRDefault="005B3944" w:rsidP="00FE622A">
            <w:pPr>
              <w:pStyle w:val="NoSpacing"/>
              <w:jc w:val="center"/>
              <w:rPr>
                <w:sz w:val="24"/>
                <w:szCs w:val="24"/>
                <w:lang w:val="id-ID"/>
              </w:rPr>
            </w:pPr>
            <w:r w:rsidRPr="009A6BE2">
              <w:rPr>
                <w:sz w:val="24"/>
                <w:szCs w:val="24"/>
                <w:lang w:val="id-ID"/>
              </w:rPr>
              <w:t>6</w:t>
            </w:r>
          </w:p>
        </w:tc>
        <w:tc>
          <w:tcPr>
            <w:tcW w:w="4268" w:type="dxa"/>
          </w:tcPr>
          <w:p w:rsidR="005B3944" w:rsidRPr="009A6BE2" w:rsidRDefault="00D55E08" w:rsidP="00FE622A">
            <w:pPr>
              <w:pStyle w:val="Default"/>
              <w:jc w:val="both"/>
              <w:rPr>
                <w:color w:val="FF0000"/>
              </w:rPr>
            </w:pPr>
            <w:r w:rsidRPr="009A6BE2">
              <w:rPr>
                <w:color w:val="1D1B11"/>
                <w:sz w:val="20"/>
                <w:szCs w:val="20"/>
              </w:rPr>
              <w:t>Proccessing Integrity</w:t>
            </w:r>
          </w:p>
        </w:tc>
        <w:tc>
          <w:tcPr>
            <w:tcW w:w="1275" w:type="dxa"/>
            <w:vAlign w:val="bottom"/>
          </w:tcPr>
          <w:p w:rsidR="005B3944" w:rsidRPr="009A6BE2" w:rsidRDefault="005B3944" w:rsidP="00FE622A">
            <w:pPr>
              <w:spacing w:after="0" w:line="240" w:lineRule="auto"/>
              <w:jc w:val="center"/>
              <w:rPr>
                <w:rFonts w:ascii="Times New Roman" w:hAnsi="Times New Roman"/>
                <w:sz w:val="24"/>
                <w:szCs w:val="24"/>
                <w:lang w:val="en-US"/>
              </w:rPr>
            </w:pPr>
            <w:r w:rsidRPr="009A6BE2">
              <w:rPr>
                <w:rFonts w:ascii="Times New Roman" w:hAnsi="Times New Roman"/>
                <w:sz w:val="24"/>
                <w:szCs w:val="24"/>
                <w:lang w:val="en-US"/>
              </w:rPr>
              <w:t>4.00</w:t>
            </w:r>
          </w:p>
        </w:tc>
        <w:tc>
          <w:tcPr>
            <w:tcW w:w="1572" w:type="dxa"/>
          </w:tcPr>
          <w:p w:rsidR="005B3944" w:rsidRPr="009A6BE2" w:rsidRDefault="005B3944" w:rsidP="00FE622A">
            <w:pPr>
              <w:spacing w:after="0" w:line="240" w:lineRule="auto"/>
              <w:jc w:val="center"/>
              <w:rPr>
                <w:rFonts w:ascii="Times New Roman" w:hAnsi="Times New Roman"/>
              </w:rPr>
            </w:pPr>
            <w:r w:rsidRPr="009A6BE2">
              <w:rPr>
                <w:rFonts w:ascii="Times New Roman" w:hAnsi="Times New Roman"/>
                <w:sz w:val="24"/>
                <w:szCs w:val="24"/>
              </w:rPr>
              <w:t>Baik</w:t>
            </w:r>
          </w:p>
        </w:tc>
      </w:tr>
      <w:tr w:rsidR="005B3944" w:rsidRPr="009A6BE2" w:rsidTr="00BA47AF">
        <w:trPr>
          <w:trHeight w:val="20"/>
          <w:jc w:val="center"/>
        </w:trPr>
        <w:tc>
          <w:tcPr>
            <w:tcW w:w="567" w:type="dxa"/>
          </w:tcPr>
          <w:p w:rsidR="005B3944" w:rsidRPr="009A6BE2" w:rsidRDefault="005B3944" w:rsidP="00FE622A">
            <w:pPr>
              <w:pStyle w:val="NoSpacing"/>
              <w:jc w:val="center"/>
              <w:rPr>
                <w:sz w:val="24"/>
                <w:szCs w:val="24"/>
                <w:lang w:val="id-ID"/>
              </w:rPr>
            </w:pPr>
            <w:r w:rsidRPr="009A6BE2">
              <w:rPr>
                <w:sz w:val="24"/>
                <w:szCs w:val="24"/>
                <w:lang w:val="id-ID"/>
              </w:rPr>
              <w:t>7</w:t>
            </w:r>
          </w:p>
        </w:tc>
        <w:tc>
          <w:tcPr>
            <w:tcW w:w="4268" w:type="dxa"/>
          </w:tcPr>
          <w:p w:rsidR="005B3944" w:rsidRPr="009A6BE2" w:rsidRDefault="00D55E08" w:rsidP="00FE622A">
            <w:pPr>
              <w:pStyle w:val="Default"/>
              <w:jc w:val="both"/>
              <w:rPr>
                <w:color w:val="FF0000"/>
              </w:rPr>
            </w:pPr>
            <w:r w:rsidRPr="009A6BE2">
              <w:rPr>
                <w:color w:val="1D1B11"/>
                <w:sz w:val="20"/>
                <w:szCs w:val="20"/>
              </w:rPr>
              <w:t>Availability</w:t>
            </w:r>
            <w:r w:rsidR="005B3944" w:rsidRPr="009A6BE2">
              <w:rPr>
                <w:color w:val="FF0000"/>
              </w:rPr>
              <w:tab/>
            </w:r>
          </w:p>
        </w:tc>
        <w:tc>
          <w:tcPr>
            <w:tcW w:w="1275" w:type="dxa"/>
            <w:vAlign w:val="bottom"/>
          </w:tcPr>
          <w:p w:rsidR="005B3944" w:rsidRPr="009A6BE2" w:rsidRDefault="005B3944" w:rsidP="00FE622A">
            <w:pPr>
              <w:spacing w:after="0" w:line="240" w:lineRule="auto"/>
              <w:jc w:val="center"/>
              <w:rPr>
                <w:rFonts w:ascii="Times New Roman" w:hAnsi="Times New Roman"/>
                <w:sz w:val="24"/>
                <w:szCs w:val="24"/>
                <w:lang w:val="en-US"/>
              </w:rPr>
            </w:pPr>
            <w:r w:rsidRPr="009A6BE2">
              <w:rPr>
                <w:rFonts w:ascii="Times New Roman" w:hAnsi="Times New Roman"/>
                <w:sz w:val="24"/>
                <w:szCs w:val="24"/>
                <w:lang w:val="en-US"/>
              </w:rPr>
              <w:t>3.25</w:t>
            </w:r>
          </w:p>
        </w:tc>
        <w:tc>
          <w:tcPr>
            <w:tcW w:w="1572" w:type="dxa"/>
          </w:tcPr>
          <w:p w:rsidR="005B3944" w:rsidRPr="009A6BE2" w:rsidRDefault="005B3944" w:rsidP="00FE622A">
            <w:pPr>
              <w:spacing w:after="0" w:line="240" w:lineRule="auto"/>
              <w:jc w:val="center"/>
              <w:rPr>
                <w:rFonts w:ascii="Times New Roman" w:hAnsi="Times New Roman"/>
                <w:lang w:val="en-US"/>
              </w:rPr>
            </w:pPr>
            <w:r w:rsidRPr="009A6BE2">
              <w:rPr>
                <w:rFonts w:ascii="Times New Roman" w:hAnsi="Times New Roman"/>
                <w:sz w:val="24"/>
                <w:szCs w:val="24"/>
                <w:lang w:val="en-US"/>
              </w:rPr>
              <w:t>Cukup</w:t>
            </w:r>
          </w:p>
        </w:tc>
      </w:tr>
      <w:tr w:rsidR="005B3944" w:rsidRPr="009A6BE2" w:rsidTr="00BA47AF">
        <w:trPr>
          <w:trHeight w:val="20"/>
          <w:jc w:val="center"/>
        </w:trPr>
        <w:tc>
          <w:tcPr>
            <w:tcW w:w="567" w:type="dxa"/>
          </w:tcPr>
          <w:p w:rsidR="005B3944" w:rsidRPr="009A6BE2" w:rsidRDefault="005B3944" w:rsidP="00FE622A">
            <w:pPr>
              <w:pStyle w:val="NoSpacing"/>
              <w:jc w:val="center"/>
              <w:rPr>
                <w:sz w:val="24"/>
                <w:szCs w:val="24"/>
              </w:rPr>
            </w:pPr>
            <w:r w:rsidRPr="009A6BE2">
              <w:rPr>
                <w:sz w:val="24"/>
                <w:szCs w:val="24"/>
              </w:rPr>
              <w:t>8</w:t>
            </w:r>
          </w:p>
        </w:tc>
        <w:tc>
          <w:tcPr>
            <w:tcW w:w="4268" w:type="dxa"/>
          </w:tcPr>
          <w:p w:rsidR="005B3944" w:rsidRPr="009A6BE2" w:rsidRDefault="00D55E08" w:rsidP="00FE622A">
            <w:pPr>
              <w:pStyle w:val="NoSpacing"/>
              <w:tabs>
                <w:tab w:val="center" w:pos="2026"/>
              </w:tabs>
              <w:rPr>
                <w:color w:val="FF0000"/>
                <w:sz w:val="24"/>
                <w:szCs w:val="24"/>
              </w:rPr>
            </w:pPr>
            <w:r w:rsidRPr="009A6BE2">
              <w:rPr>
                <w:color w:val="1D1B11"/>
              </w:rPr>
              <w:t>Ease to use and Usefullness</w:t>
            </w:r>
          </w:p>
        </w:tc>
        <w:tc>
          <w:tcPr>
            <w:tcW w:w="1275" w:type="dxa"/>
            <w:vAlign w:val="bottom"/>
          </w:tcPr>
          <w:p w:rsidR="005B3944" w:rsidRPr="009A6BE2" w:rsidRDefault="005B3944" w:rsidP="00FE622A">
            <w:pPr>
              <w:spacing w:after="0" w:line="240" w:lineRule="auto"/>
              <w:jc w:val="center"/>
              <w:rPr>
                <w:rFonts w:ascii="Times New Roman" w:hAnsi="Times New Roman"/>
                <w:sz w:val="24"/>
                <w:szCs w:val="24"/>
                <w:lang w:val="en-US"/>
              </w:rPr>
            </w:pPr>
            <w:r w:rsidRPr="009A6BE2">
              <w:rPr>
                <w:rFonts w:ascii="Times New Roman" w:hAnsi="Times New Roman"/>
                <w:sz w:val="24"/>
                <w:szCs w:val="24"/>
                <w:lang w:val="en-US"/>
              </w:rPr>
              <w:t>3.84</w:t>
            </w:r>
          </w:p>
        </w:tc>
        <w:tc>
          <w:tcPr>
            <w:tcW w:w="1572" w:type="dxa"/>
          </w:tcPr>
          <w:p w:rsidR="005B3944" w:rsidRPr="009A6BE2" w:rsidRDefault="005B3944" w:rsidP="00FE622A">
            <w:pPr>
              <w:spacing w:after="0" w:line="240" w:lineRule="auto"/>
              <w:jc w:val="center"/>
              <w:rPr>
                <w:rFonts w:ascii="Times New Roman" w:hAnsi="Times New Roman"/>
                <w:sz w:val="24"/>
                <w:szCs w:val="24"/>
                <w:lang w:val="en-US"/>
              </w:rPr>
            </w:pPr>
            <w:r w:rsidRPr="009A6BE2">
              <w:rPr>
                <w:rFonts w:ascii="Times New Roman" w:hAnsi="Times New Roman"/>
                <w:sz w:val="24"/>
                <w:szCs w:val="24"/>
                <w:lang w:val="en-US"/>
              </w:rPr>
              <w:t>Cukup</w:t>
            </w:r>
          </w:p>
        </w:tc>
      </w:tr>
      <w:tr w:rsidR="005B3944" w:rsidRPr="009A6BE2" w:rsidTr="00BA47AF">
        <w:trPr>
          <w:trHeight w:val="20"/>
          <w:jc w:val="center"/>
        </w:trPr>
        <w:tc>
          <w:tcPr>
            <w:tcW w:w="567" w:type="dxa"/>
            <w:shd w:val="clear" w:color="auto" w:fill="BFBFBF" w:themeFill="background1" w:themeFillShade="BF"/>
          </w:tcPr>
          <w:p w:rsidR="005B3944" w:rsidRPr="009A6BE2" w:rsidRDefault="005B3944" w:rsidP="00FE622A">
            <w:pPr>
              <w:pStyle w:val="NoSpacing"/>
              <w:jc w:val="center"/>
              <w:rPr>
                <w:b/>
                <w:sz w:val="24"/>
                <w:szCs w:val="24"/>
                <w:lang w:val="id-ID"/>
              </w:rPr>
            </w:pPr>
          </w:p>
        </w:tc>
        <w:tc>
          <w:tcPr>
            <w:tcW w:w="4268" w:type="dxa"/>
            <w:shd w:val="clear" w:color="auto" w:fill="BFBFBF" w:themeFill="background1" w:themeFillShade="BF"/>
          </w:tcPr>
          <w:p w:rsidR="005B3944" w:rsidRPr="009A6BE2" w:rsidRDefault="005B3944" w:rsidP="00FE622A">
            <w:pPr>
              <w:pStyle w:val="NoSpacing"/>
              <w:rPr>
                <w:b/>
                <w:i/>
                <w:sz w:val="24"/>
                <w:szCs w:val="24"/>
                <w:lang w:val="id-ID"/>
              </w:rPr>
            </w:pPr>
            <w:r w:rsidRPr="009A6BE2">
              <w:rPr>
                <w:b/>
                <w:i/>
                <w:sz w:val="24"/>
                <w:szCs w:val="24"/>
                <w:lang w:val="id-ID"/>
              </w:rPr>
              <w:t>Grand mean</w:t>
            </w:r>
          </w:p>
        </w:tc>
        <w:tc>
          <w:tcPr>
            <w:tcW w:w="1275" w:type="dxa"/>
            <w:shd w:val="clear" w:color="auto" w:fill="BFBFBF" w:themeFill="background1" w:themeFillShade="BF"/>
            <w:vAlign w:val="bottom"/>
          </w:tcPr>
          <w:p w:rsidR="005B3944" w:rsidRPr="009A6BE2" w:rsidRDefault="005B3944" w:rsidP="00FE622A">
            <w:pPr>
              <w:spacing w:after="0" w:line="240" w:lineRule="auto"/>
              <w:jc w:val="center"/>
              <w:rPr>
                <w:rFonts w:ascii="Times New Roman" w:hAnsi="Times New Roman"/>
                <w:sz w:val="24"/>
                <w:szCs w:val="24"/>
                <w:lang w:val="en-US"/>
              </w:rPr>
            </w:pPr>
            <w:r w:rsidRPr="009A6BE2">
              <w:rPr>
                <w:rFonts w:ascii="Times New Roman" w:hAnsi="Times New Roman"/>
                <w:sz w:val="24"/>
                <w:szCs w:val="24"/>
                <w:lang w:val="en-US"/>
              </w:rPr>
              <w:t>3.86</w:t>
            </w:r>
          </w:p>
        </w:tc>
        <w:tc>
          <w:tcPr>
            <w:tcW w:w="1572" w:type="dxa"/>
            <w:shd w:val="clear" w:color="auto" w:fill="BFBFBF" w:themeFill="background1" w:themeFillShade="BF"/>
          </w:tcPr>
          <w:p w:rsidR="005B3944" w:rsidRPr="009A6BE2" w:rsidRDefault="005B3944" w:rsidP="00FE622A">
            <w:pPr>
              <w:spacing w:after="0" w:line="240" w:lineRule="auto"/>
              <w:jc w:val="center"/>
              <w:rPr>
                <w:rFonts w:ascii="Times New Roman" w:hAnsi="Times New Roman"/>
                <w:lang w:val="en-US"/>
              </w:rPr>
            </w:pPr>
            <w:r w:rsidRPr="009A6BE2">
              <w:rPr>
                <w:rFonts w:ascii="Times New Roman" w:hAnsi="Times New Roman"/>
                <w:sz w:val="24"/>
                <w:szCs w:val="24"/>
                <w:lang w:val="en-US"/>
              </w:rPr>
              <w:t>Cukup</w:t>
            </w:r>
          </w:p>
        </w:tc>
      </w:tr>
    </w:tbl>
    <w:p w:rsidR="008827C9" w:rsidRPr="009A6BE2" w:rsidRDefault="008827C9" w:rsidP="00D63B0B">
      <w:pPr>
        <w:spacing w:after="0" w:line="480" w:lineRule="auto"/>
        <w:ind w:firstLine="270"/>
        <w:jc w:val="both"/>
        <w:rPr>
          <w:rFonts w:ascii="Times New Roman" w:hAnsi="Times New Roman"/>
          <w:sz w:val="24"/>
          <w:szCs w:val="24"/>
        </w:rPr>
      </w:pPr>
      <w:r w:rsidRPr="009A6BE2">
        <w:rPr>
          <w:rFonts w:ascii="Times New Roman" w:hAnsi="Times New Roman"/>
          <w:sz w:val="18"/>
          <w:szCs w:val="18"/>
        </w:rPr>
        <w:t>Sumber: Data yang sudah diolah</w:t>
      </w:r>
    </w:p>
    <w:p w:rsidR="008827C9" w:rsidRPr="009A6BE2" w:rsidRDefault="008827C9" w:rsidP="00D63B0B">
      <w:pPr>
        <w:spacing w:after="0" w:line="480" w:lineRule="auto"/>
        <w:ind w:firstLine="720"/>
        <w:jc w:val="both"/>
        <w:rPr>
          <w:rFonts w:ascii="Times New Roman" w:hAnsi="Times New Roman"/>
          <w:sz w:val="24"/>
          <w:szCs w:val="24"/>
        </w:rPr>
      </w:pPr>
      <w:r w:rsidRPr="009A6BE2">
        <w:rPr>
          <w:rFonts w:ascii="Times New Roman" w:hAnsi="Times New Roman"/>
          <w:sz w:val="24"/>
          <w:szCs w:val="24"/>
          <w:lang w:val="sv-SE"/>
        </w:rPr>
        <w:t xml:space="preserve">Hasil perhitungan </w:t>
      </w:r>
      <w:r w:rsidRPr="009A6BE2">
        <w:rPr>
          <w:rFonts w:ascii="Times New Roman" w:hAnsi="Times New Roman"/>
          <w:i/>
          <w:sz w:val="24"/>
          <w:szCs w:val="24"/>
          <w:lang w:val="sv-SE"/>
        </w:rPr>
        <w:t>grand mean</w:t>
      </w:r>
      <w:r w:rsidRPr="009A6BE2">
        <w:rPr>
          <w:rFonts w:ascii="Times New Roman" w:hAnsi="Times New Roman"/>
          <w:sz w:val="24"/>
          <w:szCs w:val="24"/>
          <w:lang w:val="sv-SE"/>
        </w:rPr>
        <w:t xml:space="preserve"> skor tanggapan responden mengenai </w:t>
      </w:r>
      <w:r w:rsidR="00D55E08" w:rsidRPr="009A6BE2">
        <w:rPr>
          <w:rFonts w:ascii="Times New Roman" w:hAnsi="Times New Roman"/>
          <w:bCs/>
          <w:sz w:val="24"/>
          <w:szCs w:val="24"/>
          <w:lang w:val="en-US"/>
        </w:rPr>
        <w:t>efektifitas sistem informasi</w:t>
      </w:r>
      <w:r w:rsidR="00D55E08" w:rsidRPr="009A6BE2">
        <w:rPr>
          <w:rFonts w:ascii="Times New Roman" w:hAnsi="Times New Roman"/>
          <w:sz w:val="24"/>
          <w:szCs w:val="24"/>
        </w:rPr>
        <w:t xml:space="preserve"> </w:t>
      </w:r>
      <w:r w:rsidRPr="009A6BE2">
        <w:rPr>
          <w:rFonts w:ascii="Times New Roman" w:hAnsi="Times New Roman"/>
          <w:sz w:val="24"/>
          <w:szCs w:val="24"/>
          <w:lang w:val="sv-SE"/>
        </w:rPr>
        <w:t xml:space="preserve">(tabel </w:t>
      </w:r>
      <w:r w:rsidR="002E6EE1">
        <w:rPr>
          <w:rFonts w:ascii="Times New Roman" w:hAnsi="Times New Roman"/>
          <w:sz w:val="24"/>
          <w:szCs w:val="24"/>
          <w:lang w:val="sv-SE"/>
        </w:rPr>
        <w:t>5</w:t>
      </w:r>
      <w:r w:rsidR="00D55E08" w:rsidRPr="009A6BE2">
        <w:rPr>
          <w:rFonts w:ascii="Times New Roman" w:hAnsi="Times New Roman"/>
          <w:sz w:val="24"/>
          <w:szCs w:val="24"/>
          <w:lang w:val="sv-SE"/>
        </w:rPr>
        <w:t>.4</w:t>
      </w:r>
      <w:r w:rsidRPr="009A6BE2">
        <w:rPr>
          <w:rFonts w:ascii="Times New Roman" w:hAnsi="Times New Roman"/>
          <w:sz w:val="24"/>
          <w:szCs w:val="24"/>
          <w:lang w:val="sv-SE"/>
        </w:rPr>
        <w:t xml:space="preserve">) sebesar </w:t>
      </w:r>
      <w:r w:rsidRPr="009A6BE2">
        <w:rPr>
          <w:rFonts w:ascii="Times New Roman" w:hAnsi="Times New Roman"/>
          <w:sz w:val="24"/>
          <w:szCs w:val="24"/>
        </w:rPr>
        <w:t>3</w:t>
      </w:r>
      <w:r w:rsidR="00D55E08" w:rsidRPr="009A6BE2">
        <w:rPr>
          <w:rFonts w:ascii="Times New Roman" w:hAnsi="Times New Roman"/>
          <w:sz w:val="24"/>
          <w:szCs w:val="24"/>
          <w:lang w:val="sv-SE"/>
        </w:rPr>
        <w:t>.</w:t>
      </w:r>
      <w:r w:rsidRPr="009A6BE2">
        <w:rPr>
          <w:rFonts w:ascii="Times New Roman" w:hAnsi="Times New Roman"/>
          <w:sz w:val="24"/>
          <w:szCs w:val="24"/>
        </w:rPr>
        <w:t>8</w:t>
      </w:r>
      <w:r w:rsidR="005B3944" w:rsidRPr="009A6BE2">
        <w:rPr>
          <w:rFonts w:ascii="Times New Roman" w:hAnsi="Times New Roman"/>
          <w:sz w:val="24"/>
          <w:szCs w:val="24"/>
          <w:lang w:val="en-US"/>
        </w:rPr>
        <w:t>6</w:t>
      </w:r>
      <w:r w:rsidRPr="009A6BE2">
        <w:rPr>
          <w:rFonts w:ascii="Times New Roman" w:hAnsi="Times New Roman"/>
          <w:sz w:val="24"/>
          <w:szCs w:val="24"/>
          <w:lang w:val="sv-SE"/>
        </w:rPr>
        <w:t xml:space="preserve"> berada pada kuartil 3 (Q</w:t>
      </w:r>
      <w:r w:rsidRPr="009A6BE2">
        <w:rPr>
          <w:rFonts w:ascii="Times New Roman" w:hAnsi="Times New Roman"/>
          <w:sz w:val="24"/>
          <w:szCs w:val="24"/>
          <w:vertAlign w:val="subscript"/>
          <w:lang w:val="sv-SE"/>
        </w:rPr>
        <w:t>3</w:t>
      </w:r>
      <w:r w:rsidRPr="009A6BE2">
        <w:rPr>
          <w:rFonts w:ascii="Times New Roman" w:hAnsi="Times New Roman"/>
          <w:sz w:val="24"/>
          <w:szCs w:val="24"/>
          <w:lang w:val="sv-SE"/>
        </w:rPr>
        <w:t xml:space="preserve">) atau interval </w:t>
      </w:r>
      <w:r w:rsidRPr="009A6BE2">
        <w:rPr>
          <w:rFonts w:ascii="Times New Roman" w:hAnsi="Times New Roman"/>
          <w:sz w:val="24"/>
          <w:szCs w:val="24"/>
        </w:rPr>
        <w:t>3</w:t>
      </w:r>
      <w:r w:rsidRPr="009A6BE2">
        <w:rPr>
          <w:rFonts w:ascii="Times New Roman" w:hAnsi="Times New Roman"/>
          <w:sz w:val="24"/>
          <w:szCs w:val="24"/>
          <w:lang w:val="sv-SE"/>
        </w:rPr>
        <w:t xml:space="preserve"> – </w:t>
      </w:r>
      <w:r w:rsidRPr="009A6BE2">
        <w:rPr>
          <w:rFonts w:ascii="Times New Roman" w:hAnsi="Times New Roman"/>
          <w:sz w:val="24"/>
          <w:szCs w:val="24"/>
        </w:rPr>
        <w:t>4 yang masuk dalam kategori cukup</w:t>
      </w:r>
      <w:r w:rsidR="00D55E08" w:rsidRPr="009A6BE2">
        <w:rPr>
          <w:rFonts w:ascii="Times New Roman" w:hAnsi="Times New Roman"/>
          <w:sz w:val="24"/>
          <w:szCs w:val="24"/>
          <w:lang w:val="sv-SE"/>
        </w:rPr>
        <w:t>. Besaran 3.</w:t>
      </w:r>
      <w:r w:rsidRPr="009A6BE2">
        <w:rPr>
          <w:rFonts w:ascii="Times New Roman" w:hAnsi="Times New Roman"/>
          <w:sz w:val="24"/>
          <w:szCs w:val="24"/>
        </w:rPr>
        <w:t>8</w:t>
      </w:r>
      <w:r w:rsidR="005B3944" w:rsidRPr="009A6BE2">
        <w:rPr>
          <w:rFonts w:ascii="Times New Roman" w:hAnsi="Times New Roman"/>
          <w:sz w:val="24"/>
          <w:szCs w:val="24"/>
          <w:lang w:val="en-US"/>
        </w:rPr>
        <w:t>6</w:t>
      </w:r>
      <w:r w:rsidRPr="009A6BE2">
        <w:rPr>
          <w:rFonts w:ascii="Times New Roman" w:hAnsi="Times New Roman"/>
          <w:sz w:val="24"/>
          <w:szCs w:val="24"/>
          <w:lang w:val="sv-SE"/>
        </w:rPr>
        <w:t xml:space="preserve"> ini ekuivalen dengan 7</w:t>
      </w:r>
      <w:r w:rsidR="005B3944" w:rsidRPr="009A6BE2">
        <w:rPr>
          <w:rFonts w:ascii="Times New Roman" w:hAnsi="Times New Roman"/>
          <w:sz w:val="24"/>
          <w:szCs w:val="24"/>
          <w:lang w:val="en-US"/>
        </w:rPr>
        <w:t>7</w:t>
      </w:r>
      <w:r w:rsidR="00D55E08" w:rsidRPr="009A6BE2">
        <w:rPr>
          <w:rFonts w:ascii="Times New Roman" w:hAnsi="Times New Roman"/>
          <w:sz w:val="24"/>
          <w:szCs w:val="24"/>
          <w:lang w:val="en-US"/>
        </w:rPr>
        <w:t>.</w:t>
      </w:r>
      <w:r w:rsidR="005B3944" w:rsidRPr="009A6BE2">
        <w:rPr>
          <w:rFonts w:ascii="Times New Roman" w:hAnsi="Times New Roman"/>
          <w:sz w:val="24"/>
          <w:szCs w:val="24"/>
          <w:lang w:val="en-US"/>
        </w:rPr>
        <w:t>27</w:t>
      </w:r>
      <w:r w:rsidRPr="009A6BE2">
        <w:rPr>
          <w:rFonts w:ascii="Times New Roman" w:hAnsi="Times New Roman"/>
          <w:sz w:val="24"/>
          <w:szCs w:val="24"/>
          <w:lang w:val="sv-SE"/>
        </w:rPr>
        <w:t>%. Besaran ini tidak mencapai 100% yang diharapkan. Sehingga antara tingkat ideal yang diharapkan dengan kondisi aktual terdapat gap sebesar 2</w:t>
      </w:r>
      <w:r w:rsidR="00D55E08" w:rsidRPr="009A6BE2">
        <w:rPr>
          <w:rFonts w:ascii="Times New Roman" w:hAnsi="Times New Roman"/>
          <w:sz w:val="24"/>
          <w:szCs w:val="24"/>
        </w:rPr>
        <w:t>2</w:t>
      </w:r>
      <w:r w:rsidR="00D55E08" w:rsidRPr="009A6BE2">
        <w:rPr>
          <w:rFonts w:ascii="Times New Roman" w:hAnsi="Times New Roman"/>
          <w:sz w:val="24"/>
          <w:szCs w:val="24"/>
          <w:lang w:val="en-US"/>
        </w:rPr>
        <w:t>.</w:t>
      </w:r>
      <w:r w:rsidR="005B3944" w:rsidRPr="009A6BE2">
        <w:rPr>
          <w:rFonts w:ascii="Times New Roman" w:hAnsi="Times New Roman"/>
          <w:sz w:val="24"/>
          <w:szCs w:val="24"/>
          <w:lang w:val="en-US"/>
        </w:rPr>
        <w:t>73</w:t>
      </w:r>
      <w:r w:rsidRPr="009A6BE2">
        <w:rPr>
          <w:rFonts w:ascii="Times New Roman" w:hAnsi="Times New Roman"/>
          <w:sz w:val="24"/>
          <w:szCs w:val="24"/>
          <w:lang w:val="sv-SE"/>
        </w:rPr>
        <w:t xml:space="preserve">%. Gap ini </w:t>
      </w:r>
      <w:r w:rsidRPr="009A6BE2">
        <w:rPr>
          <w:rFonts w:ascii="Times New Roman" w:hAnsi="Times New Roman"/>
          <w:sz w:val="24"/>
          <w:szCs w:val="24"/>
          <w:lang w:val="sv-SE"/>
        </w:rPr>
        <w:lastRenderedPageBreak/>
        <w:t xml:space="preserve">menunjukkan sebagai salah satu </w:t>
      </w:r>
      <w:r w:rsidR="00D55E08" w:rsidRPr="009A6BE2">
        <w:rPr>
          <w:rFonts w:ascii="Times New Roman" w:hAnsi="Times New Roman"/>
          <w:bCs/>
          <w:sz w:val="24"/>
          <w:szCs w:val="24"/>
          <w:lang w:val="en-US"/>
        </w:rPr>
        <w:t>efektifitas sistem informasi</w:t>
      </w:r>
      <w:r w:rsidRPr="009A6BE2">
        <w:rPr>
          <w:rFonts w:ascii="Times New Roman" w:hAnsi="Times New Roman"/>
          <w:sz w:val="24"/>
          <w:szCs w:val="24"/>
          <w:lang w:val="sv-SE"/>
        </w:rPr>
        <w:t xml:space="preserve"> belum mencapai tingkat ideal</w:t>
      </w:r>
      <w:r w:rsidR="005B3944" w:rsidRPr="009A6BE2">
        <w:rPr>
          <w:rFonts w:ascii="Times New Roman" w:hAnsi="Times New Roman"/>
          <w:sz w:val="24"/>
          <w:szCs w:val="24"/>
          <w:lang w:val="sv-SE"/>
        </w:rPr>
        <w:t xml:space="preserve"> yang diharapkan</w:t>
      </w:r>
      <w:r w:rsidRPr="009A6BE2">
        <w:rPr>
          <w:rFonts w:ascii="Times New Roman" w:hAnsi="Times New Roman"/>
          <w:sz w:val="24"/>
          <w:szCs w:val="24"/>
          <w:lang w:val="sv-SE"/>
        </w:rPr>
        <w:t>.</w:t>
      </w:r>
    </w:p>
    <w:p w:rsidR="008827C9" w:rsidRPr="009A6BE2" w:rsidRDefault="008827C9" w:rsidP="00D63B0B">
      <w:pPr>
        <w:spacing w:after="0" w:line="480" w:lineRule="auto"/>
        <w:ind w:firstLine="567"/>
        <w:jc w:val="both"/>
        <w:rPr>
          <w:rFonts w:ascii="Times New Roman" w:hAnsi="Times New Roman"/>
          <w:sz w:val="24"/>
          <w:szCs w:val="24"/>
        </w:rPr>
      </w:pPr>
      <w:r w:rsidRPr="009A6BE2">
        <w:rPr>
          <w:rFonts w:ascii="Times New Roman" w:hAnsi="Times New Roman"/>
          <w:sz w:val="24"/>
          <w:szCs w:val="24"/>
        </w:rPr>
        <w:t xml:space="preserve">Pada sebagian besar </w:t>
      </w:r>
      <w:r w:rsidR="005B3944" w:rsidRPr="009A6BE2">
        <w:rPr>
          <w:rFonts w:ascii="Times New Roman" w:hAnsi="Times New Roman"/>
          <w:sz w:val="24"/>
          <w:szCs w:val="24"/>
          <w:lang w:val="en-US"/>
        </w:rPr>
        <w:t xml:space="preserve">indikator </w:t>
      </w:r>
      <w:r w:rsidR="00015BEC" w:rsidRPr="009A6BE2">
        <w:rPr>
          <w:rFonts w:ascii="Times New Roman" w:hAnsi="Times New Roman"/>
          <w:sz w:val="24"/>
          <w:szCs w:val="24"/>
          <w:lang w:val="en-US"/>
        </w:rPr>
        <w:t xml:space="preserve">telah mendapat respon yang baik yaitu </w:t>
      </w:r>
      <w:r w:rsidR="004C5174" w:rsidRPr="009A6BE2">
        <w:rPr>
          <w:rFonts w:ascii="Times New Roman" w:hAnsi="Times New Roman"/>
          <w:sz w:val="24"/>
          <w:szCs w:val="24"/>
          <w:lang w:val="en-US"/>
        </w:rPr>
        <w:t>f</w:t>
      </w:r>
      <w:r w:rsidR="004C5174" w:rsidRPr="009A6BE2">
        <w:rPr>
          <w:rFonts w:ascii="Times New Roman" w:hAnsi="Times New Roman"/>
          <w:sz w:val="24"/>
          <w:szCs w:val="24"/>
        </w:rPr>
        <w:t>lexible</w:t>
      </w:r>
      <w:r w:rsidR="004C5174" w:rsidRPr="009A6BE2">
        <w:rPr>
          <w:rFonts w:ascii="Times New Roman" w:hAnsi="Times New Roman"/>
          <w:sz w:val="24"/>
          <w:szCs w:val="24"/>
          <w:lang w:val="en-US"/>
        </w:rPr>
        <w:t xml:space="preserve">, </w:t>
      </w:r>
      <w:r w:rsidR="00015BEC" w:rsidRPr="009A6BE2">
        <w:rPr>
          <w:rFonts w:ascii="Times New Roman" w:hAnsi="Times New Roman"/>
          <w:color w:val="FF0000"/>
          <w:sz w:val="24"/>
          <w:szCs w:val="24"/>
          <w:lang w:val="en-US"/>
        </w:rPr>
        <w:t xml:space="preserve"> </w:t>
      </w:r>
      <w:r w:rsidR="004C5174" w:rsidRPr="009A6BE2">
        <w:rPr>
          <w:rFonts w:ascii="Times New Roman" w:hAnsi="Times New Roman"/>
          <w:sz w:val="24"/>
          <w:szCs w:val="24"/>
          <w:lang w:val="en-US"/>
        </w:rPr>
        <w:t>e</w:t>
      </w:r>
      <w:r w:rsidR="004C5174" w:rsidRPr="009A6BE2">
        <w:rPr>
          <w:rFonts w:ascii="Times New Roman" w:hAnsi="Times New Roman"/>
          <w:sz w:val="24"/>
          <w:szCs w:val="24"/>
        </w:rPr>
        <w:t>fficient</w:t>
      </w:r>
      <w:r w:rsidR="004C5174" w:rsidRPr="009A6BE2">
        <w:rPr>
          <w:rFonts w:ascii="Times New Roman" w:hAnsi="Times New Roman"/>
          <w:sz w:val="24"/>
          <w:szCs w:val="24"/>
          <w:lang w:val="en-US"/>
        </w:rPr>
        <w:t xml:space="preserve">, </w:t>
      </w:r>
      <w:r w:rsidR="00015BEC" w:rsidRPr="009A6BE2">
        <w:rPr>
          <w:rFonts w:ascii="Times New Roman" w:hAnsi="Times New Roman"/>
          <w:color w:val="FF0000"/>
          <w:sz w:val="24"/>
          <w:szCs w:val="24"/>
          <w:lang w:val="en-US"/>
        </w:rPr>
        <w:t xml:space="preserve"> </w:t>
      </w:r>
      <w:r w:rsidR="004C5174" w:rsidRPr="009A6BE2">
        <w:rPr>
          <w:rFonts w:ascii="Times New Roman" w:hAnsi="Times New Roman"/>
          <w:sz w:val="24"/>
          <w:szCs w:val="24"/>
          <w:lang w:val="en-US"/>
        </w:rPr>
        <w:t>s</w:t>
      </w:r>
      <w:r w:rsidR="004C5174" w:rsidRPr="009A6BE2">
        <w:rPr>
          <w:rFonts w:ascii="Times New Roman" w:hAnsi="Times New Roman"/>
          <w:sz w:val="24"/>
          <w:szCs w:val="24"/>
        </w:rPr>
        <w:t>ecurity</w:t>
      </w:r>
      <w:r w:rsidR="00015BEC" w:rsidRPr="009A6BE2">
        <w:rPr>
          <w:rFonts w:ascii="Times New Roman" w:hAnsi="Times New Roman"/>
          <w:color w:val="FF0000"/>
          <w:sz w:val="24"/>
          <w:szCs w:val="24"/>
          <w:lang w:val="en-US"/>
        </w:rPr>
        <w:t xml:space="preserve"> </w:t>
      </w:r>
      <w:r w:rsidR="00015BEC" w:rsidRPr="009A6BE2">
        <w:rPr>
          <w:rFonts w:ascii="Times New Roman" w:hAnsi="Times New Roman"/>
          <w:sz w:val="24"/>
          <w:szCs w:val="24"/>
          <w:lang w:val="en-US"/>
        </w:rPr>
        <w:t xml:space="preserve">dan </w:t>
      </w:r>
      <w:r w:rsidR="004C5174" w:rsidRPr="009A6BE2">
        <w:rPr>
          <w:rFonts w:ascii="Times New Roman" w:hAnsi="Times New Roman"/>
          <w:sz w:val="24"/>
          <w:szCs w:val="24"/>
          <w:lang w:val="en-US"/>
        </w:rPr>
        <w:t>p</w:t>
      </w:r>
      <w:r w:rsidR="004C5174" w:rsidRPr="009A6BE2">
        <w:rPr>
          <w:rFonts w:ascii="Times New Roman" w:hAnsi="Times New Roman"/>
          <w:color w:val="1D1B11"/>
          <w:sz w:val="24"/>
          <w:szCs w:val="24"/>
        </w:rPr>
        <w:t xml:space="preserve">roccessing </w:t>
      </w:r>
      <w:r w:rsidR="004C5174" w:rsidRPr="009A6BE2">
        <w:rPr>
          <w:rFonts w:ascii="Times New Roman" w:hAnsi="Times New Roman"/>
          <w:sz w:val="24"/>
          <w:szCs w:val="24"/>
          <w:lang w:val="en-US"/>
        </w:rPr>
        <w:t>i</w:t>
      </w:r>
      <w:r w:rsidR="004C5174" w:rsidRPr="009A6BE2">
        <w:rPr>
          <w:rFonts w:ascii="Times New Roman" w:hAnsi="Times New Roman"/>
          <w:sz w:val="24"/>
          <w:szCs w:val="24"/>
        </w:rPr>
        <w:t>ntegrity</w:t>
      </w:r>
      <w:r w:rsidR="00015BEC" w:rsidRPr="009A6BE2">
        <w:rPr>
          <w:rFonts w:ascii="Times New Roman" w:hAnsi="Times New Roman"/>
          <w:sz w:val="24"/>
          <w:szCs w:val="24"/>
          <w:lang w:val="en-US"/>
        </w:rPr>
        <w:t>.</w:t>
      </w:r>
      <w:r w:rsidR="004C5174" w:rsidRPr="009A6BE2">
        <w:rPr>
          <w:rFonts w:ascii="Times New Roman" w:hAnsi="Times New Roman"/>
          <w:sz w:val="24"/>
          <w:szCs w:val="24"/>
        </w:rPr>
        <w:t xml:space="preserve"> Kemudahan </w:t>
      </w:r>
      <w:r w:rsidR="004C5174" w:rsidRPr="009A6BE2">
        <w:rPr>
          <w:rFonts w:ascii="Times New Roman" w:hAnsi="Times New Roman"/>
          <w:sz w:val="24"/>
          <w:szCs w:val="24"/>
          <w:lang w:val="en-US"/>
        </w:rPr>
        <w:t>a</w:t>
      </w:r>
      <w:r w:rsidR="004C5174" w:rsidRPr="009A6BE2">
        <w:rPr>
          <w:rFonts w:ascii="Times New Roman" w:hAnsi="Times New Roman"/>
          <w:sz w:val="24"/>
          <w:szCs w:val="24"/>
        </w:rPr>
        <w:t xml:space="preserve">kses dalam </w:t>
      </w:r>
      <w:r w:rsidR="004C5174" w:rsidRPr="009A6BE2">
        <w:rPr>
          <w:rFonts w:ascii="Times New Roman" w:hAnsi="Times New Roman"/>
          <w:sz w:val="24"/>
          <w:szCs w:val="24"/>
          <w:lang w:val="en-US"/>
        </w:rPr>
        <w:t>s</w:t>
      </w:r>
      <w:r w:rsidR="004C5174" w:rsidRPr="009A6BE2">
        <w:rPr>
          <w:rFonts w:ascii="Times New Roman" w:hAnsi="Times New Roman"/>
          <w:sz w:val="24"/>
          <w:szCs w:val="24"/>
        </w:rPr>
        <w:t xml:space="preserve">istem </w:t>
      </w:r>
      <w:r w:rsidR="004C5174" w:rsidRPr="009A6BE2">
        <w:rPr>
          <w:rFonts w:ascii="Times New Roman" w:hAnsi="Times New Roman"/>
          <w:sz w:val="24"/>
          <w:szCs w:val="24"/>
          <w:lang w:val="en-US"/>
        </w:rPr>
        <w:t>i</w:t>
      </w:r>
      <w:r w:rsidR="004C5174" w:rsidRPr="009A6BE2">
        <w:rPr>
          <w:rFonts w:ascii="Times New Roman" w:hAnsi="Times New Roman"/>
          <w:sz w:val="24"/>
          <w:szCs w:val="24"/>
        </w:rPr>
        <w:t xml:space="preserve">nformasi </w:t>
      </w:r>
      <w:r w:rsidR="004C5174" w:rsidRPr="009A6BE2">
        <w:rPr>
          <w:rFonts w:ascii="Times New Roman" w:hAnsi="Times New Roman"/>
          <w:sz w:val="24"/>
          <w:szCs w:val="24"/>
          <w:lang w:val="en-US"/>
        </w:rPr>
        <w:t>a</w:t>
      </w:r>
      <w:r w:rsidRPr="009A6BE2">
        <w:rPr>
          <w:rFonts w:ascii="Times New Roman" w:hAnsi="Times New Roman"/>
          <w:sz w:val="24"/>
          <w:szCs w:val="24"/>
        </w:rPr>
        <w:t xml:space="preserve">kuntansi </w:t>
      </w:r>
      <w:r w:rsidR="00015BEC" w:rsidRPr="009A6BE2">
        <w:rPr>
          <w:rFonts w:ascii="Times New Roman" w:hAnsi="Times New Roman"/>
          <w:sz w:val="24"/>
          <w:szCs w:val="24"/>
          <w:lang w:val="en-US"/>
        </w:rPr>
        <w:t>mendapat respon</w:t>
      </w:r>
      <w:r w:rsidR="00015BEC" w:rsidRPr="009A6BE2">
        <w:rPr>
          <w:rFonts w:ascii="Times New Roman" w:hAnsi="Times New Roman"/>
          <w:sz w:val="24"/>
          <w:szCs w:val="24"/>
        </w:rPr>
        <w:t xml:space="preserve"> cukup</w:t>
      </w:r>
      <w:r w:rsidRPr="009A6BE2">
        <w:rPr>
          <w:rFonts w:ascii="Times New Roman" w:hAnsi="Times New Roman"/>
          <w:sz w:val="24"/>
          <w:szCs w:val="24"/>
        </w:rPr>
        <w:t xml:space="preserve">. </w:t>
      </w:r>
      <w:r w:rsidRPr="009A6BE2">
        <w:rPr>
          <w:rFonts w:ascii="Times New Roman" w:hAnsi="Times New Roman"/>
          <w:sz w:val="24"/>
          <w:szCs w:val="24"/>
          <w:lang w:val="sv-SE"/>
        </w:rPr>
        <w:t xml:space="preserve">Data distribusi frekuensi </w:t>
      </w:r>
      <w:r w:rsidRPr="009A6BE2">
        <w:rPr>
          <w:rFonts w:ascii="Times New Roman" w:hAnsi="Times New Roman"/>
          <w:sz w:val="24"/>
          <w:szCs w:val="24"/>
        </w:rPr>
        <w:t xml:space="preserve">untuk </w:t>
      </w:r>
      <w:r w:rsidR="00015BEC" w:rsidRPr="009A6BE2">
        <w:rPr>
          <w:rFonts w:ascii="Times New Roman" w:hAnsi="Times New Roman"/>
          <w:sz w:val="24"/>
          <w:szCs w:val="24"/>
          <w:lang w:val="en-US"/>
        </w:rPr>
        <w:t xml:space="preserve">variabel </w:t>
      </w:r>
      <w:r w:rsidR="004C5174" w:rsidRPr="009A6BE2">
        <w:rPr>
          <w:rFonts w:ascii="Times New Roman" w:hAnsi="Times New Roman"/>
          <w:bCs/>
          <w:sz w:val="24"/>
          <w:szCs w:val="24"/>
          <w:lang w:val="en-US"/>
        </w:rPr>
        <w:t>efektifitas sistem informasi</w:t>
      </w:r>
      <w:r w:rsidRPr="009A6BE2">
        <w:rPr>
          <w:rFonts w:ascii="Times New Roman" w:hAnsi="Times New Roman"/>
          <w:sz w:val="24"/>
          <w:szCs w:val="24"/>
        </w:rPr>
        <w:t xml:space="preserve"> </w:t>
      </w:r>
      <w:r w:rsidRPr="009A6BE2">
        <w:rPr>
          <w:rFonts w:ascii="Times New Roman" w:hAnsi="Times New Roman"/>
          <w:sz w:val="24"/>
          <w:szCs w:val="24"/>
          <w:lang w:val="sv-SE"/>
        </w:rPr>
        <w:t xml:space="preserve">dapat divisualisasikan dalam gambar </w:t>
      </w:r>
      <w:r w:rsidR="0074132A" w:rsidRPr="009A6BE2">
        <w:rPr>
          <w:rFonts w:ascii="Times New Roman" w:hAnsi="Times New Roman"/>
          <w:sz w:val="24"/>
          <w:szCs w:val="24"/>
          <w:lang w:val="sv-SE"/>
        </w:rPr>
        <w:t>4</w:t>
      </w:r>
      <w:r w:rsidR="00015BEC" w:rsidRPr="009A6BE2">
        <w:rPr>
          <w:rFonts w:ascii="Times New Roman" w:hAnsi="Times New Roman"/>
          <w:sz w:val="24"/>
          <w:szCs w:val="24"/>
          <w:lang w:val="sv-SE"/>
        </w:rPr>
        <w:t>.4</w:t>
      </w:r>
      <w:r w:rsidRPr="009A6BE2">
        <w:rPr>
          <w:rFonts w:ascii="Times New Roman" w:hAnsi="Times New Roman"/>
          <w:sz w:val="24"/>
          <w:szCs w:val="24"/>
          <w:lang w:val="sv-SE"/>
        </w:rPr>
        <w:t xml:space="preserve"> di bawah ini. </w:t>
      </w:r>
    </w:p>
    <w:p w:rsidR="008827C9" w:rsidRPr="009A6BE2" w:rsidRDefault="00015BEC" w:rsidP="00D63B0B">
      <w:pPr>
        <w:spacing w:after="0" w:line="480" w:lineRule="auto"/>
        <w:jc w:val="center"/>
        <w:rPr>
          <w:rFonts w:ascii="Times New Roman" w:hAnsi="Times New Roman"/>
          <w:sz w:val="24"/>
          <w:szCs w:val="24"/>
          <w:lang w:val="sv-SE"/>
        </w:rPr>
      </w:pPr>
      <w:r w:rsidRPr="009A6BE2">
        <w:rPr>
          <w:rFonts w:ascii="Times New Roman" w:hAnsi="Times New Roman"/>
          <w:noProof/>
          <w:sz w:val="24"/>
          <w:szCs w:val="24"/>
          <w:lang w:val="en-US"/>
        </w:rPr>
        <w:drawing>
          <wp:inline distT="0" distB="0" distL="0" distR="0" wp14:anchorId="09794527" wp14:editId="0C5E929B">
            <wp:extent cx="5486400" cy="2674189"/>
            <wp:effectExtent l="0" t="0" r="19050" b="12065"/>
            <wp:docPr id="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827C9" w:rsidRPr="009A6BE2" w:rsidRDefault="008827C9" w:rsidP="00D63B0B">
      <w:pPr>
        <w:spacing w:after="0" w:line="480" w:lineRule="auto"/>
        <w:rPr>
          <w:rFonts w:ascii="Times New Roman" w:hAnsi="Times New Roman"/>
          <w:b/>
          <w:lang w:val="sv-SE"/>
        </w:rPr>
      </w:pPr>
      <w:r w:rsidRPr="009A6BE2">
        <w:rPr>
          <w:rFonts w:ascii="Times New Roman" w:hAnsi="Times New Roman"/>
          <w:sz w:val="18"/>
          <w:szCs w:val="18"/>
        </w:rPr>
        <w:t>Sumber: Data yang sudah diolah</w:t>
      </w:r>
    </w:p>
    <w:p w:rsidR="008827C9" w:rsidRPr="009A6BE2" w:rsidRDefault="008827C9" w:rsidP="00DC18C4">
      <w:pPr>
        <w:spacing w:after="0" w:line="240" w:lineRule="auto"/>
        <w:jc w:val="center"/>
        <w:rPr>
          <w:rFonts w:ascii="Times New Roman" w:hAnsi="Times New Roman"/>
          <w:b/>
        </w:rPr>
      </w:pPr>
      <w:r w:rsidRPr="009A6BE2">
        <w:rPr>
          <w:rFonts w:ascii="Times New Roman" w:hAnsi="Times New Roman"/>
          <w:b/>
          <w:lang w:val="sv-SE"/>
        </w:rPr>
        <w:t xml:space="preserve">Gambar </w:t>
      </w:r>
      <w:r w:rsidR="002E6EE1">
        <w:rPr>
          <w:rFonts w:ascii="Times New Roman" w:hAnsi="Times New Roman"/>
          <w:b/>
          <w:lang w:val="sv-SE"/>
        </w:rPr>
        <w:t>5</w:t>
      </w:r>
      <w:r w:rsidR="00015BEC" w:rsidRPr="009A6BE2">
        <w:rPr>
          <w:rFonts w:ascii="Times New Roman" w:hAnsi="Times New Roman"/>
          <w:b/>
          <w:lang w:val="sv-SE"/>
        </w:rPr>
        <w:t>.4</w:t>
      </w:r>
    </w:p>
    <w:p w:rsidR="004C5174" w:rsidRPr="009A6BE2" w:rsidRDefault="008827C9" w:rsidP="00DC18C4">
      <w:pPr>
        <w:pStyle w:val="BodyTextIndent2"/>
        <w:spacing w:after="0" w:line="240" w:lineRule="auto"/>
        <w:ind w:left="0"/>
        <w:jc w:val="center"/>
        <w:rPr>
          <w:b/>
        </w:rPr>
      </w:pPr>
      <w:r w:rsidRPr="009A6BE2">
        <w:rPr>
          <w:b/>
          <w:lang w:val="sv-SE"/>
        </w:rPr>
        <w:t xml:space="preserve">Diagram distribusi frekuensi </w:t>
      </w:r>
      <w:r w:rsidRPr="009A6BE2">
        <w:rPr>
          <w:b/>
        </w:rPr>
        <w:t xml:space="preserve">Dimensi Variabel </w:t>
      </w:r>
      <w:r w:rsidR="004C5174" w:rsidRPr="009A6BE2">
        <w:rPr>
          <w:b/>
          <w:bCs/>
        </w:rPr>
        <w:t>Efektifitas Sistem Informasi</w:t>
      </w:r>
    </w:p>
    <w:p w:rsidR="00FE622A" w:rsidRPr="009A6BE2" w:rsidRDefault="00FE622A" w:rsidP="00FE622A">
      <w:pPr>
        <w:spacing w:after="0" w:line="480" w:lineRule="auto"/>
        <w:jc w:val="both"/>
        <w:rPr>
          <w:rFonts w:ascii="Times New Roman" w:hAnsi="Times New Roman"/>
          <w:bCs/>
          <w:sz w:val="24"/>
          <w:szCs w:val="24"/>
        </w:rPr>
      </w:pPr>
    </w:p>
    <w:p w:rsidR="00B24C98" w:rsidRPr="009A6BE2" w:rsidRDefault="00FE622A" w:rsidP="00DC18C4">
      <w:pPr>
        <w:spacing w:after="0" w:line="480" w:lineRule="auto"/>
        <w:jc w:val="both"/>
        <w:rPr>
          <w:rFonts w:ascii="Times New Roman" w:hAnsi="Times New Roman"/>
          <w:sz w:val="24"/>
          <w:szCs w:val="24"/>
        </w:rPr>
      </w:pPr>
      <w:r w:rsidRPr="009A6BE2">
        <w:rPr>
          <w:rFonts w:ascii="Times New Roman" w:hAnsi="Times New Roman"/>
          <w:bCs/>
          <w:sz w:val="24"/>
          <w:szCs w:val="24"/>
        </w:rPr>
        <w:t>Selanjutnya  hasil  tanggapan responden mengenai variabel strategi b</w:t>
      </w:r>
      <w:r w:rsidR="002E6EE1">
        <w:rPr>
          <w:rFonts w:ascii="Times New Roman" w:hAnsi="Times New Roman"/>
          <w:bCs/>
          <w:sz w:val="24"/>
          <w:szCs w:val="24"/>
        </w:rPr>
        <w:t>isnis dapat dilihat pada tabel 5</w:t>
      </w:r>
      <w:r w:rsidRPr="009A6BE2">
        <w:rPr>
          <w:rFonts w:ascii="Times New Roman" w:hAnsi="Times New Roman"/>
          <w:bCs/>
          <w:sz w:val="24"/>
          <w:szCs w:val="24"/>
        </w:rPr>
        <w:t>.5 berikut ini:</w:t>
      </w:r>
    </w:p>
    <w:p w:rsidR="00DC18C4" w:rsidRDefault="00DC18C4" w:rsidP="00DC18C4">
      <w:pPr>
        <w:spacing w:after="0" w:line="480" w:lineRule="auto"/>
        <w:jc w:val="both"/>
        <w:rPr>
          <w:rFonts w:ascii="Times New Roman" w:hAnsi="Times New Roman"/>
          <w:sz w:val="24"/>
          <w:szCs w:val="24"/>
        </w:rPr>
      </w:pPr>
    </w:p>
    <w:p w:rsidR="007465E4" w:rsidRPr="009A6BE2" w:rsidRDefault="007465E4" w:rsidP="00DC18C4">
      <w:pPr>
        <w:spacing w:after="0" w:line="480" w:lineRule="auto"/>
        <w:jc w:val="both"/>
        <w:rPr>
          <w:rFonts w:ascii="Times New Roman" w:hAnsi="Times New Roman"/>
          <w:sz w:val="24"/>
          <w:szCs w:val="24"/>
        </w:rPr>
      </w:pPr>
    </w:p>
    <w:p w:rsidR="00DC18C4" w:rsidRPr="009A6BE2" w:rsidRDefault="00DC18C4" w:rsidP="00DC18C4">
      <w:pPr>
        <w:spacing w:after="0" w:line="480" w:lineRule="auto"/>
        <w:jc w:val="both"/>
        <w:rPr>
          <w:rFonts w:ascii="Times New Roman" w:hAnsi="Times New Roman"/>
          <w:sz w:val="24"/>
          <w:szCs w:val="24"/>
        </w:rPr>
      </w:pPr>
    </w:p>
    <w:p w:rsidR="008827C9" w:rsidRPr="009A6BE2" w:rsidRDefault="008827C9" w:rsidP="00FE622A">
      <w:pPr>
        <w:spacing w:after="0" w:line="240" w:lineRule="auto"/>
        <w:jc w:val="center"/>
        <w:rPr>
          <w:rFonts w:ascii="Times New Roman" w:hAnsi="Times New Roman"/>
          <w:b/>
          <w:bCs/>
          <w:sz w:val="24"/>
          <w:szCs w:val="24"/>
          <w:lang w:val="en-US"/>
        </w:rPr>
      </w:pPr>
      <w:r w:rsidRPr="009A6BE2">
        <w:rPr>
          <w:rFonts w:ascii="Times New Roman" w:hAnsi="Times New Roman"/>
          <w:b/>
          <w:bCs/>
          <w:sz w:val="24"/>
          <w:szCs w:val="24"/>
        </w:rPr>
        <w:lastRenderedPageBreak/>
        <w:t xml:space="preserve">Tabel </w:t>
      </w:r>
      <w:r w:rsidR="002E6EE1">
        <w:rPr>
          <w:rFonts w:ascii="Times New Roman" w:hAnsi="Times New Roman"/>
          <w:b/>
          <w:bCs/>
          <w:sz w:val="24"/>
          <w:szCs w:val="24"/>
          <w:lang w:val="en-US"/>
        </w:rPr>
        <w:t>5</w:t>
      </w:r>
      <w:r w:rsidR="0019748A" w:rsidRPr="009A6BE2">
        <w:rPr>
          <w:rFonts w:ascii="Times New Roman" w:hAnsi="Times New Roman"/>
          <w:b/>
          <w:bCs/>
          <w:sz w:val="24"/>
          <w:szCs w:val="24"/>
          <w:lang w:val="en-US"/>
        </w:rPr>
        <w:t>.5</w:t>
      </w:r>
    </w:p>
    <w:p w:rsidR="008827C9" w:rsidRPr="009A6BE2" w:rsidRDefault="008827C9" w:rsidP="00FE622A">
      <w:pPr>
        <w:pStyle w:val="BodyTextIndent2"/>
        <w:spacing w:after="0" w:line="240" w:lineRule="auto"/>
        <w:ind w:left="0"/>
        <w:jc w:val="center"/>
        <w:rPr>
          <w:b/>
          <w:bCs/>
          <w:lang w:val="id-ID"/>
        </w:rPr>
      </w:pPr>
      <w:r w:rsidRPr="009A6BE2">
        <w:rPr>
          <w:b/>
          <w:lang w:val="id-ID"/>
        </w:rPr>
        <w:t xml:space="preserve">Hasil Tanggapan Responden </w:t>
      </w:r>
      <w:r w:rsidR="0019748A" w:rsidRPr="009A6BE2">
        <w:rPr>
          <w:b/>
        </w:rPr>
        <w:t>M</w:t>
      </w:r>
      <w:r w:rsidRPr="009A6BE2">
        <w:rPr>
          <w:b/>
          <w:lang w:val="id-ID"/>
        </w:rPr>
        <w:t xml:space="preserve">engenai </w:t>
      </w:r>
      <w:r w:rsidR="0019748A" w:rsidRPr="009A6BE2">
        <w:rPr>
          <w:b/>
        </w:rPr>
        <w:t>Variabel</w:t>
      </w:r>
      <w:r w:rsidR="0019748A" w:rsidRPr="009A6BE2">
        <w:t xml:space="preserve"> </w:t>
      </w:r>
      <w:r w:rsidR="004C5174" w:rsidRPr="009A6BE2">
        <w:rPr>
          <w:b/>
          <w:bCs/>
        </w:rPr>
        <w:t>Efektifitas Sistem Informasi</w:t>
      </w:r>
    </w:p>
    <w:p w:rsidR="00FE622A" w:rsidRPr="009A6BE2" w:rsidRDefault="00FE622A" w:rsidP="00FE622A">
      <w:pPr>
        <w:pStyle w:val="BodyTextIndent2"/>
        <w:spacing w:after="0" w:line="240" w:lineRule="auto"/>
        <w:ind w:left="0"/>
        <w:jc w:val="center"/>
        <w:rPr>
          <w:color w:val="FF0000"/>
          <w:lang w:val="id-ID"/>
        </w:rPr>
      </w:pPr>
    </w:p>
    <w:tbl>
      <w:tblPr>
        <w:tblW w:w="7951"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1E0" w:firstRow="1" w:lastRow="1" w:firstColumn="1" w:lastColumn="1" w:noHBand="0" w:noVBand="0"/>
      </w:tblPr>
      <w:tblGrid>
        <w:gridCol w:w="470"/>
        <w:gridCol w:w="275"/>
        <w:gridCol w:w="1262"/>
        <w:gridCol w:w="567"/>
        <w:gridCol w:w="709"/>
        <w:gridCol w:w="567"/>
        <w:gridCol w:w="708"/>
        <w:gridCol w:w="567"/>
        <w:gridCol w:w="709"/>
        <w:gridCol w:w="425"/>
        <w:gridCol w:w="700"/>
        <w:gridCol w:w="416"/>
        <w:gridCol w:w="576"/>
      </w:tblGrid>
      <w:tr w:rsidR="0019748A" w:rsidRPr="009A6BE2" w:rsidTr="009C0CAF">
        <w:trPr>
          <w:trHeight w:val="20"/>
          <w:jc w:val="center"/>
        </w:trPr>
        <w:tc>
          <w:tcPr>
            <w:tcW w:w="745" w:type="dxa"/>
            <w:gridSpan w:val="2"/>
            <w:vMerge w:val="restart"/>
            <w:tcBorders>
              <w:top w:val="single" w:sz="12" w:space="0" w:color="5F497A"/>
              <w:left w:val="single" w:sz="12" w:space="0" w:color="5F497A"/>
            </w:tcBorders>
            <w:shd w:val="clear" w:color="auto" w:fill="BFBFBF" w:themeFill="background1" w:themeFillShade="BF"/>
            <w:vAlign w:val="center"/>
          </w:tcPr>
          <w:p w:rsidR="0019748A" w:rsidRPr="009A6BE2" w:rsidRDefault="0019748A" w:rsidP="00DC18C4">
            <w:pPr>
              <w:spacing w:after="0" w:line="240" w:lineRule="auto"/>
              <w:ind w:left="-108" w:right="-108"/>
              <w:jc w:val="center"/>
              <w:rPr>
                <w:rFonts w:ascii="Times New Roman" w:hAnsi="Times New Roman"/>
                <w:b/>
                <w:bCs/>
                <w:sz w:val="20"/>
                <w:szCs w:val="20"/>
              </w:rPr>
            </w:pPr>
            <w:r w:rsidRPr="009A6BE2">
              <w:rPr>
                <w:rFonts w:ascii="Times New Roman" w:hAnsi="Times New Roman"/>
                <w:lang w:val="en-US"/>
              </w:rPr>
              <w:t xml:space="preserve">      </w:t>
            </w:r>
            <w:r w:rsidRPr="009A6BE2">
              <w:rPr>
                <w:rFonts w:ascii="Times New Roman" w:hAnsi="Times New Roman"/>
                <w:b/>
                <w:bCs/>
                <w:sz w:val="20"/>
                <w:szCs w:val="20"/>
              </w:rPr>
              <w:t>No</w:t>
            </w:r>
          </w:p>
        </w:tc>
        <w:tc>
          <w:tcPr>
            <w:tcW w:w="1262" w:type="dxa"/>
            <w:vMerge w:val="restart"/>
            <w:tcBorders>
              <w:top w:val="single" w:sz="12" w:space="0" w:color="5F497A"/>
            </w:tcBorders>
            <w:shd w:val="clear" w:color="auto" w:fill="BFBFBF" w:themeFill="background1" w:themeFillShade="BF"/>
            <w:vAlign w:val="center"/>
          </w:tcPr>
          <w:p w:rsidR="0019748A" w:rsidRPr="009A6BE2" w:rsidRDefault="0019748A" w:rsidP="00DC18C4">
            <w:pPr>
              <w:spacing w:after="0" w:line="240" w:lineRule="auto"/>
              <w:jc w:val="center"/>
              <w:rPr>
                <w:rFonts w:ascii="Times New Roman" w:hAnsi="Times New Roman"/>
                <w:b/>
                <w:bCs/>
                <w:sz w:val="20"/>
                <w:szCs w:val="20"/>
              </w:rPr>
            </w:pPr>
            <w:r w:rsidRPr="009A6BE2">
              <w:rPr>
                <w:rFonts w:ascii="Times New Roman" w:hAnsi="Times New Roman"/>
                <w:b/>
                <w:bCs/>
                <w:sz w:val="20"/>
                <w:szCs w:val="20"/>
              </w:rPr>
              <w:t>Indikator</w:t>
            </w:r>
          </w:p>
        </w:tc>
        <w:tc>
          <w:tcPr>
            <w:tcW w:w="5944" w:type="dxa"/>
            <w:gridSpan w:val="10"/>
            <w:tcBorders>
              <w:top w:val="single" w:sz="12" w:space="0" w:color="5F497A"/>
              <w:bottom w:val="single" w:sz="4" w:space="0" w:color="5F497A"/>
            </w:tcBorders>
            <w:shd w:val="clear" w:color="auto" w:fill="BFBFBF" w:themeFill="background1" w:themeFillShade="BF"/>
            <w:vAlign w:val="center"/>
          </w:tcPr>
          <w:p w:rsidR="0019748A" w:rsidRPr="009A6BE2" w:rsidRDefault="0019748A" w:rsidP="00DC18C4">
            <w:pPr>
              <w:spacing w:after="0" w:line="240" w:lineRule="auto"/>
              <w:jc w:val="center"/>
              <w:rPr>
                <w:rFonts w:ascii="Times New Roman" w:hAnsi="Times New Roman"/>
                <w:b/>
                <w:bCs/>
                <w:sz w:val="20"/>
                <w:szCs w:val="20"/>
              </w:rPr>
            </w:pPr>
            <w:r w:rsidRPr="009A6BE2">
              <w:rPr>
                <w:rFonts w:ascii="Times New Roman" w:hAnsi="Times New Roman"/>
                <w:b/>
                <w:bCs/>
                <w:sz w:val="20"/>
                <w:szCs w:val="20"/>
              </w:rPr>
              <w:t>Jawaban Responden</w:t>
            </w:r>
          </w:p>
        </w:tc>
      </w:tr>
      <w:tr w:rsidR="0019748A" w:rsidRPr="009A6BE2" w:rsidTr="009C0CAF">
        <w:trPr>
          <w:trHeight w:val="20"/>
          <w:jc w:val="center"/>
        </w:trPr>
        <w:tc>
          <w:tcPr>
            <w:tcW w:w="745" w:type="dxa"/>
            <w:gridSpan w:val="2"/>
            <w:vMerge/>
            <w:tcBorders>
              <w:left w:val="single" w:sz="12" w:space="0" w:color="5F497A"/>
            </w:tcBorders>
            <w:shd w:val="clear" w:color="auto" w:fill="BFBFBF" w:themeFill="background1" w:themeFillShade="BF"/>
            <w:vAlign w:val="center"/>
          </w:tcPr>
          <w:p w:rsidR="0019748A" w:rsidRPr="009A6BE2" w:rsidRDefault="0019748A" w:rsidP="00DC18C4">
            <w:pPr>
              <w:spacing w:after="0" w:line="240" w:lineRule="auto"/>
              <w:ind w:left="-108" w:right="-108"/>
              <w:jc w:val="center"/>
              <w:rPr>
                <w:rFonts w:ascii="Times New Roman" w:hAnsi="Times New Roman"/>
                <w:b/>
                <w:bCs/>
                <w:sz w:val="20"/>
                <w:szCs w:val="20"/>
              </w:rPr>
            </w:pPr>
          </w:p>
        </w:tc>
        <w:tc>
          <w:tcPr>
            <w:tcW w:w="1262" w:type="dxa"/>
            <w:vMerge/>
            <w:shd w:val="clear" w:color="auto" w:fill="BFBFBF" w:themeFill="background1" w:themeFillShade="BF"/>
            <w:vAlign w:val="center"/>
          </w:tcPr>
          <w:p w:rsidR="0019748A" w:rsidRPr="009A6BE2" w:rsidRDefault="0019748A" w:rsidP="00DC18C4">
            <w:pPr>
              <w:spacing w:after="0" w:line="240" w:lineRule="auto"/>
              <w:jc w:val="center"/>
              <w:rPr>
                <w:rFonts w:ascii="Times New Roman" w:hAnsi="Times New Roman"/>
                <w:b/>
                <w:bCs/>
                <w:sz w:val="20"/>
                <w:szCs w:val="20"/>
              </w:rPr>
            </w:pPr>
          </w:p>
        </w:tc>
        <w:tc>
          <w:tcPr>
            <w:tcW w:w="1276" w:type="dxa"/>
            <w:gridSpan w:val="2"/>
            <w:tcBorders>
              <w:bottom w:val="single" w:sz="4" w:space="0" w:color="5F497A"/>
              <w:right w:val="single" w:sz="4" w:space="0" w:color="5F497A"/>
            </w:tcBorders>
            <w:shd w:val="clear" w:color="auto" w:fill="BFBFBF" w:themeFill="background1" w:themeFillShade="BF"/>
            <w:vAlign w:val="center"/>
          </w:tcPr>
          <w:p w:rsidR="0019748A" w:rsidRPr="009A6BE2" w:rsidRDefault="0019748A" w:rsidP="00DC18C4">
            <w:pPr>
              <w:spacing w:after="0" w:line="240" w:lineRule="auto"/>
              <w:ind w:left="-108" w:right="-108"/>
              <w:jc w:val="center"/>
              <w:rPr>
                <w:rFonts w:ascii="Times New Roman" w:hAnsi="Times New Roman"/>
                <w:b/>
                <w:bCs/>
                <w:sz w:val="20"/>
                <w:szCs w:val="20"/>
              </w:rPr>
            </w:pPr>
            <w:r w:rsidRPr="009A6BE2">
              <w:rPr>
                <w:rFonts w:ascii="Times New Roman" w:hAnsi="Times New Roman"/>
                <w:b/>
                <w:bCs/>
                <w:sz w:val="20"/>
                <w:szCs w:val="20"/>
              </w:rPr>
              <w:t>5</w:t>
            </w:r>
          </w:p>
        </w:tc>
        <w:tc>
          <w:tcPr>
            <w:tcW w:w="1275" w:type="dxa"/>
            <w:gridSpan w:val="2"/>
            <w:tcBorders>
              <w:left w:val="single" w:sz="4" w:space="0" w:color="5F497A"/>
              <w:bottom w:val="single" w:sz="4" w:space="0" w:color="5F497A"/>
              <w:right w:val="single" w:sz="4" w:space="0" w:color="5F497A"/>
            </w:tcBorders>
            <w:shd w:val="clear" w:color="auto" w:fill="BFBFBF" w:themeFill="background1" w:themeFillShade="BF"/>
            <w:vAlign w:val="center"/>
          </w:tcPr>
          <w:p w:rsidR="0019748A" w:rsidRPr="009A6BE2" w:rsidRDefault="0019748A" w:rsidP="00DC18C4">
            <w:pPr>
              <w:spacing w:after="0" w:line="240" w:lineRule="auto"/>
              <w:ind w:left="-108" w:right="-108"/>
              <w:jc w:val="center"/>
              <w:rPr>
                <w:rFonts w:ascii="Times New Roman" w:hAnsi="Times New Roman"/>
                <w:b/>
                <w:bCs/>
                <w:sz w:val="20"/>
                <w:szCs w:val="20"/>
              </w:rPr>
            </w:pPr>
            <w:r w:rsidRPr="009A6BE2">
              <w:rPr>
                <w:rFonts w:ascii="Times New Roman" w:hAnsi="Times New Roman"/>
                <w:b/>
                <w:bCs/>
                <w:sz w:val="20"/>
                <w:szCs w:val="20"/>
              </w:rPr>
              <w:t>4</w:t>
            </w:r>
          </w:p>
        </w:tc>
        <w:tc>
          <w:tcPr>
            <w:tcW w:w="1276" w:type="dxa"/>
            <w:gridSpan w:val="2"/>
            <w:tcBorders>
              <w:left w:val="single" w:sz="4" w:space="0" w:color="5F497A"/>
              <w:bottom w:val="single" w:sz="4" w:space="0" w:color="5F497A"/>
              <w:right w:val="single" w:sz="4" w:space="0" w:color="5F497A"/>
            </w:tcBorders>
            <w:shd w:val="clear" w:color="auto" w:fill="BFBFBF" w:themeFill="background1" w:themeFillShade="BF"/>
            <w:vAlign w:val="center"/>
          </w:tcPr>
          <w:p w:rsidR="0019748A" w:rsidRPr="009A6BE2" w:rsidRDefault="0019748A" w:rsidP="00DC18C4">
            <w:pPr>
              <w:spacing w:after="0" w:line="240" w:lineRule="auto"/>
              <w:ind w:left="-108" w:right="-108"/>
              <w:jc w:val="center"/>
              <w:rPr>
                <w:rFonts w:ascii="Times New Roman" w:hAnsi="Times New Roman"/>
                <w:b/>
                <w:bCs/>
                <w:sz w:val="20"/>
                <w:szCs w:val="20"/>
              </w:rPr>
            </w:pPr>
            <w:r w:rsidRPr="009A6BE2">
              <w:rPr>
                <w:rFonts w:ascii="Times New Roman" w:hAnsi="Times New Roman"/>
                <w:b/>
                <w:bCs/>
                <w:sz w:val="20"/>
                <w:szCs w:val="20"/>
              </w:rPr>
              <w:t>3</w:t>
            </w:r>
          </w:p>
        </w:tc>
        <w:tc>
          <w:tcPr>
            <w:tcW w:w="1125" w:type="dxa"/>
            <w:gridSpan w:val="2"/>
            <w:tcBorders>
              <w:left w:val="single" w:sz="4" w:space="0" w:color="5F497A"/>
              <w:bottom w:val="single" w:sz="4" w:space="0" w:color="5F497A"/>
              <w:right w:val="single" w:sz="4" w:space="0" w:color="5F497A"/>
            </w:tcBorders>
            <w:shd w:val="clear" w:color="auto" w:fill="BFBFBF" w:themeFill="background1" w:themeFillShade="BF"/>
            <w:vAlign w:val="center"/>
          </w:tcPr>
          <w:p w:rsidR="0019748A" w:rsidRPr="009A6BE2" w:rsidRDefault="0019748A" w:rsidP="00DC18C4">
            <w:pPr>
              <w:spacing w:after="0" w:line="240" w:lineRule="auto"/>
              <w:ind w:left="-108" w:right="-108"/>
              <w:jc w:val="center"/>
              <w:rPr>
                <w:rFonts w:ascii="Times New Roman" w:hAnsi="Times New Roman"/>
                <w:b/>
                <w:bCs/>
                <w:sz w:val="20"/>
                <w:szCs w:val="20"/>
              </w:rPr>
            </w:pPr>
            <w:r w:rsidRPr="009A6BE2">
              <w:rPr>
                <w:rFonts w:ascii="Times New Roman" w:hAnsi="Times New Roman"/>
                <w:b/>
                <w:bCs/>
                <w:sz w:val="20"/>
                <w:szCs w:val="20"/>
              </w:rPr>
              <w:t>2</w:t>
            </w:r>
          </w:p>
        </w:tc>
        <w:tc>
          <w:tcPr>
            <w:tcW w:w="992" w:type="dxa"/>
            <w:gridSpan w:val="2"/>
            <w:tcBorders>
              <w:left w:val="single" w:sz="4" w:space="0" w:color="5F497A"/>
              <w:bottom w:val="single" w:sz="4" w:space="0" w:color="5F497A"/>
            </w:tcBorders>
            <w:shd w:val="clear" w:color="auto" w:fill="BFBFBF" w:themeFill="background1" w:themeFillShade="BF"/>
            <w:vAlign w:val="center"/>
          </w:tcPr>
          <w:p w:rsidR="0019748A" w:rsidRPr="009A6BE2" w:rsidRDefault="0019748A" w:rsidP="00DC18C4">
            <w:pPr>
              <w:spacing w:after="0" w:line="240" w:lineRule="auto"/>
              <w:ind w:left="-108" w:right="-108"/>
              <w:jc w:val="center"/>
              <w:rPr>
                <w:rFonts w:ascii="Times New Roman" w:hAnsi="Times New Roman"/>
                <w:b/>
                <w:bCs/>
                <w:sz w:val="20"/>
                <w:szCs w:val="20"/>
              </w:rPr>
            </w:pPr>
            <w:r w:rsidRPr="009A6BE2">
              <w:rPr>
                <w:rFonts w:ascii="Times New Roman" w:hAnsi="Times New Roman"/>
                <w:b/>
                <w:bCs/>
                <w:sz w:val="20"/>
                <w:szCs w:val="20"/>
              </w:rPr>
              <w:t>1</w:t>
            </w:r>
          </w:p>
        </w:tc>
      </w:tr>
      <w:tr w:rsidR="0019748A" w:rsidRPr="009A6BE2" w:rsidTr="009C0CAF">
        <w:trPr>
          <w:trHeight w:val="20"/>
          <w:jc w:val="center"/>
        </w:trPr>
        <w:tc>
          <w:tcPr>
            <w:tcW w:w="745" w:type="dxa"/>
            <w:gridSpan w:val="2"/>
            <w:vMerge/>
            <w:tcBorders>
              <w:left w:val="single" w:sz="12" w:space="0" w:color="5F497A"/>
              <w:bottom w:val="single" w:sz="12" w:space="0" w:color="5F497A"/>
            </w:tcBorders>
            <w:shd w:val="clear" w:color="auto" w:fill="BFBFBF" w:themeFill="background1" w:themeFillShade="BF"/>
            <w:vAlign w:val="center"/>
          </w:tcPr>
          <w:p w:rsidR="0019748A" w:rsidRPr="009A6BE2" w:rsidRDefault="0019748A" w:rsidP="00DC18C4">
            <w:pPr>
              <w:spacing w:after="0" w:line="240" w:lineRule="auto"/>
              <w:ind w:left="-108" w:right="-108"/>
              <w:jc w:val="center"/>
              <w:rPr>
                <w:rFonts w:ascii="Times New Roman" w:hAnsi="Times New Roman"/>
                <w:b/>
                <w:bCs/>
                <w:sz w:val="20"/>
                <w:szCs w:val="20"/>
              </w:rPr>
            </w:pPr>
          </w:p>
        </w:tc>
        <w:tc>
          <w:tcPr>
            <w:tcW w:w="1262" w:type="dxa"/>
            <w:vMerge/>
            <w:tcBorders>
              <w:bottom w:val="single" w:sz="12" w:space="0" w:color="5F497A"/>
            </w:tcBorders>
            <w:shd w:val="clear" w:color="auto" w:fill="BFBFBF" w:themeFill="background1" w:themeFillShade="BF"/>
            <w:vAlign w:val="center"/>
          </w:tcPr>
          <w:p w:rsidR="0019748A" w:rsidRPr="009A6BE2" w:rsidRDefault="0019748A" w:rsidP="00DC18C4">
            <w:pPr>
              <w:spacing w:after="0" w:line="240" w:lineRule="auto"/>
              <w:jc w:val="center"/>
              <w:rPr>
                <w:rFonts w:ascii="Times New Roman" w:hAnsi="Times New Roman"/>
                <w:b/>
                <w:bCs/>
                <w:sz w:val="20"/>
                <w:szCs w:val="20"/>
              </w:rPr>
            </w:pPr>
          </w:p>
        </w:tc>
        <w:tc>
          <w:tcPr>
            <w:tcW w:w="567" w:type="dxa"/>
            <w:tcBorders>
              <w:bottom w:val="single" w:sz="12" w:space="0" w:color="5F497A"/>
              <w:right w:val="single" w:sz="4" w:space="0" w:color="5F497A"/>
            </w:tcBorders>
            <w:shd w:val="clear" w:color="auto" w:fill="BFBFBF" w:themeFill="background1" w:themeFillShade="BF"/>
            <w:vAlign w:val="center"/>
          </w:tcPr>
          <w:p w:rsidR="0019748A" w:rsidRPr="009A6BE2" w:rsidRDefault="0019748A" w:rsidP="00DC18C4">
            <w:pPr>
              <w:spacing w:after="0" w:line="240" w:lineRule="auto"/>
              <w:ind w:left="-108" w:right="-108"/>
              <w:jc w:val="center"/>
              <w:rPr>
                <w:rFonts w:ascii="Times New Roman" w:hAnsi="Times New Roman"/>
                <w:b/>
                <w:bCs/>
                <w:sz w:val="20"/>
                <w:szCs w:val="20"/>
              </w:rPr>
            </w:pPr>
            <w:r w:rsidRPr="009A6BE2">
              <w:rPr>
                <w:rFonts w:ascii="Times New Roman" w:hAnsi="Times New Roman"/>
                <w:b/>
                <w:bCs/>
                <w:sz w:val="20"/>
                <w:szCs w:val="20"/>
              </w:rPr>
              <w:t>F</w:t>
            </w:r>
          </w:p>
        </w:tc>
        <w:tc>
          <w:tcPr>
            <w:tcW w:w="709" w:type="dxa"/>
            <w:tcBorders>
              <w:left w:val="single" w:sz="4" w:space="0" w:color="5F497A"/>
              <w:bottom w:val="single" w:sz="12" w:space="0" w:color="5F497A"/>
              <w:right w:val="single" w:sz="4" w:space="0" w:color="5F497A"/>
            </w:tcBorders>
            <w:shd w:val="clear" w:color="auto" w:fill="BFBFBF" w:themeFill="background1" w:themeFillShade="BF"/>
            <w:vAlign w:val="center"/>
          </w:tcPr>
          <w:p w:rsidR="0019748A" w:rsidRPr="009A6BE2" w:rsidRDefault="0019748A" w:rsidP="00DC18C4">
            <w:pPr>
              <w:spacing w:after="0" w:line="240" w:lineRule="auto"/>
              <w:ind w:left="-108" w:right="-108"/>
              <w:jc w:val="center"/>
              <w:rPr>
                <w:rFonts w:ascii="Times New Roman" w:hAnsi="Times New Roman"/>
                <w:b/>
                <w:bCs/>
                <w:sz w:val="20"/>
                <w:szCs w:val="20"/>
              </w:rPr>
            </w:pPr>
            <w:r w:rsidRPr="009A6BE2">
              <w:rPr>
                <w:rFonts w:ascii="Times New Roman" w:hAnsi="Times New Roman"/>
                <w:b/>
                <w:bCs/>
                <w:sz w:val="20"/>
                <w:szCs w:val="20"/>
              </w:rPr>
              <w:t>%</w:t>
            </w:r>
          </w:p>
        </w:tc>
        <w:tc>
          <w:tcPr>
            <w:tcW w:w="567" w:type="dxa"/>
            <w:tcBorders>
              <w:left w:val="single" w:sz="4" w:space="0" w:color="5F497A"/>
              <w:bottom w:val="single" w:sz="12" w:space="0" w:color="5F497A"/>
              <w:right w:val="single" w:sz="4" w:space="0" w:color="5F497A"/>
            </w:tcBorders>
            <w:shd w:val="clear" w:color="auto" w:fill="BFBFBF" w:themeFill="background1" w:themeFillShade="BF"/>
            <w:vAlign w:val="center"/>
          </w:tcPr>
          <w:p w:rsidR="0019748A" w:rsidRPr="009A6BE2" w:rsidRDefault="0019748A" w:rsidP="00DC18C4">
            <w:pPr>
              <w:spacing w:after="0" w:line="240" w:lineRule="auto"/>
              <w:ind w:left="-108" w:right="-108"/>
              <w:jc w:val="center"/>
              <w:rPr>
                <w:rFonts w:ascii="Times New Roman" w:hAnsi="Times New Roman"/>
                <w:b/>
                <w:bCs/>
                <w:sz w:val="20"/>
                <w:szCs w:val="20"/>
              </w:rPr>
            </w:pPr>
            <w:r w:rsidRPr="009A6BE2">
              <w:rPr>
                <w:rFonts w:ascii="Times New Roman" w:hAnsi="Times New Roman"/>
                <w:b/>
                <w:bCs/>
                <w:sz w:val="20"/>
                <w:szCs w:val="20"/>
              </w:rPr>
              <w:t>F</w:t>
            </w:r>
          </w:p>
        </w:tc>
        <w:tc>
          <w:tcPr>
            <w:tcW w:w="708" w:type="dxa"/>
            <w:tcBorders>
              <w:left w:val="single" w:sz="4" w:space="0" w:color="5F497A"/>
              <w:bottom w:val="single" w:sz="12" w:space="0" w:color="5F497A"/>
              <w:right w:val="single" w:sz="4" w:space="0" w:color="5F497A"/>
            </w:tcBorders>
            <w:shd w:val="clear" w:color="auto" w:fill="BFBFBF" w:themeFill="background1" w:themeFillShade="BF"/>
            <w:vAlign w:val="center"/>
          </w:tcPr>
          <w:p w:rsidR="0019748A" w:rsidRPr="009A6BE2" w:rsidRDefault="0019748A" w:rsidP="00DC18C4">
            <w:pPr>
              <w:spacing w:after="0" w:line="240" w:lineRule="auto"/>
              <w:ind w:left="-108" w:right="-108"/>
              <w:jc w:val="center"/>
              <w:rPr>
                <w:rFonts w:ascii="Times New Roman" w:hAnsi="Times New Roman"/>
                <w:b/>
                <w:bCs/>
                <w:sz w:val="20"/>
                <w:szCs w:val="20"/>
              </w:rPr>
            </w:pPr>
            <w:r w:rsidRPr="009A6BE2">
              <w:rPr>
                <w:rFonts w:ascii="Times New Roman" w:hAnsi="Times New Roman"/>
                <w:b/>
                <w:bCs/>
                <w:sz w:val="20"/>
                <w:szCs w:val="20"/>
              </w:rPr>
              <w:t>%</w:t>
            </w:r>
          </w:p>
        </w:tc>
        <w:tc>
          <w:tcPr>
            <w:tcW w:w="567" w:type="dxa"/>
            <w:tcBorders>
              <w:left w:val="single" w:sz="4" w:space="0" w:color="5F497A"/>
              <w:bottom w:val="single" w:sz="12" w:space="0" w:color="5F497A"/>
              <w:right w:val="single" w:sz="4" w:space="0" w:color="5F497A"/>
            </w:tcBorders>
            <w:shd w:val="clear" w:color="auto" w:fill="BFBFBF" w:themeFill="background1" w:themeFillShade="BF"/>
            <w:vAlign w:val="center"/>
          </w:tcPr>
          <w:p w:rsidR="0019748A" w:rsidRPr="009A6BE2" w:rsidRDefault="0019748A" w:rsidP="00DC18C4">
            <w:pPr>
              <w:spacing w:after="0" w:line="240" w:lineRule="auto"/>
              <w:ind w:left="-108" w:right="-108"/>
              <w:jc w:val="center"/>
              <w:rPr>
                <w:rFonts w:ascii="Times New Roman" w:hAnsi="Times New Roman"/>
                <w:b/>
                <w:bCs/>
                <w:sz w:val="20"/>
                <w:szCs w:val="20"/>
              </w:rPr>
            </w:pPr>
            <w:r w:rsidRPr="009A6BE2">
              <w:rPr>
                <w:rFonts w:ascii="Times New Roman" w:hAnsi="Times New Roman"/>
                <w:b/>
                <w:bCs/>
                <w:sz w:val="20"/>
                <w:szCs w:val="20"/>
              </w:rPr>
              <w:t>F</w:t>
            </w:r>
          </w:p>
        </w:tc>
        <w:tc>
          <w:tcPr>
            <w:tcW w:w="709" w:type="dxa"/>
            <w:tcBorders>
              <w:left w:val="single" w:sz="4" w:space="0" w:color="5F497A"/>
              <w:bottom w:val="single" w:sz="12" w:space="0" w:color="5F497A"/>
              <w:right w:val="single" w:sz="4" w:space="0" w:color="5F497A"/>
            </w:tcBorders>
            <w:shd w:val="clear" w:color="auto" w:fill="BFBFBF" w:themeFill="background1" w:themeFillShade="BF"/>
            <w:vAlign w:val="center"/>
          </w:tcPr>
          <w:p w:rsidR="0019748A" w:rsidRPr="009A6BE2" w:rsidRDefault="0019748A" w:rsidP="00DC18C4">
            <w:pPr>
              <w:spacing w:after="0" w:line="240" w:lineRule="auto"/>
              <w:ind w:left="-108" w:right="-108"/>
              <w:jc w:val="center"/>
              <w:rPr>
                <w:rFonts w:ascii="Times New Roman" w:hAnsi="Times New Roman"/>
                <w:b/>
                <w:bCs/>
                <w:sz w:val="20"/>
                <w:szCs w:val="20"/>
              </w:rPr>
            </w:pPr>
            <w:r w:rsidRPr="009A6BE2">
              <w:rPr>
                <w:rFonts w:ascii="Times New Roman" w:hAnsi="Times New Roman"/>
                <w:b/>
                <w:bCs/>
                <w:sz w:val="20"/>
                <w:szCs w:val="20"/>
              </w:rPr>
              <w:t>%</w:t>
            </w:r>
          </w:p>
        </w:tc>
        <w:tc>
          <w:tcPr>
            <w:tcW w:w="425" w:type="dxa"/>
            <w:tcBorders>
              <w:left w:val="single" w:sz="4" w:space="0" w:color="5F497A"/>
              <w:bottom w:val="single" w:sz="12" w:space="0" w:color="5F497A"/>
              <w:right w:val="single" w:sz="4" w:space="0" w:color="5F497A"/>
            </w:tcBorders>
            <w:shd w:val="clear" w:color="auto" w:fill="BFBFBF" w:themeFill="background1" w:themeFillShade="BF"/>
            <w:vAlign w:val="center"/>
          </w:tcPr>
          <w:p w:rsidR="0019748A" w:rsidRPr="009A6BE2" w:rsidRDefault="0019748A" w:rsidP="00DC18C4">
            <w:pPr>
              <w:spacing w:after="0" w:line="240" w:lineRule="auto"/>
              <w:ind w:left="-108" w:right="-108"/>
              <w:jc w:val="center"/>
              <w:rPr>
                <w:rFonts w:ascii="Times New Roman" w:hAnsi="Times New Roman"/>
                <w:b/>
                <w:bCs/>
                <w:sz w:val="20"/>
                <w:szCs w:val="20"/>
              </w:rPr>
            </w:pPr>
            <w:r w:rsidRPr="009A6BE2">
              <w:rPr>
                <w:rFonts w:ascii="Times New Roman" w:hAnsi="Times New Roman"/>
                <w:b/>
                <w:bCs/>
                <w:sz w:val="20"/>
                <w:szCs w:val="20"/>
              </w:rPr>
              <w:t>F</w:t>
            </w:r>
          </w:p>
        </w:tc>
        <w:tc>
          <w:tcPr>
            <w:tcW w:w="700" w:type="dxa"/>
            <w:tcBorders>
              <w:left w:val="single" w:sz="4" w:space="0" w:color="5F497A"/>
              <w:bottom w:val="single" w:sz="12" w:space="0" w:color="5F497A"/>
              <w:right w:val="single" w:sz="4" w:space="0" w:color="5F497A"/>
            </w:tcBorders>
            <w:shd w:val="clear" w:color="auto" w:fill="BFBFBF" w:themeFill="background1" w:themeFillShade="BF"/>
            <w:vAlign w:val="center"/>
          </w:tcPr>
          <w:p w:rsidR="0019748A" w:rsidRPr="009A6BE2" w:rsidRDefault="0019748A" w:rsidP="00DC18C4">
            <w:pPr>
              <w:spacing w:after="0" w:line="240" w:lineRule="auto"/>
              <w:ind w:left="-108" w:right="-108"/>
              <w:jc w:val="center"/>
              <w:rPr>
                <w:rFonts w:ascii="Times New Roman" w:hAnsi="Times New Roman"/>
                <w:b/>
                <w:bCs/>
                <w:sz w:val="20"/>
                <w:szCs w:val="20"/>
                <w:lang w:val="en-US"/>
              </w:rPr>
            </w:pPr>
            <w:r w:rsidRPr="009A6BE2">
              <w:rPr>
                <w:rFonts w:ascii="Times New Roman" w:hAnsi="Times New Roman"/>
                <w:b/>
                <w:bCs/>
                <w:sz w:val="20"/>
                <w:szCs w:val="20"/>
              </w:rPr>
              <w:t>%</w:t>
            </w:r>
          </w:p>
        </w:tc>
        <w:tc>
          <w:tcPr>
            <w:tcW w:w="416" w:type="dxa"/>
            <w:tcBorders>
              <w:left w:val="single" w:sz="4" w:space="0" w:color="5F497A"/>
              <w:bottom w:val="single" w:sz="12" w:space="0" w:color="5F497A"/>
              <w:right w:val="single" w:sz="4" w:space="0" w:color="5F497A"/>
            </w:tcBorders>
            <w:shd w:val="clear" w:color="auto" w:fill="BFBFBF" w:themeFill="background1" w:themeFillShade="BF"/>
            <w:vAlign w:val="center"/>
          </w:tcPr>
          <w:p w:rsidR="0019748A" w:rsidRPr="009A6BE2" w:rsidRDefault="0019748A" w:rsidP="00DC18C4">
            <w:pPr>
              <w:spacing w:after="0" w:line="240" w:lineRule="auto"/>
              <w:ind w:left="-108" w:right="-108"/>
              <w:jc w:val="center"/>
              <w:rPr>
                <w:rFonts w:ascii="Times New Roman" w:hAnsi="Times New Roman"/>
                <w:b/>
                <w:bCs/>
                <w:sz w:val="20"/>
                <w:szCs w:val="20"/>
              </w:rPr>
            </w:pPr>
            <w:r w:rsidRPr="009A6BE2">
              <w:rPr>
                <w:rFonts w:ascii="Times New Roman" w:hAnsi="Times New Roman"/>
                <w:b/>
                <w:bCs/>
                <w:sz w:val="20"/>
                <w:szCs w:val="20"/>
              </w:rPr>
              <w:t>F</w:t>
            </w:r>
          </w:p>
        </w:tc>
        <w:tc>
          <w:tcPr>
            <w:tcW w:w="576" w:type="dxa"/>
            <w:tcBorders>
              <w:left w:val="single" w:sz="4" w:space="0" w:color="5F497A"/>
              <w:bottom w:val="single" w:sz="12" w:space="0" w:color="5F497A"/>
            </w:tcBorders>
            <w:shd w:val="clear" w:color="auto" w:fill="BFBFBF" w:themeFill="background1" w:themeFillShade="BF"/>
            <w:vAlign w:val="center"/>
          </w:tcPr>
          <w:p w:rsidR="0019748A" w:rsidRPr="009A6BE2" w:rsidRDefault="0019748A" w:rsidP="00DC18C4">
            <w:pPr>
              <w:spacing w:after="0" w:line="240" w:lineRule="auto"/>
              <w:ind w:left="-108" w:right="-108"/>
              <w:jc w:val="center"/>
              <w:rPr>
                <w:rFonts w:ascii="Times New Roman" w:hAnsi="Times New Roman"/>
                <w:b/>
                <w:bCs/>
                <w:sz w:val="20"/>
                <w:szCs w:val="20"/>
              </w:rPr>
            </w:pPr>
            <w:r w:rsidRPr="009A6BE2">
              <w:rPr>
                <w:rFonts w:ascii="Times New Roman" w:hAnsi="Times New Roman"/>
                <w:b/>
                <w:bCs/>
                <w:sz w:val="20"/>
                <w:szCs w:val="20"/>
              </w:rPr>
              <w:t>%</w:t>
            </w:r>
          </w:p>
        </w:tc>
      </w:tr>
      <w:tr w:rsidR="009C0CAF" w:rsidRPr="009A6BE2" w:rsidTr="009C0CAF">
        <w:trPr>
          <w:trHeight w:val="20"/>
          <w:jc w:val="center"/>
        </w:trPr>
        <w:tc>
          <w:tcPr>
            <w:tcW w:w="470" w:type="dxa"/>
            <w:tcBorders>
              <w:top w:val="single" w:sz="4" w:space="0" w:color="5F497A"/>
              <w:left w:val="single" w:sz="12" w:space="0" w:color="5F497A"/>
              <w:bottom w:val="single" w:sz="4" w:space="0" w:color="5F497A"/>
            </w:tcBorders>
          </w:tcPr>
          <w:p w:rsidR="009C0CAF" w:rsidRPr="009A6BE2" w:rsidRDefault="009C0CAF" w:rsidP="00DC18C4">
            <w:pPr>
              <w:pStyle w:val="NoSpacing"/>
              <w:jc w:val="center"/>
            </w:pPr>
            <w:r w:rsidRPr="009A6BE2">
              <w:t>1</w:t>
            </w:r>
          </w:p>
        </w:tc>
        <w:tc>
          <w:tcPr>
            <w:tcW w:w="1537" w:type="dxa"/>
            <w:gridSpan w:val="2"/>
            <w:tcBorders>
              <w:top w:val="single" w:sz="4" w:space="0" w:color="5F497A"/>
            </w:tcBorders>
          </w:tcPr>
          <w:p w:rsidR="009C0CAF" w:rsidRPr="009A6BE2" w:rsidRDefault="009C0CAF" w:rsidP="00DC18C4">
            <w:pPr>
              <w:pStyle w:val="ListParagraph"/>
              <w:ind w:left="0"/>
              <w:rPr>
                <w:color w:val="FF0000"/>
              </w:rPr>
            </w:pPr>
            <w:r w:rsidRPr="009A6BE2">
              <w:rPr>
                <w:sz w:val="20"/>
                <w:szCs w:val="20"/>
              </w:rPr>
              <w:t>Flexible</w:t>
            </w:r>
          </w:p>
        </w:tc>
        <w:tc>
          <w:tcPr>
            <w:tcW w:w="567" w:type="dxa"/>
            <w:tcBorders>
              <w:top w:val="single" w:sz="4" w:space="0" w:color="5F497A"/>
              <w:bottom w:val="single" w:sz="4" w:space="0" w:color="5F497A"/>
              <w:right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56</w:t>
            </w:r>
          </w:p>
        </w:tc>
        <w:tc>
          <w:tcPr>
            <w:tcW w:w="709" w:type="dxa"/>
            <w:tcBorders>
              <w:top w:val="single" w:sz="4" w:space="0" w:color="5F497A"/>
              <w:left w:val="single" w:sz="4" w:space="0" w:color="5F497A"/>
              <w:bottom w:val="single" w:sz="4" w:space="0" w:color="5F497A"/>
              <w:right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24%</w:t>
            </w:r>
          </w:p>
        </w:tc>
        <w:tc>
          <w:tcPr>
            <w:tcW w:w="567" w:type="dxa"/>
            <w:tcBorders>
              <w:top w:val="single" w:sz="4" w:space="0" w:color="5F497A"/>
              <w:left w:val="single" w:sz="4" w:space="0" w:color="5F497A"/>
              <w:bottom w:val="single" w:sz="4" w:space="0" w:color="5F497A"/>
              <w:right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156</w:t>
            </w:r>
          </w:p>
        </w:tc>
        <w:tc>
          <w:tcPr>
            <w:tcW w:w="708" w:type="dxa"/>
            <w:tcBorders>
              <w:top w:val="single" w:sz="4" w:space="0" w:color="5F497A"/>
              <w:left w:val="single" w:sz="4" w:space="0" w:color="5F497A"/>
              <w:bottom w:val="single" w:sz="4" w:space="0" w:color="5F497A"/>
              <w:right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67%</w:t>
            </w:r>
          </w:p>
        </w:tc>
        <w:tc>
          <w:tcPr>
            <w:tcW w:w="567" w:type="dxa"/>
            <w:tcBorders>
              <w:top w:val="single" w:sz="4" w:space="0" w:color="5F497A"/>
              <w:left w:val="single" w:sz="4" w:space="0" w:color="5F497A"/>
              <w:bottom w:val="single" w:sz="4" w:space="0" w:color="5F497A"/>
              <w:right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19</w:t>
            </w:r>
          </w:p>
        </w:tc>
        <w:tc>
          <w:tcPr>
            <w:tcW w:w="709" w:type="dxa"/>
            <w:tcBorders>
              <w:top w:val="single" w:sz="4" w:space="0" w:color="5F497A"/>
              <w:left w:val="single" w:sz="4" w:space="0" w:color="5F497A"/>
              <w:bottom w:val="single" w:sz="4" w:space="0" w:color="5F497A"/>
              <w:right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8%</w:t>
            </w:r>
          </w:p>
        </w:tc>
        <w:tc>
          <w:tcPr>
            <w:tcW w:w="425" w:type="dxa"/>
            <w:tcBorders>
              <w:top w:val="single" w:sz="4" w:space="0" w:color="5F497A"/>
              <w:left w:val="single" w:sz="4" w:space="0" w:color="5F497A"/>
              <w:bottom w:val="single" w:sz="4" w:space="0" w:color="5F497A"/>
              <w:right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2</w:t>
            </w:r>
          </w:p>
        </w:tc>
        <w:tc>
          <w:tcPr>
            <w:tcW w:w="700" w:type="dxa"/>
            <w:tcBorders>
              <w:top w:val="single" w:sz="4" w:space="0" w:color="5F497A"/>
              <w:left w:val="single" w:sz="4" w:space="0" w:color="5F497A"/>
              <w:bottom w:val="single" w:sz="4" w:space="0" w:color="5F497A"/>
              <w:right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1%</w:t>
            </w:r>
          </w:p>
        </w:tc>
        <w:tc>
          <w:tcPr>
            <w:tcW w:w="416" w:type="dxa"/>
            <w:tcBorders>
              <w:top w:val="single" w:sz="4" w:space="0" w:color="5F497A"/>
              <w:left w:val="single" w:sz="4" w:space="0" w:color="5F497A"/>
              <w:bottom w:val="single" w:sz="4" w:space="0" w:color="5F497A"/>
              <w:right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0</w:t>
            </w:r>
          </w:p>
        </w:tc>
        <w:tc>
          <w:tcPr>
            <w:tcW w:w="576" w:type="dxa"/>
            <w:tcBorders>
              <w:top w:val="single" w:sz="4" w:space="0" w:color="5F497A"/>
              <w:left w:val="single" w:sz="4" w:space="0" w:color="5F497A"/>
              <w:bottom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0%</w:t>
            </w:r>
          </w:p>
        </w:tc>
      </w:tr>
      <w:tr w:rsidR="009C0CAF" w:rsidRPr="009A6BE2" w:rsidTr="009C0CAF">
        <w:trPr>
          <w:trHeight w:val="20"/>
          <w:jc w:val="center"/>
        </w:trPr>
        <w:tc>
          <w:tcPr>
            <w:tcW w:w="470" w:type="dxa"/>
            <w:tcBorders>
              <w:top w:val="single" w:sz="4" w:space="0" w:color="5F497A"/>
              <w:left w:val="single" w:sz="12" w:space="0" w:color="5F497A"/>
              <w:bottom w:val="single" w:sz="4" w:space="0" w:color="5F497A"/>
            </w:tcBorders>
          </w:tcPr>
          <w:p w:rsidR="009C0CAF" w:rsidRPr="009A6BE2" w:rsidRDefault="009C0CAF" w:rsidP="00DC18C4">
            <w:pPr>
              <w:pStyle w:val="NoSpacing"/>
              <w:jc w:val="center"/>
            </w:pPr>
            <w:r w:rsidRPr="009A6BE2">
              <w:rPr>
                <w:lang w:val="id-ID"/>
              </w:rPr>
              <w:t>2</w:t>
            </w:r>
          </w:p>
        </w:tc>
        <w:tc>
          <w:tcPr>
            <w:tcW w:w="1537" w:type="dxa"/>
            <w:gridSpan w:val="2"/>
            <w:tcBorders>
              <w:top w:val="single" w:sz="4" w:space="0" w:color="5F497A"/>
              <w:bottom w:val="single" w:sz="4" w:space="0" w:color="5F497A"/>
            </w:tcBorders>
          </w:tcPr>
          <w:p w:rsidR="009C0CAF" w:rsidRPr="009A6BE2" w:rsidRDefault="009C0CAF" w:rsidP="00DC18C4">
            <w:pPr>
              <w:pStyle w:val="ListParagraph"/>
              <w:ind w:left="0"/>
              <w:rPr>
                <w:color w:val="FF0000"/>
              </w:rPr>
            </w:pPr>
            <w:r w:rsidRPr="009A6BE2">
              <w:rPr>
                <w:sz w:val="20"/>
                <w:szCs w:val="20"/>
              </w:rPr>
              <w:t>Accesible</w:t>
            </w:r>
          </w:p>
        </w:tc>
        <w:tc>
          <w:tcPr>
            <w:tcW w:w="567" w:type="dxa"/>
            <w:tcBorders>
              <w:top w:val="single" w:sz="4" w:space="0" w:color="5F497A"/>
              <w:bottom w:val="single" w:sz="4" w:space="0" w:color="5F497A"/>
              <w:right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36</w:t>
            </w:r>
          </w:p>
        </w:tc>
        <w:tc>
          <w:tcPr>
            <w:tcW w:w="709" w:type="dxa"/>
            <w:tcBorders>
              <w:top w:val="single" w:sz="4" w:space="0" w:color="5F497A"/>
              <w:left w:val="single" w:sz="4" w:space="0" w:color="5F497A"/>
              <w:bottom w:val="single" w:sz="4" w:space="0" w:color="5F497A"/>
              <w:right w:val="single" w:sz="4" w:space="0" w:color="5F497A"/>
            </w:tcBorders>
            <w:vAlign w:val="bottom"/>
          </w:tcPr>
          <w:p w:rsidR="009C0CAF" w:rsidRPr="009A6BE2" w:rsidRDefault="009C0CAF" w:rsidP="00DC18C4">
            <w:pPr>
              <w:spacing w:after="0" w:line="240" w:lineRule="auto"/>
              <w:jc w:val="center"/>
              <w:rPr>
                <w:rFonts w:ascii="Times New Roman" w:hAnsi="Times New Roman"/>
                <w:sz w:val="20"/>
                <w:szCs w:val="20"/>
                <w:lang w:val="en-US"/>
              </w:rPr>
            </w:pPr>
            <w:r w:rsidRPr="009A6BE2">
              <w:rPr>
                <w:rFonts w:ascii="Times New Roman" w:hAnsi="Times New Roman"/>
                <w:sz w:val="20"/>
                <w:szCs w:val="20"/>
                <w:lang w:val="en-US"/>
              </w:rPr>
              <w:t>15%</w:t>
            </w:r>
          </w:p>
        </w:tc>
        <w:tc>
          <w:tcPr>
            <w:tcW w:w="567" w:type="dxa"/>
            <w:tcBorders>
              <w:top w:val="single" w:sz="4" w:space="0" w:color="5F497A"/>
              <w:left w:val="single" w:sz="4" w:space="0" w:color="5F497A"/>
              <w:bottom w:val="single" w:sz="4" w:space="0" w:color="5F497A"/>
              <w:right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111</w:t>
            </w:r>
          </w:p>
        </w:tc>
        <w:tc>
          <w:tcPr>
            <w:tcW w:w="708" w:type="dxa"/>
            <w:tcBorders>
              <w:top w:val="single" w:sz="4" w:space="0" w:color="5F497A"/>
              <w:left w:val="single" w:sz="4" w:space="0" w:color="5F497A"/>
              <w:bottom w:val="single" w:sz="4" w:space="0" w:color="5F497A"/>
              <w:right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48%</w:t>
            </w:r>
          </w:p>
        </w:tc>
        <w:tc>
          <w:tcPr>
            <w:tcW w:w="567" w:type="dxa"/>
            <w:tcBorders>
              <w:top w:val="single" w:sz="4" w:space="0" w:color="5F497A"/>
              <w:left w:val="single" w:sz="4" w:space="0" w:color="5F497A"/>
              <w:bottom w:val="single" w:sz="4" w:space="0" w:color="5F497A"/>
              <w:right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85</w:t>
            </w:r>
          </w:p>
        </w:tc>
        <w:tc>
          <w:tcPr>
            <w:tcW w:w="709" w:type="dxa"/>
            <w:tcBorders>
              <w:top w:val="single" w:sz="4" w:space="0" w:color="5F497A"/>
              <w:left w:val="single" w:sz="4" w:space="0" w:color="5F497A"/>
              <w:bottom w:val="single" w:sz="4" w:space="0" w:color="5F497A"/>
              <w:right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36%</w:t>
            </w:r>
          </w:p>
        </w:tc>
        <w:tc>
          <w:tcPr>
            <w:tcW w:w="425" w:type="dxa"/>
            <w:tcBorders>
              <w:top w:val="single" w:sz="4" w:space="0" w:color="5F497A"/>
              <w:left w:val="single" w:sz="4" w:space="0" w:color="5F497A"/>
              <w:bottom w:val="single" w:sz="4" w:space="0" w:color="5F497A"/>
              <w:right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1</w:t>
            </w:r>
          </w:p>
        </w:tc>
        <w:tc>
          <w:tcPr>
            <w:tcW w:w="700" w:type="dxa"/>
            <w:tcBorders>
              <w:top w:val="single" w:sz="4" w:space="0" w:color="5F497A"/>
              <w:left w:val="single" w:sz="4" w:space="0" w:color="5F497A"/>
              <w:bottom w:val="single" w:sz="4" w:space="0" w:color="5F497A"/>
              <w:right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0%</w:t>
            </w:r>
          </w:p>
        </w:tc>
        <w:tc>
          <w:tcPr>
            <w:tcW w:w="416" w:type="dxa"/>
            <w:tcBorders>
              <w:top w:val="single" w:sz="4" w:space="0" w:color="5F497A"/>
              <w:left w:val="single" w:sz="4" w:space="0" w:color="5F497A"/>
              <w:bottom w:val="single" w:sz="4" w:space="0" w:color="5F497A"/>
              <w:right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0</w:t>
            </w:r>
          </w:p>
        </w:tc>
        <w:tc>
          <w:tcPr>
            <w:tcW w:w="576" w:type="dxa"/>
            <w:tcBorders>
              <w:top w:val="single" w:sz="4" w:space="0" w:color="5F497A"/>
              <w:left w:val="single" w:sz="4" w:space="0" w:color="5F497A"/>
              <w:bottom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1%</w:t>
            </w:r>
          </w:p>
        </w:tc>
      </w:tr>
      <w:tr w:rsidR="009C0CAF" w:rsidRPr="009A6BE2" w:rsidTr="009C0CAF">
        <w:trPr>
          <w:trHeight w:val="20"/>
          <w:jc w:val="center"/>
        </w:trPr>
        <w:tc>
          <w:tcPr>
            <w:tcW w:w="470" w:type="dxa"/>
            <w:tcBorders>
              <w:top w:val="single" w:sz="4" w:space="0" w:color="5F497A"/>
              <w:left w:val="single" w:sz="12" w:space="0" w:color="5F497A"/>
              <w:bottom w:val="single" w:sz="4" w:space="0" w:color="5F497A"/>
            </w:tcBorders>
          </w:tcPr>
          <w:p w:rsidR="009C0CAF" w:rsidRPr="009A6BE2" w:rsidRDefault="009C0CAF" w:rsidP="00DC18C4">
            <w:pPr>
              <w:pStyle w:val="NoSpacing"/>
              <w:jc w:val="center"/>
            </w:pPr>
            <w:r w:rsidRPr="009A6BE2">
              <w:t>3</w:t>
            </w:r>
          </w:p>
        </w:tc>
        <w:tc>
          <w:tcPr>
            <w:tcW w:w="1537" w:type="dxa"/>
            <w:gridSpan w:val="2"/>
            <w:tcBorders>
              <w:top w:val="single" w:sz="4" w:space="0" w:color="5F497A"/>
              <w:bottom w:val="single" w:sz="4" w:space="0" w:color="5F497A"/>
            </w:tcBorders>
          </w:tcPr>
          <w:p w:rsidR="009C0CAF" w:rsidRPr="009A6BE2" w:rsidRDefault="009C0CAF" w:rsidP="00DC18C4">
            <w:pPr>
              <w:autoSpaceDE w:val="0"/>
              <w:autoSpaceDN w:val="0"/>
              <w:adjustRightInd w:val="0"/>
              <w:spacing w:after="0" w:line="240" w:lineRule="auto"/>
              <w:ind w:left="234" w:hanging="234"/>
              <w:jc w:val="both"/>
              <w:rPr>
                <w:rFonts w:ascii="Times New Roman" w:hAnsi="Times New Roman"/>
                <w:color w:val="FF0000"/>
              </w:rPr>
            </w:pPr>
            <w:r w:rsidRPr="009A6BE2">
              <w:rPr>
                <w:rFonts w:ascii="Times New Roman" w:hAnsi="Times New Roman"/>
                <w:sz w:val="20"/>
                <w:szCs w:val="20"/>
              </w:rPr>
              <w:t>Efficient</w:t>
            </w:r>
          </w:p>
        </w:tc>
        <w:tc>
          <w:tcPr>
            <w:tcW w:w="567" w:type="dxa"/>
            <w:tcBorders>
              <w:top w:val="single" w:sz="4" w:space="0" w:color="5F497A"/>
              <w:bottom w:val="single" w:sz="4" w:space="0" w:color="5F497A"/>
              <w:right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40</w:t>
            </w:r>
          </w:p>
        </w:tc>
        <w:tc>
          <w:tcPr>
            <w:tcW w:w="709" w:type="dxa"/>
            <w:tcBorders>
              <w:top w:val="single" w:sz="4" w:space="0" w:color="5F497A"/>
              <w:left w:val="single" w:sz="4" w:space="0" w:color="5F497A"/>
              <w:bottom w:val="single" w:sz="4" w:space="0" w:color="5F497A"/>
              <w:right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17%</w:t>
            </w:r>
          </w:p>
        </w:tc>
        <w:tc>
          <w:tcPr>
            <w:tcW w:w="567" w:type="dxa"/>
            <w:tcBorders>
              <w:top w:val="single" w:sz="4" w:space="0" w:color="5F497A"/>
              <w:left w:val="single" w:sz="4" w:space="0" w:color="5F497A"/>
              <w:bottom w:val="single" w:sz="4" w:space="0" w:color="5F497A"/>
              <w:right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159</w:t>
            </w:r>
          </w:p>
        </w:tc>
        <w:tc>
          <w:tcPr>
            <w:tcW w:w="708" w:type="dxa"/>
            <w:tcBorders>
              <w:top w:val="single" w:sz="4" w:space="0" w:color="5F497A"/>
              <w:left w:val="single" w:sz="4" w:space="0" w:color="5F497A"/>
              <w:bottom w:val="single" w:sz="4" w:space="0" w:color="5F497A"/>
              <w:right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68%</w:t>
            </w:r>
          </w:p>
        </w:tc>
        <w:tc>
          <w:tcPr>
            <w:tcW w:w="567" w:type="dxa"/>
            <w:tcBorders>
              <w:top w:val="single" w:sz="4" w:space="0" w:color="5F497A"/>
              <w:left w:val="single" w:sz="4" w:space="0" w:color="5F497A"/>
              <w:bottom w:val="single" w:sz="4" w:space="0" w:color="5F497A"/>
              <w:right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33</w:t>
            </w:r>
          </w:p>
        </w:tc>
        <w:tc>
          <w:tcPr>
            <w:tcW w:w="709" w:type="dxa"/>
            <w:tcBorders>
              <w:top w:val="single" w:sz="4" w:space="0" w:color="5F497A"/>
              <w:left w:val="single" w:sz="4" w:space="0" w:color="5F497A"/>
              <w:bottom w:val="single" w:sz="4" w:space="0" w:color="5F497A"/>
              <w:right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14%</w:t>
            </w:r>
          </w:p>
        </w:tc>
        <w:tc>
          <w:tcPr>
            <w:tcW w:w="425" w:type="dxa"/>
            <w:tcBorders>
              <w:top w:val="single" w:sz="4" w:space="0" w:color="5F497A"/>
              <w:left w:val="single" w:sz="4" w:space="0" w:color="5F497A"/>
              <w:bottom w:val="single" w:sz="4" w:space="0" w:color="5F497A"/>
              <w:right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1</w:t>
            </w:r>
          </w:p>
        </w:tc>
        <w:tc>
          <w:tcPr>
            <w:tcW w:w="700" w:type="dxa"/>
            <w:tcBorders>
              <w:top w:val="single" w:sz="4" w:space="0" w:color="5F497A"/>
              <w:left w:val="single" w:sz="4" w:space="0" w:color="5F497A"/>
              <w:bottom w:val="single" w:sz="4" w:space="0" w:color="5F497A"/>
              <w:right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0%</w:t>
            </w:r>
          </w:p>
        </w:tc>
        <w:tc>
          <w:tcPr>
            <w:tcW w:w="416" w:type="dxa"/>
            <w:tcBorders>
              <w:top w:val="single" w:sz="4" w:space="0" w:color="5F497A"/>
              <w:left w:val="single" w:sz="4" w:space="0" w:color="5F497A"/>
              <w:bottom w:val="single" w:sz="4" w:space="0" w:color="5F497A"/>
              <w:right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0</w:t>
            </w:r>
          </w:p>
        </w:tc>
        <w:tc>
          <w:tcPr>
            <w:tcW w:w="576" w:type="dxa"/>
            <w:tcBorders>
              <w:top w:val="single" w:sz="4" w:space="0" w:color="5F497A"/>
              <w:left w:val="single" w:sz="4" w:space="0" w:color="5F497A"/>
              <w:bottom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0%</w:t>
            </w:r>
          </w:p>
        </w:tc>
      </w:tr>
      <w:tr w:rsidR="009C0CAF" w:rsidRPr="009A6BE2" w:rsidTr="009C0CAF">
        <w:trPr>
          <w:trHeight w:val="20"/>
          <w:jc w:val="center"/>
        </w:trPr>
        <w:tc>
          <w:tcPr>
            <w:tcW w:w="470" w:type="dxa"/>
            <w:tcBorders>
              <w:top w:val="single" w:sz="4" w:space="0" w:color="5F497A"/>
              <w:left w:val="single" w:sz="12" w:space="0" w:color="5F497A"/>
              <w:bottom w:val="single" w:sz="4" w:space="0" w:color="5F497A"/>
            </w:tcBorders>
          </w:tcPr>
          <w:p w:rsidR="009C0CAF" w:rsidRPr="009A6BE2" w:rsidRDefault="009C0CAF" w:rsidP="00DC18C4">
            <w:pPr>
              <w:pStyle w:val="NoSpacing"/>
              <w:jc w:val="center"/>
            </w:pPr>
            <w:r w:rsidRPr="009A6BE2">
              <w:t>4</w:t>
            </w:r>
          </w:p>
        </w:tc>
        <w:tc>
          <w:tcPr>
            <w:tcW w:w="1537" w:type="dxa"/>
            <w:gridSpan w:val="2"/>
            <w:tcBorders>
              <w:top w:val="single" w:sz="4" w:space="0" w:color="5F497A"/>
              <w:bottom w:val="single" w:sz="4" w:space="0" w:color="5F497A"/>
            </w:tcBorders>
          </w:tcPr>
          <w:p w:rsidR="009C0CAF" w:rsidRPr="009A6BE2" w:rsidRDefault="009C0CAF" w:rsidP="00DC18C4">
            <w:pPr>
              <w:pStyle w:val="ListParagraph"/>
              <w:ind w:left="0"/>
              <w:rPr>
                <w:color w:val="FF0000"/>
              </w:rPr>
            </w:pPr>
            <w:r w:rsidRPr="009A6BE2">
              <w:rPr>
                <w:sz w:val="20"/>
                <w:szCs w:val="20"/>
              </w:rPr>
              <w:t>Provides Correct  And Timely Information</w:t>
            </w:r>
          </w:p>
        </w:tc>
        <w:tc>
          <w:tcPr>
            <w:tcW w:w="567" w:type="dxa"/>
            <w:tcBorders>
              <w:top w:val="single" w:sz="4" w:space="0" w:color="5F497A"/>
              <w:bottom w:val="single" w:sz="4" w:space="0" w:color="5F497A"/>
              <w:right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15</w:t>
            </w:r>
          </w:p>
        </w:tc>
        <w:tc>
          <w:tcPr>
            <w:tcW w:w="709" w:type="dxa"/>
            <w:tcBorders>
              <w:top w:val="single" w:sz="4" w:space="0" w:color="5F497A"/>
              <w:left w:val="single" w:sz="4" w:space="0" w:color="5F497A"/>
              <w:bottom w:val="single" w:sz="4" w:space="0" w:color="5F497A"/>
              <w:right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6%</w:t>
            </w:r>
          </w:p>
        </w:tc>
        <w:tc>
          <w:tcPr>
            <w:tcW w:w="567" w:type="dxa"/>
            <w:tcBorders>
              <w:top w:val="single" w:sz="4" w:space="0" w:color="5F497A"/>
              <w:left w:val="single" w:sz="4" w:space="0" w:color="5F497A"/>
              <w:bottom w:val="single" w:sz="4" w:space="0" w:color="5F497A"/>
              <w:right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118</w:t>
            </w:r>
          </w:p>
        </w:tc>
        <w:tc>
          <w:tcPr>
            <w:tcW w:w="708" w:type="dxa"/>
            <w:tcBorders>
              <w:top w:val="single" w:sz="4" w:space="0" w:color="5F497A"/>
              <w:left w:val="single" w:sz="4" w:space="0" w:color="5F497A"/>
              <w:bottom w:val="single" w:sz="4" w:space="0" w:color="5F497A"/>
              <w:right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51%</w:t>
            </w:r>
          </w:p>
        </w:tc>
        <w:tc>
          <w:tcPr>
            <w:tcW w:w="567" w:type="dxa"/>
            <w:tcBorders>
              <w:top w:val="single" w:sz="4" w:space="0" w:color="5F497A"/>
              <w:left w:val="single" w:sz="4" w:space="0" w:color="5F497A"/>
              <w:bottom w:val="single" w:sz="4" w:space="0" w:color="5F497A"/>
              <w:right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87</w:t>
            </w:r>
          </w:p>
        </w:tc>
        <w:tc>
          <w:tcPr>
            <w:tcW w:w="709" w:type="dxa"/>
            <w:tcBorders>
              <w:top w:val="single" w:sz="4" w:space="0" w:color="5F497A"/>
              <w:left w:val="single" w:sz="4" w:space="0" w:color="5F497A"/>
              <w:bottom w:val="single" w:sz="4" w:space="0" w:color="5F497A"/>
              <w:right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37%</w:t>
            </w:r>
          </w:p>
        </w:tc>
        <w:tc>
          <w:tcPr>
            <w:tcW w:w="425" w:type="dxa"/>
            <w:tcBorders>
              <w:top w:val="single" w:sz="4" w:space="0" w:color="5F497A"/>
              <w:left w:val="single" w:sz="4" w:space="0" w:color="5F497A"/>
              <w:bottom w:val="single" w:sz="4" w:space="0" w:color="5F497A"/>
              <w:right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10</w:t>
            </w:r>
          </w:p>
        </w:tc>
        <w:tc>
          <w:tcPr>
            <w:tcW w:w="700" w:type="dxa"/>
            <w:tcBorders>
              <w:top w:val="single" w:sz="4" w:space="0" w:color="5F497A"/>
              <w:left w:val="single" w:sz="4" w:space="0" w:color="5F497A"/>
              <w:bottom w:val="single" w:sz="4" w:space="0" w:color="5F497A"/>
              <w:right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4%</w:t>
            </w:r>
          </w:p>
        </w:tc>
        <w:tc>
          <w:tcPr>
            <w:tcW w:w="416" w:type="dxa"/>
            <w:tcBorders>
              <w:top w:val="single" w:sz="4" w:space="0" w:color="5F497A"/>
              <w:left w:val="single" w:sz="4" w:space="0" w:color="5F497A"/>
              <w:bottom w:val="single" w:sz="4" w:space="0" w:color="5F497A"/>
              <w:right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3</w:t>
            </w:r>
          </w:p>
        </w:tc>
        <w:tc>
          <w:tcPr>
            <w:tcW w:w="576" w:type="dxa"/>
            <w:tcBorders>
              <w:top w:val="single" w:sz="4" w:space="0" w:color="5F497A"/>
              <w:left w:val="single" w:sz="4" w:space="0" w:color="5F497A"/>
              <w:bottom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1%</w:t>
            </w:r>
          </w:p>
        </w:tc>
      </w:tr>
      <w:tr w:rsidR="009C0CAF" w:rsidRPr="009A6BE2" w:rsidTr="009C0CAF">
        <w:trPr>
          <w:trHeight w:val="20"/>
          <w:jc w:val="center"/>
        </w:trPr>
        <w:tc>
          <w:tcPr>
            <w:tcW w:w="470" w:type="dxa"/>
            <w:tcBorders>
              <w:top w:val="single" w:sz="4" w:space="0" w:color="5F497A"/>
              <w:left w:val="single" w:sz="12" w:space="0" w:color="5F497A"/>
              <w:bottom w:val="single" w:sz="4" w:space="0" w:color="5F497A"/>
            </w:tcBorders>
          </w:tcPr>
          <w:p w:rsidR="009C0CAF" w:rsidRPr="009A6BE2" w:rsidRDefault="009C0CAF" w:rsidP="00DC18C4">
            <w:pPr>
              <w:pStyle w:val="NoSpacing"/>
              <w:jc w:val="center"/>
            </w:pPr>
            <w:r w:rsidRPr="009A6BE2">
              <w:t>5</w:t>
            </w:r>
          </w:p>
        </w:tc>
        <w:tc>
          <w:tcPr>
            <w:tcW w:w="1537" w:type="dxa"/>
            <w:gridSpan w:val="2"/>
            <w:tcBorders>
              <w:top w:val="single" w:sz="4" w:space="0" w:color="5F497A"/>
              <w:bottom w:val="single" w:sz="4" w:space="0" w:color="5F497A"/>
            </w:tcBorders>
          </w:tcPr>
          <w:p w:rsidR="009C0CAF" w:rsidRPr="009A6BE2" w:rsidRDefault="009C0CAF" w:rsidP="00DC18C4">
            <w:pPr>
              <w:pStyle w:val="Default"/>
              <w:jc w:val="both"/>
              <w:rPr>
                <w:color w:val="FF0000"/>
                <w:lang w:val="en-US"/>
              </w:rPr>
            </w:pPr>
            <w:r w:rsidRPr="009A6BE2">
              <w:rPr>
                <w:color w:val="auto"/>
                <w:sz w:val="20"/>
                <w:szCs w:val="20"/>
              </w:rPr>
              <w:t>Security</w:t>
            </w:r>
          </w:p>
        </w:tc>
        <w:tc>
          <w:tcPr>
            <w:tcW w:w="567" w:type="dxa"/>
            <w:tcBorders>
              <w:top w:val="single" w:sz="4" w:space="0" w:color="5F497A"/>
              <w:bottom w:val="single" w:sz="4" w:space="0" w:color="5F497A"/>
              <w:right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91</w:t>
            </w:r>
          </w:p>
        </w:tc>
        <w:tc>
          <w:tcPr>
            <w:tcW w:w="709" w:type="dxa"/>
            <w:tcBorders>
              <w:top w:val="single" w:sz="4" w:space="0" w:color="5F497A"/>
              <w:left w:val="single" w:sz="4" w:space="0" w:color="5F497A"/>
              <w:bottom w:val="single" w:sz="4" w:space="0" w:color="5F497A"/>
              <w:right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39%</w:t>
            </w:r>
          </w:p>
        </w:tc>
        <w:tc>
          <w:tcPr>
            <w:tcW w:w="567" w:type="dxa"/>
            <w:tcBorders>
              <w:top w:val="single" w:sz="4" w:space="0" w:color="5F497A"/>
              <w:left w:val="single" w:sz="4" w:space="0" w:color="5F497A"/>
              <w:bottom w:val="single" w:sz="4" w:space="0" w:color="5F497A"/>
              <w:right w:val="single" w:sz="4" w:space="0" w:color="5F497A"/>
            </w:tcBorders>
            <w:vAlign w:val="bottom"/>
          </w:tcPr>
          <w:p w:rsidR="009C0CAF" w:rsidRPr="009A6BE2" w:rsidRDefault="009C0CAF" w:rsidP="00DC18C4">
            <w:pPr>
              <w:spacing w:after="0" w:line="240" w:lineRule="auto"/>
              <w:jc w:val="center"/>
              <w:rPr>
                <w:rFonts w:ascii="Times New Roman" w:hAnsi="Times New Roman"/>
                <w:sz w:val="20"/>
                <w:szCs w:val="20"/>
                <w:lang w:val="en-US"/>
              </w:rPr>
            </w:pPr>
            <w:r w:rsidRPr="009A6BE2">
              <w:rPr>
                <w:rFonts w:ascii="Times New Roman" w:hAnsi="Times New Roman"/>
                <w:sz w:val="20"/>
                <w:szCs w:val="20"/>
                <w:lang w:val="en-US"/>
              </w:rPr>
              <w:t>126</w:t>
            </w:r>
          </w:p>
        </w:tc>
        <w:tc>
          <w:tcPr>
            <w:tcW w:w="708" w:type="dxa"/>
            <w:tcBorders>
              <w:top w:val="single" w:sz="4" w:space="0" w:color="5F497A"/>
              <w:left w:val="single" w:sz="4" w:space="0" w:color="5F497A"/>
              <w:bottom w:val="single" w:sz="4" w:space="0" w:color="5F497A"/>
              <w:right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54%</w:t>
            </w:r>
          </w:p>
        </w:tc>
        <w:tc>
          <w:tcPr>
            <w:tcW w:w="567" w:type="dxa"/>
            <w:tcBorders>
              <w:top w:val="single" w:sz="4" w:space="0" w:color="5F497A"/>
              <w:left w:val="single" w:sz="4" w:space="0" w:color="5F497A"/>
              <w:bottom w:val="single" w:sz="4" w:space="0" w:color="5F497A"/>
              <w:right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13</w:t>
            </w:r>
          </w:p>
        </w:tc>
        <w:tc>
          <w:tcPr>
            <w:tcW w:w="709" w:type="dxa"/>
            <w:tcBorders>
              <w:top w:val="single" w:sz="4" w:space="0" w:color="5F497A"/>
              <w:left w:val="single" w:sz="4" w:space="0" w:color="5F497A"/>
              <w:bottom w:val="single" w:sz="4" w:space="0" w:color="5F497A"/>
              <w:right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6%</w:t>
            </w:r>
          </w:p>
        </w:tc>
        <w:tc>
          <w:tcPr>
            <w:tcW w:w="425" w:type="dxa"/>
            <w:tcBorders>
              <w:top w:val="single" w:sz="4" w:space="0" w:color="5F497A"/>
              <w:left w:val="single" w:sz="4" w:space="0" w:color="5F497A"/>
              <w:bottom w:val="single" w:sz="4" w:space="0" w:color="5F497A"/>
              <w:right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3</w:t>
            </w:r>
          </w:p>
        </w:tc>
        <w:tc>
          <w:tcPr>
            <w:tcW w:w="700" w:type="dxa"/>
            <w:tcBorders>
              <w:top w:val="single" w:sz="4" w:space="0" w:color="5F497A"/>
              <w:left w:val="single" w:sz="4" w:space="0" w:color="5F497A"/>
              <w:bottom w:val="single" w:sz="4" w:space="0" w:color="5F497A"/>
              <w:right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1%</w:t>
            </w:r>
          </w:p>
        </w:tc>
        <w:tc>
          <w:tcPr>
            <w:tcW w:w="416" w:type="dxa"/>
            <w:tcBorders>
              <w:top w:val="single" w:sz="4" w:space="0" w:color="5F497A"/>
              <w:left w:val="single" w:sz="4" w:space="0" w:color="5F497A"/>
              <w:bottom w:val="single" w:sz="4" w:space="0" w:color="5F497A"/>
              <w:right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0</w:t>
            </w:r>
          </w:p>
        </w:tc>
        <w:tc>
          <w:tcPr>
            <w:tcW w:w="576" w:type="dxa"/>
            <w:tcBorders>
              <w:top w:val="single" w:sz="4" w:space="0" w:color="5F497A"/>
              <w:left w:val="single" w:sz="4" w:space="0" w:color="5F497A"/>
              <w:bottom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0%</w:t>
            </w:r>
          </w:p>
        </w:tc>
      </w:tr>
      <w:tr w:rsidR="009C0CAF" w:rsidRPr="009A6BE2" w:rsidTr="009C0CAF">
        <w:trPr>
          <w:trHeight w:val="111"/>
          <w:jc w:val="center"/>
        </w:trPr>
        <w:tc>
          <w:tcPr>
            <w:tcW w:w="470" w:type="dxa"/>
            <w:tcBorders>
              <w:top w:val="single" w:sz="4" w:space="0" w:color="5F497A"/>
              <w:left w:val="single" w:sz="12" w:space="0" w:color="5F497A"/>
              <w:bottom w:val="single" w:sz="4" w:space="0" w:color="5F497A"/>
            </w:tcBorders>
          </w:tcPr>
          <w:p w:rsidR="009C0CAF" w:rsidRPr="009A6BE2" w:rsidRDefault="009C0CAF" w:rsidP="00DC18C4">
            <w:pPr>
              <w:pStyle w:val="NoSpacing"/>
              <w:jc w:val="center"/>
            </w:pPr>
            <w:r w:rsidRPr="009A6BE2">
              <w:t>6</w:t>
            </w:r>
          </w:p>
        </w:tc>
        <w:tc>
          <w:tcPr>
            <w:tcW w:w="1537" w:type="dxa"/>
            <w:gridSpan w:val="2"/>
            <w:tcBorders>
              <w:top w:val="single" w:sz="4" w:space="0" w:color="5F497A"/>
              <w:bottom w:val="single" w:sz="4" w:space="0" w:color="5F497A"/>
            </w:tcBorders>
          </w:tcPr>
          <w:p w:rsidR="009C0CAF" w:rsidRPr="009A6BE2" w:rsidRDefault="009C0CAF" w:rsidP="00DC18C4">
            <w:pPr>
              <w:pStyle w:val="Default"/>
              <w:jc w:val="both"/>
              <w:rPr>
                <w:color w:val="FF0000"/>
              </w:rPr>
            </w:pPr>
            <w:r w:rsidRPr="009A6BE2">
              <w:rPr>
                <w:color w:val="1D1B11"/>
                <w:sz w:val="20"/>
                <w:szCs w:val="20"/>
              </w:rPr>
              <w:t>Proccessing Integrity</w:t>
            </w:r>
          </w:p>
        </w:tc>
        <w:tc>
          <w:tcPr>
            <w:tcW w:w="567" w:type="dxa"/>
            <w:tcBorders>
              <w:top w:val="single" w:sz="4" w:space="0" w:color="5F497A"/>
              <w:bottom w:val="single" w:sz="4" w:space="0" w:color="5F497A"/>
              <w:right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30</w:t>
            </w:r>
          </w:p>
        </w:tc>
        <w:tc>
          <w:tcPr>
            <w:tcW w:w="709" w:type="dxa"/>
            <w:tcBorders>
              <w:top w:val="single" w:sz="4" w:space="0" w:color="5F497A"/>
              <w:left w:val="single" w:sz="4" w:space="0" w:color="5F497A"/>
              <w:bottom w:val="single" w:sz="4" w:space="0" w:color="5F497A"/>
              <w:right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13%</w:t>
            </w:r>
          </w:p>
        </w:tc>
        <w:tc>
          <w:tcPr>
            <w:tcW w:w="567" w:type="dxa"/>
            <w:tcBorders>
              <w:top w:val="single" w:sz="4" w:space="0" w:color="5F497A"/>
              <w:left w:val="single" w:sz="4" w:space="0" w:color="5F497A"/>
              <w:bottom w:val="single" w:sz="4" w:space="0" w:color="5F497A"/>
              <w:right w:val="single" w:sz="4" w:space="0" w:color="5F497A"/>
            </w:tcBorders>
            <w:vAlign w:val="bottom"/>
          </w:tcPr>
          <w:p w:rsidR="009C0CAF" w:rsidRPr="009A6BE2" w:rsidRDefault="009C0CAF" w:rsidP="00DC18C4">
            <w:pPr>
              <w:spacing w:after="0" w:line="240" w:lineRule="auto"/>
              <w:rPr>
                <w:rFonts w:ascii="Times New Roman" w:hAnsi="Times New Roman"/>
                <w:sz w:val="20"/>
                <w:szCs w:val="20"/>
                <w:lang w:val="en-US"/>
              </w:rPr>
            </w:pPr>
            <w:r w:rsidRPr="009A6BE2">
              <w:rPr>
                <w:rFonts w:ascii="Times New Roman" w:hAnsi="Times New Roman"/>
                <w:sz w:val="20"/>
                <w:szCs w:val="20"/>
                <w:lang w:val="en-US"/>
              </w:rPr>
              <w:t>177</w:t>
            </w:r>
          </w:p>
        </w:tc>
        <w:tc>
          <w:tcPr>
            <w:tcW w:w="708" w:type="dxa"/>
            <w:tcBorders>
              <w:top w:val="single" w:sz="4" w:space="0" w:color="5F497A"/>
              <w:left w:val="single" w:sz="4" w:space="0" w:color="5F497A"/>
              <w:bottom w:val="single" w:sz="4" w:space="0" w:color="5F497A"/>
              <w:right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76%</w:t>
            </w:r>
          </w:p>
        </w:tc>
        <w:tc>
          <w:tcPr>
            <w:tcW w:w="567" w:type="dxa"/>
            <w:tcBorders>
              <w:top w:val="single" w:sz="4" w:space="0" w:color="5F497A"/>
              <w:left w:val="single" w:sz="4" w:space="0" w:color="5F497A"/>
              <w:bottom w:val="single" w:sz="4" w:space="0" w:color="5F497A"/>
              <w:right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22</w:t>
            </w:r>
          </w:p>
        </w:tc>
        <w:tc>
          <w:tcPr>
            <w:tcW w:w="709" w:type="dxa"/>
            <w:tcBorders>
              <w:top w:val="single" w:sz="4" w:space="0" w:color="5F497A"/>
              <w:left w:val="single" w:sz="4" w:space="0" w:color="5F497A"/>
              <w:bottom w:val="single" w:sz="4" w:space="0" w:color="5F497A"/>
              <w:right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9%</w:t>
            </w:r>
          </w:p>
        </w:tc>
        <w:tc>
          <w:tcPr>
            <w:tcW w:w="425" w:type="dxa"/>
            <w:tcBorders>
              <w:top w:val="single" w:sz="4" w:space="0" w:color="5F497A"/>
              <w:left w:val="single" w:sz="4" w:space="0" w:color="5F497A"/>
              <w:bottom w:val="single" w:sz="4" w:space="0" w:color="5F497A"/>
              <w:right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4</w:t>
            </w:r>
          </w:p>
        </w:tc>
        <w:tc>
          <w:tcPr>
            <w:tcW w:w="700" w:type="dxa"/>
            <w:tcBorders>
              <w:top w:val="single" w:sz="4" w:space="0" w:color="5F497A"/>
              <w:left w:val="single" w:sz="4" w:space="0" w:color="5F497A"/>
              <w:bottom w:val="single" w:sz="4" w:space="0" w:color="5F497A"/>
              <w:right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2%</w:t>
            </w:r>
          </w:p>
        </w:tc>
        <w:tc>
          <w:tcPr>
            <w:tcW w:w="416" w:type="dxa"/>
            <w:tcBorders>
              <w:top w:val="single" w:sz="4" w:space="0" w:color="5F497A"/>
              <w:left w:val="single" w:sz="4" w:space="0" w:color="5F497A"/>
              <w:bottom w:val="single" w:sz="4" w:space="0" w:color="5F497A"/>
              <w:right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0</w:t>
            </w:r>
          </w:p>
        </w:tc>
        <w:tc>
          <w:tcPr>
            <w:tcW w:w="576" w:type="dxa"/>
            <w:tcBorders>
              <w:top w:val="single" w:sz="4" w:space="0" w:color="5F497A"/>
              <w:left w:val="single" w:sz="4" w:space="0" w:color="5F497A"/>
              <w:bottom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0%</w:t>
            </w:r>
          </w:p>
        </w:tc>
      </w:tr>
      <w:tr w:rsidR="009C0CAF" w:rsidRPr="009A6BE2" w:rsidTr="009C0CAF">
        <w:trPr>
          <w:trHeight w:val="20"/>
          <w:jc w:val="center"/>
        </w:trPr>
        <w:tc>
          <w:tcPr>
            <w:tcW w:w="470" w:type="dxa"/>
            <w:tcBorders>
              <w:top w:val="single" w:sz="4" w:space="0" w:color="5F497A"/>
              <w:left w:val="single" w:sz="12" w:space="0" w:color="5F497A"/>
              <w:bottom w:val="single" w:sz="4" w:space="0" w:color="5F497A"/>
            </w:tcBorders>
          </w:tcPr>
          <w:p w:rsidR="009C0CAF" w:rsidRPr="009A6BE2" w:rsidRDefault="009C0CAF" w:rsidP="00DC18C4">
            <w:pPr>
              <w:pStyle w:val="NoSpacing"/>
              <w:jc w:val="center"/>
            </w:pPr>
            <w:r w:rsidRPr="009A6BE2">
              <w:t>7</w:t>
            </w:r>
          </w:p>
        </w:tc>
        <w:tc>
          <w:tcPr>
            <w:tcW w:w="1537" w:type="dxa"/>
            <w:gridSpan w:val="2"/>
            <w:tcBorders>
              <w:top w:val="single" w:sz="4" w:space="0" w:color="5F497A"/>
              <w:bottom w:val="single" w:sz="4" w:space="0" w:color="5F497A"/>
            </w:tcBorders>
          </w:tcPr>
          <w:p w:rsidR="009C0CAF" w:rsidRPr="009A6BE2" w:rsidRDefault="009C0CAF" w:rsidP="00DC18C4">
            <w:pPr>
              <w:pStyle w:val="Default"/>
              <w:jc w:val="both"/>
              <w:rPr>
                <w:color w:val="FF0000"/>
              </w:rPr>
            </w:pPr>
            <w:r w:rsidRPr="009A6BE2">
              <w:rPr>
                <w:color w:val="1D1B11"/>
                <w:sz w:val="20"/>
                <w:szCs w:val="20"/>
              </w:rPr>
              <w:t>Availability</w:t>
            </w:r>
          </w:p>
        </w:tc>
        <w:tc>
          <w:tcPr>
            <w:tcW w:w="567" w:type="dxa"/>
            <w:tcBorders>
              <w:top w:val="single" w:sz="4" w:space="0" w:color="5F497A"/>
              <w:bottom w:val="single" w:sz="4" w:space="0" w:color="5F497A"/>
              <w:right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16</w:t>
            </w:r>
          </w:p>
        </w:tc>
        <w:tc>
          <w:tcPr>
            <w:tcW w:w="709" w:type="dxa"/>
            <w:tcBorders>
              <w:top w:val="single" w:sz="4" w:space="0" w:color="5F497A"/>
              <w:left w:val="single" w:sz="4" w:space="0" w:color="5F497A"/>
              <w:bottom w:val="single" w:sz="4" w:space="0" w:color="5F497A"/>
              <w:right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7%</w:t>
            </w:r>
          </w:p>
        </w:tc>
        <w:tc>
          <w:tcPr>
            <w:tcW w:w="567" w:type="dxa"/>
            <w:tcBorders>
              <w:top w:val="single" w:sz="4" w:space="0" w:color="5F497A"/>
              <w:left w:val="single" w:sz="4" w:space="0" w:color="5F497A"/>
              <w:bottom w:val="single" w:sz="4" w:space="0" w:color="5F497A"/>
              <w:right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72</w:t>
            </w:r>
          </w:p>
        </w:tc>
        <w:tc>
          <w:tcPr>
            <w:tcW w:w="708" w:type="dxa"/>
            <w:tcBorders>
              <w:top w:val="single" w:sz="4" w:space="0" w:color="5F497A"/>
              <w:left w:val="single" w:sz="4" w:space="0" w:color="5F497A"/>
              <w:bottom w:val="single" w:sz="4" w:space="0" w:color="5F497A"/>
              <w:right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31%</w:t>
            </w:r>
          </w:p>
        </w:tc>
        <w:tc>
          <w:tcPr>
            <w:tcW w:w="567" w:type="dxa"/>
            <w:tcBorders>
              <w:top w:val="single" w:sz="4" w:space="0" w:color="5F497A"/>
              <w:left w:val="single" w:sz="4" w:space="0" w:color="5F497A"/>
              <w:bottom w:val="single" w:sz="4" w:space="0" w:color="5F497A"/>
              <w:right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106</w:t>
            </w:r>
          </w:p>
        </w:tc>
        <w:tc>
          <w:tcPr>
            <w:tcW w:w="709" w:type="dxa"/>
            <w:tcBorders>
              <w:top w:val="single" w:sz="4" w:space="0" w:color="5F497A"/>
              <w:left w:val="single" w:sz="4" w:space="0" w:color="5F497A"/>
              <w:bottom w:val="single" w:sz="4" w:space="0" w:color="5F497A"/>
              <w:right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45%</w:t>
            </w:r>
          </w:p>
        </w:tc>
        <w:tc>
          <w:tcPr>
            <w:tcW w:w="425" w:type="dxa"/>
            <w:tcBorders>
              <w:top w:val="single" w:sz="4" w:space="0" w:color="5F497A"/>
              <w:left w:val="single" w:sz="4" w:space="0" w:color="5F497A"/>
              <w:bottom w:val="single" w:sz="4" w:space="0" w:color="5F497A"/>
              <w:right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33</w:t>
            </w:r>
          </w:p>
        </w:tc>
        <w:tc>
          <w:tcPr>
            <w:tcW w:w="700" w:type="dxa"/>
            <w:tcBorders>
              <w:top w:val="single" w:sz="4" w:space="0" w:color="5F497A"/>
              <w:left w:val="single" w:sz="4" w:space="0" w:color="5F497A"/>
              <w:bottom w:val="single" w:sz="4" w:space="0" w:color="5F497A"/>
              <w:right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14%</w:t>
            </w:r>
          </w:p>
        </w:tc>
        <w:tc>
          <w:tcPr>
            <w:tcW w:w="416" w:type="dxa"/>
            <w:tcBorders>
              <w:top w:val="single" w:sz="4" w:space="0" w:color="5F497A"/>
              <w:left w:val="single" w:sz="4" w:space="0" w:color="5F497A"/>
              <w:bottom w:val="single" w:sz="4" w:space="0" w:color="5F497A"/>
              <w:right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6</w:t>
            </w:r>
          </w:p>
        </w:tc>
        <w:tc>
          <w:tcPr>
            <w:tcW w:w="576" w:type="dxa"/>
            <w:tcBorders>
              <w:top w:val="single" w:sz="4" w:space="0" w:color="5F497A"/>
              <w:left w:val="single" w:sz="4" w:space="0" w:color="5F497A"/>
              <w:bottom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3%</w:t>
            </w:r>
          </w:p>
        </w:tc>
      </w:tr>
      <w:tr w:rsidR="009C0CAF" w:rsidRPr="009A6BE2" w:rsidTr="009C0CAF">
        <w:trPr>
          <w:trHeight w:val="20"/>
          <w:jc w:val="center"/>
        </w:trPr>
        <w:tc>
          <w:tcPr>
            <w:tcW w:w="470" w:type="dxa"/>
            <w:tcBorders>
              <w:top w:val="single" w:sz="4" w:space="0" w:color="5F497A"/>
              <w:left w:val="single" w:sz="12" w:space="0" w:color="5F497A"/>
              <w:bottom w:val="single" w:sz="4" w:space="0" w:color="5F497A"/>
            </w:tcBorders>
          </w:tcPr>
          <w:p w:rsidR="009C0CAF" w:rsidRPr="009A6BE2" w:rsidRDefault="009C0CAF" w:rsidP="00DC18C4">
            <w:pPr>
              <w:pStyle w:val="NoSpacing"/>
              <w:jc w:val="center"/>
            </w:pPr>
            <w:r w:rsidRPr="009A6BE2">
              <w:t>8</w:t>
            </w:r>
          </w:p>
        </w:tc>
        <w:tc>
          <w:tcPr>
            <w:tcW w:w="1537" w:type="dxa"/>
            <w:gridSpan w:val="2"/>
            <w:tcBorders>
              <w:top w:val="single" w:sz="4" w:space="0" w:color="5F497A"/>
            </w:tcBorders>
          </w:tcPr>
          <w:p w:rsidR="009C0CAF" w:rsidRPr="009A6BE2" w:rsidRDefault="009C0CAF" w:rsidP="00DC18C4">
            <w:pPr>
              <w:pStyle w:val="NoSpacing"/>
              <w:tabs>
                <w:tab w:val="center" w:pos="2026"/>
              </w:tabs>
              <w:rPr>
                <w:color w:val="FF0000"/>
                <w:sz w:val="24"/>
                <w:szCs w:val="24"/>
              </w:rPr>
            </w:pPr>
            <w:r w:rsidRPr="009A6BE2">
              <w:rPr>
                <w:color w:val="1D1B11"/>
              </w:rPr>
              <w:t>Ease to use and Usefullness</w:t>
            </w:r>
          </w:p>
        </w:tc>
        <w:tc>
          <w:tcPr>
            <w:tcW w:w="567" w:type="dxa"/>
            <w:tcBorders>
              <w:top w:val="single" w:sz="4" w:space="0" w:color="5F497A"/>
              <w:bottom w:val="single" w:sz="4" w:space="0" w:color="5F497A"/>
              <w:right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32</w:t>
            </w:r>
          </w:p>
        </w:tc>
        <w:tc>
          <w:tcPr>
            <w:tcW w:w="709" w:type="dxa"/>
            <w:tcBorders>
              <w:top w:val="single" w:sz="4" w:space="0" w:color="5F497A"/>
              <w:left w:val="single" w:sz="4" w:space="0" w:color="5F497A"/>
              <w:bottom w:val="single" w:sz="4" w:space="0" w:color="5F497A"/>
              <w:right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14%</w:t>
            </w:r>
          </w:p>
        </w:tc>
        <w:tc>
          <w:tcPr>
            <w:tcW w:w="567" w:type="dxa"/>
            <w:tcBorders>
              <w:top w:val="single" w:sz="4" w:space="0" w:color="5F497A"/>
              <w:left w:val="single" w:sz="4" w:space="0" w:color="5F497A"/>
              <w:bottom w:val="single" w:sz="4" w:space="0" w:color="5F497A"/>
              <w:right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131</w:t>
            </w:r>
          </w:p>
        </w:tc>
        <w:tc>
          <w:tcPr>
            <w:tcW w:w="708" w:type="dxa"/>
            <w:tcBorders>
              <w:top w:val="single" w:sz="4" w:space="0" w:color="5F497A"/>
              <w:left w:val="single" w:sz="4" w:space="0" w:color="5F497A"/>
              <w:bottom w:val="single" w:sz="4" w:space="0" w:color="5F497A"/>
              <w:right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56%</w:t>
            </w:r>
          </w:p>
        </w:tc>
        <w:tc>
          <w:tcPr>
            <w:tcW w:w="567" w:type="dxa"/>
            <w:tcBorders>
              <w:top w:val="single" w:sz="4" w:space="0" w:color="5F497A"/>
              <w:left w:val="single" w:sz="4" w:space="0" w:color="5F497A"/>
              <w:bottom w:val="single" w:sz="4" w:space="0" w:color="5F497A"/>
              <w:right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70</w:t>
            </w:r>
          </w:p>
        </w:tc>
        <w:tc>
          <w:tcPr>
            <w:tcW w:w="709" w:type="dxa"/>
            <w:tcBorders>
              <w:top w:val="single" w:sz="4" w:space="0" w:color="5F497A"/>
              <w:left w:val="single" w:sz="4" w:space="0" w:color="5F497A"/>
              <w:bottom w:val="single" w:sz="4" w:space="0" w:color="5F497A"/>
              <w:right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30%</w:t>
            </w:r>
          </w:p>
        </w:tc>
        <w:tc>
          <w:tcPr>
            <w:tcW w:w="425" w:type="dxa"/>
            <w:tcBorders>
              <w:top w:val="single" w:sz="4" w:space="0" w:color="5F497A"/>
              <w:left w:val="single" w:sz="4" w:space="0" w:color="5F497A"/>
              <w:bottom w:val="single" w:sz="4" w:space="0" w:color="5F497A"/>
              <w:right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0</w:t>
            </w:r>
          </w:p>
        </w:tc>
        <w:tc>
          <w:tcPr>
            <w:tcW w:w="700" w:type="dxa"/>
            <w:tcBorders>
              <w:top w:val="single" w:sz="4" w:space="0" w:color="5F497A"/>
              <w:left w:val="single" w:sz="4" w:space="0" w:color="5F497A"/>
              <w:bottom w:val="single" w:sz="4" w:space="0" w:color="5F497A"/>
              <w:right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0%</w:t>
            </w:r>
          </w:p>
        </w:tc>
        <w:tc>
          <w:tcPr>
            <w:tcW w:w="416" w:type="dxa"/>
            <w:tcBorders>
              <w:top w:val="single" w:sz="4" w:space="0" w:color="5F497A"/>
              <w:left w:val="single" w:sz="4" w:space="0" w:color="5F497A"/>
              <w:bottom w:val="single" w:sz="4" w:space="0" w:color="5F497A"/>
              <w:right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0</w:t>
            </w:r>
          </w:p>
        </w:tc>
        <w:tc>
          <w:tcPr>
            <w:tcW w:w="576" w:type="dxa"/>
            <w:tcBorders>
              <w:top w:val="single" w:sz="4" w:space="0" w:color="5F497A"/>
              <w:left w:val="single" w:sz="4" w:space="0" w:color="5F497A"/>
              <w:bottom w:val="single" w:sz="4" w:space="0" w:color="5F497A"/>
            </w:tcBorders>
            <w:vAlign w:val="bottom"/>
          </w:tcPr>
          <w:p w:rsidR="009C0CAF" w:rsidRPr="009A6BE2" w:rsidRDefault="009C0CAF" w:rsidP="00DC18C4">
            <w:pPr>
              <w:spacing w:after="0" w:line="240" w:lineRule="auto"/>
              <w:jc w:val="right"/>
              <w:rPr>
                <w:rFonts w:ascii="Times New Roman" w:hAnsi="Times New Roman"/>
                <w:sz w:val="20"/>
                <w:szCs w:val="20"/>
                <w:lang w:val="en-US"/>
              </w:rPr>
            </w:pPr>
            <w:r w:rsidRPr="009A6BE2">
              <w:rPr>
                <w:rFonts w:ascii="Times New Roman" w:hAnsi="Times New Roman"/>
                <w:sz w:val="20"/>
                <w:szCs w:val="20"/>
                <w:lang w:val="en-US"/>
              </w:rPr>
              <w:t>0%</w:t>
            </w:r>
          </w:p>
        </w:tc>
      </w:tr>
    </w:tbl>
    <w:p w:rsidR="00416734" w:rsidRPr="009A6BE2" w:rsidRDefault="009C0CAF" w:rsidP="008749C4">
      <w:pPr>
        <w:spacing w:after="120" w:line="480" w:lineRule="auto"/>
        <w:jc w:val="both"/>
        <w:rPr>
          <w:rFonts w:ascii="Times New Roman" w:hAnsi="Times New Roman"/>
          <w:sz w:val="16"/>
          <w:szCs w:val="16"/>
        </w:rPr>
      </w:pPr>
      <w:r w:rsidRPr="009A6BE2">
        <w:rPr>
          <w:rFonts w:ascii="Times New Roman" w:hAnsi="Times New Roman"/>
          <w:sz w:val="16"/>
          <w:szCs w:val="16"/>
          <w:lang w:val="sv-SE"/>
        </w:rPr>
        <w:t xml:space="preserve">  </w:t>
      </w:r>
      <w:r w:rsidR="008827C9" w:rsidRPr="009A6BE2">
        <w:rPr>
          <w:rFonts w:ascii="Times New Roman" w:hAnsi="Times New Roman"/>
          <w:sz w:val="16"/>
          <w:szCs w:val="16"/>
        </w:rPr>
        <w:t>Sumber: Data yang sudah diolah</w:t>
      </w:r>
    </w:p>
    <w:p w:rsidR="00345EED" w:rsidRPr="009A6BE2" w:rsidRDefault="00345EED" w:rsidP="008749C4">
      <w:pPr>
        <w:spacing w:after="120" w:line="480" w:lineRule="auto"/>
        <w:jc w:val="both"/>
        <w:rPr>
          <w:rFonts w:ascii="Times New Roman" w:hAnsi="Times New Roman"/>
          <w:sz w:val="16"/>
          <w:szCs w:val="16"/>
        </w:rPr>
      </w:pPr>
    </w:p>
    <w:p w:rsidR="008827C9" w:rsidRPr="002E6EE1" w:rsidRDefault="00DC18C4" w:rsidP="002E6EE1">
      <w:pPr>
        <w:pStyle w:val="ListParagraph"/>
        <w:numPr>
          <w:ilvl w:val="2"/>
          <w:numId w:val="36"/>
        </w:numPr>
        <w:spacing w:line="480" w:lineRule="auto"/>
        <w:contextualSpacing/>
        <w:jc w:val="both"/>
        <w:rPr>
          <w:b/>
        </w:rPr>
      </w:pPr>
      <w:r w:rsidRPr="002E6EE1">
        <w:rPr>
          <w:b/>
        </w:rPr>
        <w:t xml:space="preserve">Analisis Verifikatif </w:t>
      </w:r>
    </w:p>
    <w:p w:rsidR="00DC18C4" w:rsidRPr="009A6BE2" w:rsidRDefault="008827C9" w:rsidP="008749C4">
      <w:pPr>
        <w:autoSpaceDE w:val="0"/>
        <w:autoSpaceDN w:val="0"/>
        <w:adjustRightInd w:val="0"/>
        <w:spacing w:after="120" w:line="480" w:lineRule="auto"/>
        <w:ind w:firstLine="567"/>
        <w:jc w:val="both"/>
        <w:rPr>
          <w:rFonts w:ascii="Times New Roman" w:eastAsia="Times New Roman" w:hAnsi="Times New Roman"/>
          <w:sz w:val="24"/>
          <w:szCs w:val="24"/>
          <w:lang w:eastAsia="id-ID"/>
        </w:rPr>
      </w:pPr>
      <w:r w:rsidRPr="009A6BE2">
        <w:rPr>
          <w:rFonts w:ascii="Times New Roman" w:hAnsi="Times New Roman"/>
          <w:sz w:val="24"/>
          <w:szCs w:val="24"/>
          <w:lang w:val="es-ES"/>
        </w:rPr>
        <w:t xml:space="preserve">Hipotesis yang diduga dalam penelitian ini berkaitan dengan bagaimana pengaruh </w:t>
      </w:r>
      <w:r w:rsidR="0074132A" w:rsidRPr="009A6BE2">
        <w:rPr>
          <w:rFonts w:ascii="Times New Roman" w:hAnsi="Times New Roman"/>
          <w:sz w:val="24"/>
          <w:szCs w:val="24"/>
          <w:lang w:val="en-US"/>
        </w:rPr>
        <w:t>efektifitas sistem informasi</w:t>
      </w:r>
      <w:r w:rsidR="00DC18C4" w:rsidRPr="009A6BE2">
        <w:rPr>
          <w:rFonts w:ascii="Times New Roman" w:hAnsi="Times New Roman"/>
          <w:sz w:val="24"/>
          <w:szCs w:val="24"/>
        </w:rPr>
        <w:t xml:space="preserve"> terhadap Strategi Bisnis perusahaan. </w:t>
      </w:r>
      <w:r w:rsidRPr="009A6BE2">
        <w:rPr>
          <w:rFonts w:ascii="Times New Roman" w:hAnsi="Times New Roman"/>
          <w:sz w:val="24"/>
          <w:szCs w:val="24"/>
          <w:lang w:val="es-ES"/>
        </w:rPr>
        <w:t xml:space="preserve"> </w:t>
      </w:r>
      <w:r w:rsidRPr="009A6BE2">
        <w:rPr>
          <w:rFonts w:ascii="Times New Roman" w:hAnsi="Times New Roman"/>
          <w:sz w:val="24"/>
          <w:szCs w:val="24"/>
        </w:rPr>
        <w:t xml:space="preserve">Untuk menguji hipotesis yang didugakan digunakan analisis </w:t>
      </w:r>
      <w:r w:rsidRPr="009A6BE2">
        <w:rPr>
          <w:rFonts w:ascii="Times New Roman" w:hAnsi="Times New Roman"/>
          <w:iCs/>
          <w:sz w:val="24"/>
          <w:szCs w:val="24"/>
        </w:rPr>
        <w:t xml:space="preserve">regresi </w:t>
      </w:r>
      <w:r w:rsidR="00A71D9E" w:rsidRPr="009A6BE2">
        <w:rPr>
          <w:rFonts w:ascii="Times New Roman" w:hAnsi="Times New Roman"/>
          <w:iCs/>
          <w:sz w:val="24"/>
          <w:szCs w:val="24"/>
          <w:lang w:val="en-US"/>
        </w:rPr>
        <w:t>sederhana</w:t>
      </w:r>
      <w:r w:rsidRPr="009A6BE2">
        <w:rPr>
          <w:rFonts w:ascii="Times New Roman" w:eastAsia="Times New Roman" w:hAnsi="Times New Roman"/>
          <w:sz w:val="24"/>
          <w:szCs w:val="24"/>
          <w:lang w:eastAsia="id-ID"/>
        </w:rPr>
        <w:t>.</w:t>
      </w:r>
    </w:p>
    <w:p w:rsidR="008827C9" w:rsidRPr="009A6BE2" w:rsidRDefault="002E6EE1" w:rsidP="00DC18C4">
      <w:pPr>
        <w:spacing w:after="0" w:line="480" w:lineRule="auto"/>
        <w:contextualSpacing/>
        <w:rPr>
          <w:rFonts w:ascii="Times New Roman" w:hAnsi="Times New Roman"/>
          <w:b/>
          <w:sz w:val="24"/>
          <w:szCs w:val="24"/>
        </w:rPr>
      </w:pPr>
      <w:r>
        <w:rPr>
          <w:rFonts w:ascii="Times New Roman" w:hAnsi="Times New Roman"/>
          <w:b/>
          <w:sz w:val="24"/>
          <w:szCs w:val="24"/>
          <w:lang w:eastAsia="id-ID"/>
        </w:rPr>
        <w:t>5</w:t>
      </w:r>
      <w:r w:rsidR="00DC18C4" w:rsidRPr="009A6BE2">
        <w:rPr>
          <w:rFonts w:ascii="Times New Roman" w:hAnsi="Times New Roman"/>
          <w:b/>
          <w:sz w:val="24"/>
          <w:szCs w:val="24"/>
          <w:lang w:eastAsia="id-ID"/>
        </w:rPr>
        <w:t>.1.3.1.</w:t>
      </w:r>
      <w:r w:rsidR="008827C9" w:rsidRPr="009A6BE2">
        <w:rPr>
          <w:rFonts w:ascii="Times New Roman" w:hAnsi="Times New Roman"/>
          <w:b/>
          <w:sz w:val="24"/>
          <w:szCs w:val="24"/>
          <w:lang w:eastAsia="id-ID"/>
        </w:rPr>
        <w:t xml:space="preserve">Hasil </w:t>
      </w:r>
      <w:r w:rsidR="008827C9" w:rsidRPr="009A6BE2">
        <w:rPr>
          <w:rFonts w:ascii="Times New Roman" w:hAnsi="Times New Roman"/>
          <w:b/>
          <w:sz w:val="24"/>
          <w:szCs w:val="24"/>
        </w:rPr>
        <w:t>Pengujian Asumsi Regresi</w:t>
      </w:r>
      <w:r w:rsidR="008827C9" w:rsidRPr="009A6BE2">
        <w:rPr>
          <w:rFonts w:ascii="Times New Roman" w:hAnsi="Times New Roman"/>
          <w:b/>
          <w:sz w:val="24"/>
          <w:szCs w:val="24"/>
          <w:lang w:eastAsia="id-ID"/>
        </w:rPr>
        <w:t xml:space="preserve"> </w:t>
      </w:r>
      <w:r w:rsidR="00DC18C4" w:rsidRPr="009A6BE2">
        <w:rPr>
          <w:rFonts w:ascii="Times New Roman" w:hAnsi="Times New Roman"/>
          <w:b/>
          <w:sz w:val="24"/>
          <w:szCs w:val="24"/>
          <w:lang w:eastAsia="id-ID"/>
        </w:rPr>
        <w:t xml:space="preserve">Linier sederhana </w:t>
      </w:r>
    </w:p>
    <w:p w:rsidR="008827C9" w:rsidRPr="009A6BE2" w:rsidRDefault="008827C9" w:rsidP="008749C4">
      <w:pPr>
        <w:spacing w:after="0" w:line="480" w:lineRule="auto"/>
        <w:ind w:firstLine="567"/>
        <w:jc w:val="both"/>
        <w:rPr>
          <w:rFonts w:ascii="Times New Roman" w:hAnsi="Times New Roman"/>
          <w:sz w:val="24"/>
          <w:szCs w:val="24"/>
          <w:lang w:val="en-US"/>
        </w:rPr>
      </w:pPr>
      <w:r w:rsidRPr="009A6BE2">
        <w:rPr>
          <w:rFonts w:ascii="Times New Roman" w:hAnsi="Times New Roman"/>
          <w:sz w:val="24"/>
          <w:szCs w:val="24"/>
        </w:rPr>
        <w:t xml:space="preserve">Persamaan regresi linier yang diperoleh melalui metode penaksiran OLS </w:t>
      </w:r>
      <w:r w:rsidRPr="009A6BE2">
        <w:rPr>
          <w:rFonts w:ascii="Times New Roman" w:hAnsi="Times New Roman"/>
          <w:i/>
          <w:sz w:val="24"/>
          <w:szCs w:val="24"/>
        </w:rPr>
        <w:t>(Ordinary Least Square)</w:t>
      </w:r>
      <w:r w:rsidRPr="009A6BE2">
        <w:rPr>
          <w:rFonts w:ascii="Times New Roman" w:hAnsi="Times New Roman"/>
          <w:sz w:val="24"/>
          <w:szCs w:val="24"/>
        </w:rPr>
        <w:t xml:space="preserve"> dapat dikatakan baik untuk menggambar</w:t>
      </w:r>
      <w:r w:rsidR="0074132A" w:rsidRPr="009A6BE2">
        <w:rPr>
          <w:rFonts w:ascii="Times New Roman" w:hAnsi="Times New Roman"/>
          <w:sz w:val="24"/>
          <w:szCs w:val="24"/>
        </w:rPr>
        <w:t>kan hubungan fungsional variab</w:t>
      </w:r>
      <w:r w:rsidR="0074132A" w:rsidRPr="009A6BE2">
        <w:rPr>
          <w:rFonts w:ascii="Times New Roman" w:hAnsi="Times New Roman"/>
          <w:sz w:val="24"/>
          <w:szCs w:val="24"/>
          <w:lang w:val="en-US"/>
        </w:rPr>
        <w:t>el</w:t>
      </w:r>
      <w:r w:rsidR="0074132A" w:rsidRPr="009A6BE2">
        <w:rPr>
          <w:rFonts w:ascii="Times New Roman" w:hAnsi="Times New Roman"/>
          <w:sz w:val="24"/>
          <w:szCs w:val="24"/>
        </w:rPr>
        <w:t xml:space="preserve"> bebas terhadap variab</w:t>
      </w:r>
      <w:r w:rsidR="0074132A" w:rsidRPr="009A6BE2">
        <w:rPr>
          <w:rFonts w:ascii="Times New Roman" w:hAnsi="Times New Roman"/>
          <w:sz w:val="24"/>
          <w:szCs w:val="24"/>
          <w:lang w:val="en-US"/>
        </w:rPr>
        <w:t>el</w:t>
      </w:r>
      <w:r w:rsidRPr="009A6BE2">
        <w:rPr>
          <w:rFonts w:ascii="Times New Roman" w:hAnsi="Times New Roman"/>
          <w:sz w:val="24"/>
          <w:szCs w:val="24"/>
        </w:rPr>
        <w:t xml:space="preserve"> </w:t>
      </w:r>
      <w:r w:rsidR="00EC5E75" w:rsidRPr="009A6BE2">
        <w:rPr>
          <w:rFonts w:ascii="Times New Roman" w:hAnsi="Times New Roman"/>
          <w:sz w:val="24"/>
          <w:szCs w:val="24"/>
          <w:lang w:val="en-US"/>
        </w:rPr>
        <w:t xml:space="preserve">terikat </w:t>
      </w:r>
      <w:r w:rsidRPr="009A6BE2">
        <w:rPr>
          <w:rFonts w:ascii="Times New Roman" w:hAnsi="Times New Roman"/>
          <w:sz w:val="24"/>
          <w:szCs w:val="24"/>
        </w:rPr>
        <w:t xml:space="preserve">jika persamaan tersebut memenuhi asumsi-asumsi regresi klasik. </w:t>
      </w:r>
      <w:r w:rsidR="00EC5E75" w:rsidRPr="009A6BE2">
        <w:rPr>
          <w:rFonts w:ascii="Times New Roman" w:hAnsi="Times New Roman"/>
          <w:sz w:val="24"/>
          <w:szCs w:val="24"/>
          <w:lang w:val="en-US"/>
        </w:rPr>
        <w:t>Asumsi klasik yang dipakai ada penelitian ini adalah pengujian</w:t>
      </w:r>
      <w:r w:rsidR="00EC5E75" w:rsidRPr="009A6BE2">
        <w:rPr>
          <w:rFonts w:ascii="Times New Roman" w:hAnsi="Times New Roman"/>
          <w:sz w:val="24"/>
          <w:szCs w:val="24"/>
        </w:rPr>
        <w:t xml:space="preserve"> distribusi normal,</w:t>
      </w:r>
      <w:r w:rsidR="00EC5E75" w:rsidRPr="009A6BE2">
        <w:rPr>
          <w:rFonts w:ascii="Times New Roman" w:hAnsi="Times New Roman"/>
          <w:sz w:val="24"/>
          <w:szCs w:val="24"/>
          <w:lang w:val="en-US"/>
        </w:rPr>
        <w:t xml:space="preserve"> </w:t>
      </w:r>
      <w:r w:rsidRPr="009A6BE2">
        <w:rPr>
          <w:rFonts w:ascii="Times New Roman" w:hAnsi="Times New Roman"/>
          <w:sz w:val="24"/>
          <w:szCs w:val="24"/>
        </w:rPr>
        <w:t>dan asumsi homogenitas varians.</w:t>
      </w:r>
    </w:p>
    <w:p w:rsidR="00EC5E75" w:rsidRPr="009A6BE2" w:rsidRDefault="00EC5E75" w:rsidP="008749C4">
      <w:pPr>
        <w:spacing w:after="0" w:line="480" w:lineRule="auto"/>
        <w:ind w:firstLine="567"/>
        <w:jc w:val="both"/>
        <w:rPr>
          <w:rFonts w:ascii="Times New Roman" w:hAnsi="Times New Roman"/>
          <w:sz w:val="24"/>
          <w:szCs w:val="24"/>
          <w:lang w:val="en-US"/>
        </w:rPr>
      </w:pPr>
      <w:r w:rsidRPr="009A6BE2">
        <w:rPr>
          <w:rFonts w:ascii="Times New Roman" w:hAnsi="Times New Roman"/>
          <w:sz w:val="24"/>
          <w:szCs w:val="24"/>
          <w:lang w:val="en-US"/>
        </w:rPr>
        <w:lastRenderedPageBreak/>
        <w:t xml:space="preserve">Karena data variabel-variabel penelitian yang diperoleh melalui kuesioner merupakan data dengan skala ordinal, maka yang pertama harus dilakukan agar dapat dianalisis secara statistik data tersebut harus dinaikkan skalanya menjadi interval dengan menggunakan </w:t>
      </w:r>
      <w:r w:rsidRPr="009A6BE2">
        <w:rPr>
          <w:rFonts w:ascii="Times New Roman" w:hAnsi="Times New Roman"/>
          <w:i/>
          <w:sz w:val="24"/>
          <w:szCs w:val="24"/>
          <w:lang w:val="en-US"/>
        </w:rPr>
        <w:t>Method of Successive Interval</w:t>
      </w:r>
      <w:r w:rsidRPr="009A6BE2">
        <w:rPr>
          <w:rFonts w:ascii="Times New Roman" w:hAnsi="Times New Roman"/>
          <w:sz w:val="24"/>
          <w:szCs w:val="24"/>
          <w:lang w:val="en-US"/>
        </w:rPr>
        <w:t xml:space="preserve"> (MSI) (Nirwana SK Sitepu, 1994: 131).</w:t>
      </w:r>
    </w:p>
    <w:p w:rsidR="00EC5E75" w:rsidRPr="009A6BE2" w:rsidRDefault="00EC5E75" w:rsidP="00D63B0B">
      <w:pPr>
        <w:numPr>
          <w:ilvl w:val="1"/>
          <w:numId w:val="1"/>
        </w:numPr>
        <w:tabs>
          <w:tab w:val="clear" w:pos="1440"/>
        </w:tabs>
        <w:spacing w:after="0" w:line="480" w:lineRule="auto"/>
        <w:ind w:left="426" w:hanging="426"/>
        <w:jc w:val="both"/>
        <w:rPr>
          <w:rFonts w:ascii="Times New Roman" w:hAnsi="Times New Roman"/>
          <w:b/>
          <w:sz w:val="24"/>
          <w:szCs w:val="24"/>
        </w:rPr>
      </w:pPr>
      <w:r w:rsidRPr="009A6BE2">
        <w:rPr>
          <w:rFonts w:ascii="Times New Roman" w:hAnsi="Times New Roman"/>
          <w:b/>
          <w:sz w:val="24"/>
          <w:szCs w:val="24"/>
          <w:lang w:val="en-US"/>
        </w:rPr>
        <w:t xml:space="preserve">Transformasi Data </w:t>
      </w:r>
    </w:p>
    <w:p w:rsidR="00EC5E75" w:rsidRPr="009A6BE2" w:rsidRDefault="00EC5E75" w:rsidP="00DC18C4">
      <w:pPr>
        <w:spacing w:after="120" w:line="480" w:lineRule="auto"/>
        <w:jc w:val="both"/>
        <w:rPr>
          <w:rFonts w:ascii="Times New Roman" w:hAnsi="Times New Roman"/>
          <w:sz w:val="24"/>
          <w:szCs w:val="24"/>
          <w:lang w:val="en-US"/>
        </w:rPr>
      </w:pPr>
      <w:r w:rsidRPr="009A6BE2">
        <w:rPr>
          <w:rFonts w:ascii="Times New Roman" w:hAnsi="Times New Roman"/>
          <w:sz w:val="24"/>
          <w:szCs w:val="24"/>
          <w:lang w:val="en-US"/>
        </w:rPr>
        <w:t xml:space="preserve">Melakukan transformasi data ordinal ke interval dengan metode </w:t>
      </w:r>
      <w:r w:rsidRPr="009A6BE2">
        <w:rPr>
          <w:rFonts w:ascii="Times New Roman" w:hAnsi="Times New Roman"/>
          <w:i/>
          <w:sz w:val="24"/>
          <w:szCs w:val="24"/>
          <w:lang w:val="en-US"/>
        </w:rPr>
        <w:t xml:space="preserve">Method of Successive Interval </w:t>
      </w:r>
      <w:r w:rsidRPr="009A6BE2">
        <w:rPr>
          <w:rFonts w:ascii="Times New Roman" w:hAnsi="Times New Roman"/>
          <w:sz w:val="24"/>
          <w:szCs w:val="24"/>
          <w:lang w:val="en-US"/>
        </w:rPr>
        <w:t xml:space="preserve">(MSI) pada penelitian in adalah dengan menggunakan perangkat lunak bantuan berupa </w:t>
      </w:r>
      <w:r w:rsidRPr="009A6BE2">
        <w:rPr>
          <w:rFonts w:ascii="Times New Roman" w:hAnsi="Times New Roman"/>
          <w:i/>
          <w:sz w:val="24"/>
          <w:szCs w:val="24"/>
          <w:lang w:val="en-US"/>
        </w:rPr>
        <w:t>add-ins</w:t>
      </w:r>
      <w:r w:rsidRPr="009A6BE2">
        <w:rPr>
          <w:rFonts w:ascii="Times New Roman" w:hAnsi="Times New Roman"/>
          <w:sz w:val="24"/>
          <w:szCs w:val="24"/>
          <w:lang w:val="en-US"/>
        </w:rPr>
        <w:t xml:space="preserve"> STAT97 pada Microsoft Office Excel 2007</w:t>
      </w:r>
      <w:r w:rsidR="000B0000" w:rsidRPr="009A6BE2">
        <w:rPr>
          <w:rFonts w:ascii="Times New Roman" w:hAnsi="Times New Roman"/>
          <w:sz w:val="24"/>
          <w:szCs w:val="24"/>
          <w:lang w:val="en-US"/>
        </w:rPr>
        <w:t>.</w:t>
      </w:r>
    </w:p>
    <w:p w:rsidR="008827C9" w:rsidRPr="009A6BE2" w:rsidRDefault="008827C9" w:rsidP="00D63B0B">
      <w:pPr>
        <w:numPr>
          <w:ilvl w:val="1"/>
          <w:numId w:val="1"/>
        </w:numPr>
        <w:tabs>
          <w:tab w:val="clear" w:pos="1440"/>
        </w:tabs>
        <w:spacing w:after="0" w:line="480" w:lineRule="auto"/>
        <w:ind w:left="426" w:hanging="426"/>
        <w:jc w:val="both"/>
        <w:rPr>
          <w:rFonts w:ascii="Times New Roman" w:hAnsi="Times New Roman"/>
          <w:b/>
          <w:sz w:val="24"/>
          <w:szCs w:val="24"/>
        </w:rPr>
      </w:pPr>
      <w:r w:rsidRPr="009A6BE2">
        <w:rPr>
          <w:rFonts w:ascii="Times New Roman" w:hAnsi="Times New Roman"/>
          <w:b/>
          <w:sz w:val="24"/>
          <w:szCs w:val="24"/>
        </w:rPr>
        <w:t xml:space="preserve">Uji Normalitas </w:t>
      </w:r>
      <w:r w:rsidRPr="009A6BE2">
        <w:rPr>
          <w:rFonts w:ascii="Times New Roman" w:hAnsi="Times New Roman"/>
          <w:b/>
          <w:sz w:val="24"/>
          <w:szCs w:val="24"/>
        </w:rPr>
        <w:tab/>
      </w:r>
    </w:p>
    <w:p w:rsidR="0074132A" w:rsidRPr="009A6BE2" w:rsidRDefault="008827C9" w:rsidP="00DC18C4">
      <w:pPr>
        <w:pStyle w:val="BodyTextIndent"/>
        <w:tabs>
          <w:tab w:val="num" w:pos="720"/>
        </w:tabs>
        <w:spacing w:line="480" w:lineRule="auto"/>
        <w:ind w:firstLine="0"/>
        <w:rPr>
          <w:bCs/>
          <w:lang w:val="id-ID"/>
        </w:rPr>
      </w:pPr>
      <w:r w:rsidRPr="009A6BE2">
        <w:t xml:space="preserve">Pengujian normalitas residu dilakukan untuk memenuhi asumsi regresi yang mensyaratkan residual nilai taksiran model regresi harus berdistribusi normal. Pada penelitian ini uji normalitas menggunakan Uji Kolmogorov- Smirnov. </w:t>
      </w:r>
      <w:r w:rsidRPr="009A6BE2">
        <w:rPr>
          <w:bCs/>
        </w:rPr>
        <w:t xml:space="preserve">Hasil perhitungan uji normalitas residual dari persamaan taksiran yang diperoleh menggunakan </w:t>
      </w:r>
      <w:r w:rsidR="00EC5E75" w:rsidRPr="009A6BE2">
        <w:rPr>
          <w:bCs/>
        </w:rPr>
        <w:t xml:space="preserve">IBM </w:t>
      </w:r>
      <w:r w:rsidRPr="009A6BE2">
        <w:rPr>
          <w:bCs/>
        </w:rPr>
        <w:t xml:space="preserve">SPSS </w:t>
      </w:r>
      <w:r w:rsidR="00EC5E75" w:rsidRPr="009A6BE2">
        <w:rPr>
          <w:bCs/>
        </w:rPr>
        <w:t xml:space="preserve">Statistics v.23 </w:t>
      </w:r>
      <w:r w:rsidRPr="009A6BE2">
        <w:rPr>
          <w:bCs/>
        </w:rPr>
        <w:t>adalah sebagai berikut :</w:t>
      </w:r>
    </w:p>
    <w:p w:rsidR="008827C9" w:rsidRPr="009A6BE2" w:rsidRDefault="008827C9" w:rsidP="00DC18C4">
      <w:pPr>
        <w:pStyle w:val="BodyTextIndent"/>
        <w:spacing w:line="240" w:lineRule="auto"/>
        <w:jc w:val="center"/>
        <w:rPr>
          <w:b/>
          <w:bCs/>
          <w:lang w:val="id-ID"/>
        </w:rPr>
      </w:pPr>
      <w:r w:rsidRPr="009A6BE2">
        <w:rPr>
          <w:b/>
          <w:bCs/>
        </w:rPr>
        <w:t xml:space="preserve">Tabel </w:t>
      </w:r>
      <w:r w:rsidR="002E6EE1">
        <w:rPr>
          <w:b/>
          <w:bCs/>
        </w:rPr>
        <w:t>5</w:t>
      </w:r>
      <w:r w:rsidR="00EC5E75" w:rsidRPr="009A6BE2">
        <w:rPr>
          <w:b/>
          <w:bCs/>
        </w:rPr>
        <w:t>.6</w:t>
      </w:r>
    </w:p>
    <w:p w:rsidR="008827C9" w:rsidRPr="009A6BE2" w:rsidRDefault="008827C9" w:rsidP="00DC18C4">
      <w:pPr>
        <w:pStyle w:val="BodyTextIndent"/>
        <w:spacing w:line="240" w:lineRule="auto"/>
        <w:jc w:val="center"/>
        <w:rPr>
          <w:b/>
          <w:bCs/>
        </w:rPr>
      </w:pPr>
      <w:r w:rsidRPr="009A6BE2">
        <w:rPr>
          <w:b/>
          <w:bCs/>
        </w:rPr>
        <w:t>Hasil Uji Normalitas</w:t>
      </w:r>
    </w:p>
    <w:p w:rsidR="00EC5E75" w:rsidRPr="009A6BE2" w:rsidRDefault="00EC5E75" w:rsidP="00DC18C4">
      <w:pPr>
        <w:pStyle w:val="BodyTextIndent"/>
        <w:spacing w:line="240" w:lineRule="auto"/>
        <w:jc w:val="center"/>
        <w:rPr>
          <w:bCs/>
          <w:lang w:val="id-ID"/>
        </w:rPr>
      </w:pPr>
      <w:r w:rsidRPr="009A6BE2">
        <w:rPr>
          <w:bCs/>
          <w:noProof/>
        </w:rPr>
        <w:drawing>
          <wp:inline distT="0" distB="0" distL="0" distR="0" wp14:anchorId="232B08F2" wp14:editId="4502EE13">
            <wp:extent cx="3434962" cy="1574358"/>
            <wp:effectExtent l="0" t="0" r="0" b="698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436620" cy="1575118"/>
                    </a:xfrm>
                    <a:prstGeom prst="rect">
                      <a:avLst/>
                    </a:prstGeom>
                    <a:noFill/>
                    <a:ln w="9525">
                      <a:noFill/>
                      <a:miter lim="800000"/>
                      <a:headEnd/>
                      <a:tailEnd/>
                    </a:ln>
                  </pic:spPr>
                </pic:pic>
              </a:graphicData>
            </a:graphic>
          </wp:inline>
        </w:drawing>
      </w:r>
    </w:p>
    <w:p w:rsidR="008827C9" w:rsidRPr="009A6BE2" w:rsidRDefault="008827C9" w:rsidP="00D63B0B">
      <w:pPr>
        <w:autoSpaceDE w:val="0"/>
        <w:autoSpaceDN w:val="0"/>
        <w:adjustRightInd w:val="0"/>
        <w:spacing w:after="0" w:line="480" w:lineRule="auto"/>
        <w:rPr>
          <w:rFonts w:ascii="Times New Roman" w:eastAsia="Times New Roman" w:hAnsi="Times New Roman"/>
          <w:sz w:val="24"/>
          <w:szCs w:val="24"/>
          <w:lang w:eastAsia="id-ID"/>
        </w:rPr>
      </w:pPr>
    </w:p>
    <w:p w:rsidR="008827C9" w:rsidRPr="009A6BE2" w:rsidRDefault="008827C9" w:rsidP="00D63B0B">
      <w:pPr>
        <w:pStyle w:val="BodyTextIndent"/>
        <w:tabs>
          <w:tab w:val="num" w:pos="720"/>
        </w:tabs>
        <w:spacing w:line="480" w:lineRule="auto"/>
      </w:pPr>
      <w:r w:rsidRPr="009A6BE2">
        <w:rPr>
          <w:lang w:val="id-ID"/>
        </w:rPr>
        <w:lastRenderedPageBreak/>
        <w:tab/>
      </w:r>
      <w:r w:rsidRPr="009A6BE2">
        <w:t>Dari tabel diatas dapat dilihat bahwa nilai D</w:t>
      </w:r>
      <w:r w:rsidRPr="009A6BE2">
        <w:rPr>
          <w:vertAlign w:val="subscript"/>
        </w:rPr>
        <w:t>hitung</w:t>
      </w:r>
      <w:r w:rsidR="0074132A" w:rsidRPr="009A6BE2">
        <w:t xml:space="preserve"> = 0.</w:t>
      </w:r>
      <w:r w:rsidR="00EC5E75" w:rsidRPr="009A6BE2">
        <w:t>40</w:t>
      </w:r>
      <w:r w:rsidRPr="009A6BE2">
        <w:t xml:space="preserve"> dengan p-</w:t>
      </w:r>
      <w:r w:rsidRPr="009A6BE2">
        <w:rPr>
          <w:i/>
        </w:rPr>
        <w:t>value</w:t>
      </w:r>
      <w:r w:rsidR="0074132A" w:rsidRPr="009A6BE2">
        <w:t xml:space="preserve"> (nilai sig) sebesar 0.</w:t>
      </w:r>
      <w:r w:rsidR="00EC5E75" w:rsidRPr="009A6BE2">
        <w:t>200</w:t>
      </w:r>
      <w:r w:rsidRPr="009A6BE2">
        <w:rPr>
          <w:lang w:val="id-ID"/>
        </w:rPr>
        <w:t>.</w:t>
      </w:r>
      <w:r w:rsidRPr="009A6BE2">
        <w:t xml:space="preserve"> </w:t>
      </w:r>
      <w:r w:rsidRPr="009A6BE2">
        <w:rPr>
          <w:lang w:val="es-ES_tradnl"/>
        </w:rPr>
        <w:t xml:space="preserve">Diperoleh dari hasil penghitungan uji Normalitas untuk data </w:t>
      </w:r>
      <w:r w:rsidRPr="009A6BE2">
        <w:rPr>
          <w:lang w:val="id-ID"/>
        </w:rPr>
        <w:t xml:space="preserve">nilai residual dari model </w:t>
      </w:r>
      <w:r w:rsidRPr="009A6BE2">
        <w:rPr>
          <w:lang w:val="es-ES_tradnl"/>
        </w:rPr>
        <w:t xml:space="preserve">signifikansi (p) adalah </w:t>
      </w:r>
      <w:r w:rsidR="0074132A" w:rsidRPr="009A6BE2">
        <w:t>0.</w:t>
      </w:r>
      <w:r w:rsidR="00EC5E75" w:rsidRPr="009A6BE2">
        <w:t>200</w:t>
      </w:r>
      <w:r w:rsidRPr="009A6BE2">
        <w:t xml:space="preserve"> </w:t>
      </w:r>
      <w:r w:rsidR="0074132A" w:rsidRPr="009A6BE2">
        <w:rPr>
          <w:lang w:val="es-ES_tradnl"/>
        </w:rPr>
        <w:t>berada di atas 0.</w:t>
      </w:r>
      <w:r w:rsidRPr="009A6BE2">
        <w:rPr>
          <w:lang w:val="es-ES_tradnl"/>
        </w:rPr>
        <w:t xml:space="preserve">05. </w:t>
      </w:r>
      <w:r w:rsidRPr="009A6BE2">
        <w:rPr>
          <w:lang w:val="id-ID"/>
        </w:rPr>
        <w:t>Hasil pengujian normalitas model regresi menunjukkan bahwa nilai residual dari model berdistribusi normal</w:t>
      </w:r>
      <w:r w:rsidRPr="009A6BE2">
        <w:t>.</w:t>
      </w:r>
      <w:r w:rsidRPr="009A6BE2">
        <w:rPr>
          <w:lang w:val="id-ID"/>
        </w:rPr>
        <w:t xml:space="preserve"> </w:t>
      </w:r>
    </w:p>
    <w:p w:rsidR="008827C9" w:rsidRPr="009A6BE2" w:rsidRDefault="008827C9" w:rsidP="008749C4">
      <w:pPr>
        <w:spacing w:after="0" w:line="480" w:lineRule="auto"/>
        <w:ind w:firstLine="567"/>
        <w:jc w:val="both"/>
        <w:rPr>
          <w:rFonts w:ascii="Times New Roman" w:hAnsi="Times New Roman"/>
          <w:sz w:val="24"/>
          <w:szCs w:val="24"/>
          <w:lang w:val="en-US"/>
        </w:rPr>
      </w:pPr>
      <w:r w:rsidRPr="009A6BE2">
        <w:rPr>
          <w:rFonts w:ascii="Times New Roman" w:hAnsi="Times New Roman"/>
        </w:rPr>
        <w:t xml:space="preserve"> </w:t>
      </w:r>
      <w:r w:rsidRPr="009A6BE2">
        <w:rPr>
          <w:rFonts w:ascii="Times New Roman" w:hAnsi="Times New Roman"/>
          <w:sz w:val="24"/>
          <w:szCs w:val="24"/>
        </w:rPr>
        <w:t xml:space="preserve">Pengujian normalitas data juga dilakukan dengan melihat penyebaran data (titik) pada sumbu diagonal dari grafik. Dasar pengambilan keputusan adalah jika data menyebar di sekitar garis diagonal dan mengikuti arah garis diagonal, maka model regresi memenuhi asumsi normalitas. Dari grafik output </w:t>
      </w:r>
      <w:r w:rsidR="00EC5E75" w:rsidRPr="009A6BE2">
        <w:rPr>
          <w:rFonts w:ascii="Times New Roman" w:hAnsi="Times New Roman"/>
          <w:sz w:val="24"/>
          <w:szCs w:val="24"/>
          <w:lang w:val="en-US"/>
        </w:rPr>
        <w:t xml:space="preserve">IBM </w:t>
      </w:r>
      <w:r w:rsidRPr="009A6BE2">
        <w:rPr>
          <w:rFonts w:ascii="Times New Roman" w:hAnsi="Times New Roman"/>
          <w:sz w:val="24"/>
          <w:szCs w:val="24"/>
        </w:rPr>
        <w:t>SPSS</w:t>
      </w:r>
      <w:r w:rsidR="00EC5E75" w:rsidRPr="009A6BE2">
        <w:rPr>
          <w:rFonts w:ascii="Times New Roman" w:hAnsi="Times New Roman"/>
          <w:sz w:val="24"/>
          <w:szCs w:val="24"/>
          <w:lang w:val="en-US"/>
        </w:rPr>
        <w:t xml:space="preserve"> Statistics v.23</w:t>
      </w:r>
      <w:r w:rsidRPr="009A6BE2">
        <w:rPr>
          <w:rFonts w:ascii="Times New Roman" w:hAnsi="Times New Roman"/>
          <w:sz w:val="24"/>
          <w:szCs w:val="24"/>
        </w:rPr>
        <w:t xml:space="preserve"> di bawah ini terlihat bahwa titik-titik menyebar di sekitar garis diagonal, serta penyebarannyamengikuti arah garis diagonal. M</w:t>
      </w:r>
      <w:r w:rsidR="00EC5E75" w:rsidRPr="009A6BE2">
        <w:rPr>
          <w:rFonts w:ascii="Times New Roman" w:hAnsi="Times New Roman"/>
          <w:sz w:val="24"/>
          <w:szCs w:val="24"/>
        </w:rPr>
        <w:t>aka model regresi layak dipaka</w:t>
      </w:r>
      <w:r w:rsidR="00EC5E75" w:rsidRPr="009A6BE2">
        <w:rPr>
          <w:rFonts w:ascii="Times New Roman" w:hAnsi="Times New Roman"/>
          <w:sz w:val="24"/>
          <w:szCs w:val="24"/>
          <w:lang w:val="en-US"/>
        </w:rPr>
        <w:t>i.</w:t>
      </w:r>
    </w:p>
    <w:p w:rsidR="008827C9" w:rsidRPr="009A6BE2" w:rsidRDefault="008827C9" w:rsidP="00D63B0B">
      <w:pPr>
        <w:autoSpaceDE w:val="0"/>
        <w:autoSpaceDN w:val="0"/>
        <w:adjustRightInd w:val="0"/>
        <w:spacing w:after="0" w:line="480" w:lineRule="auto"/>
        <w:jc w:val="center"/>
        <w:rPr>
          <w:rFonts w:ascii="Times New Roman" w:eastAsia="Times New Roman" w:hAnsi="Times New Roman"/>
          <w:sz w:val="24"/>
          <w:szCs w:val="24"/>
          <w:lang w:eastAsia="id-ID"/>
        </w:rPr>
      </w:pPr>
    </w:p>
    <w:p w:rsidR="008827C9" w:rsidRPr="009A6BE2" w:rsidRDefault="002B20EA" w:rsidP="00D63B0B">
      <w:pPr>
        <w:autoSpaceDE w:val="0"/>
        <w:autoSpaceDN w:val="0"/>
        <w:adjustRightInd w:val="0"/>
        <w:spacing w:after="0" w:line="480" w:lineRule="auto"/>
        <w:jc w:val="center"/>
        <w:rPr>
          <w:rFonts w:ascii="Times New Roman" w:eastAsia="Times New Roman" w:hAnsi="Times New Roman"/>
          <w:sz w:val="24"/>
          <w:szCs w:val="24"/>
          <w:lang w:eastAsia="id-ID"/>
        </w:rPr>
      </w:pPr>
      <w:r w:rsidRPr="009A6BE2">
        <w:rPr>
          <w:rFonts w:ascii="Times New Roman" w:eastAsia="Times New Roman" w:hAnsi="Times New Roman"/>
          <w:noProof/>
          <w:sz w:val="24"/>
          <w:szCs w:val="24"/>
          <w:lang w:val="en-US"/>
        </w:rPr>
        <w:drawing>
          <wp:inline distT="0" distB="0" distL="0" distR="0" wp14:anchorId="1C7437A8" wp14:editId="3187D8F6">
            <wp:extent cx="3085105" cy="2162755"/>
            <wp:effectExtent l="0" t="0" r="1270" b="9525"/>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3085664" cy="2163147"/>
                    </a:xfrm>
                    <a:prstGeom prst="rect">
                      <a:avLst/>
                    </a:prstGeom>
                    <a:noFill/>
                    <a:ln w="9525">
                      <a:noFill/>
                      <a:miter lim="800000"/>
                      <a:headEnd/>
                      <a:tailEnd/>
                    </a:ln>
                  </pic:spPr>
                </pic:pic>
              </a:graphicData>
            </a:graphic>
          </wp:inline>
        </w:drawing>
      </w:r>
    </w:p>
    <w:p w:rsidR="008827C9" w:rsidRPr="009A6BE2" w:rsidRDefault="008827C9" w:rsidP="00DC18C4">
      <w:pPr>
        <w:spacing w:after="0" w:line="240" w:lineRule="auto"/>
        <w:jc w:val="center"/>
        <w:rPr>
          <w:rFonts w:ascii="Times New Roman" w:hAnsi="Times New Roman"/>
          <w:b/>
          <w:bCs/>
          <w:sz w:val="24"/>
          <w:szCs w:val="24"/>
          <w:lang w:val="en-US"/>
        </w:rPr>
      </w:pPr>
      <w:r w:rsidRPr="009A6BE2">
        <w:rPr>
          <w:rFonts w:ascii="Times New Roman" w:hAnsi="Times New Roman"/>
          <w:b/>
          <w:bCs/>
          <w:sz w:val="24"/>
          <w:szCs w:val="24"/>
        </w:rPr>
        <w:t xml:space="preserve">Gambar </w:t>
      </w:r>
      <w:r w:rsidR="002E6EE1">
        <w:rPr>
          <w:rFonts w:ascii="Times New Roman" w:hAnsi="Times New Roman"/>
          <w:b/>
          <w:bCs/>
          <w:sz w:val="24"/>
          <w:szCs w:val="24"/>
          <w:lang w:val="en-US"/>
        </w:rPr>
        <w:t>5</w:t>
      </w:r>
      <w:r w:rsidR="00EC5E75" w:rsidRPr="009A6BE2">
        <w:rPr>
          <w:rFonts w:ascii="Times New Roman" w:hAnsi="Times New Roman"/>
          <w:b/>
          <w:bCs/>
          <w:sz w:val="24"/>
          <w:szCs w:val="24"/>
          <w:lang w:val="en-US"/>
        </w:rPr>
        <w:t>.5</w:t>
      </w:r>
    </w:p>
    <w:p w:rsidR="008827C9" w:rsidRPr="009A6BE2" w:rsidRDefault="008827C9" w:rsidP="00DC18C4">
      <w:pPr>
        <w:spacing w:after="0" w:line="240" w:lineRule="auto"/>
        <w:jc w:val="center"/>
        <w:rPr>
          <w:rFonts w:ascii="Times New Roman" w:hAnsi="Times New Roman"/>
          <w:b/>
          <w:sz w:val="24"/>
          <w:szCs w:val="24"/>
          <w:lang w:val="en-US"/>
        </w:rPr>
      </w:pPr>
      <w:r w:rsidRPr="009A6BE2">
        <w:rPr>
          <w:rFonts w:ascii="Times New Roman" w:hAnsi="Times New Roman"/>
          <w:b/>
          <w:bCs/>
          <w:sz w:val="24"/>
          <w:szCs w:val="24"/>
        </w:rPr>
        <w:t xml:space="preserve">Grafik Uji </w:t>
      </w:r>
      <w:r w:rsidR="00EC5E75" w:rsidRPr="009A6BE2">
        <w:rPr>
          <w:rFonts w:ascii="Times New Roman" w:hAnsi="Times New Roman"/>
          <w:b/>
          <w:sz w:val="24"/>
          <w:szCs w:val="24"/>
          <w:lang w:val="en-US"/>
        </w:rPr>
        <w:t>N</w:t>
      </w:r>
      <w:r w:rsidRPr="009A6BE2">
        <w:rPr>
          <w:rFonts w:ascii="Times New Roman" w:hAnsi="Times New Roman"/>
          <w:b/>
          <w:sz w:val="24"/>
          <w:szCs w:val="24"/>
        </w:rPr>
        <w:t>ormalitas</w:t>
      </w:r>
      <w:r w:rsidR="002B20EA" w:rsidRPr="009A6BE2">
        <w:rPr>
          <w:rFonts w:ascii="Times New Roman" w:hAnsi="Times New Roman"/>
          <w:b/>
          <w:sz w:val="24"/>
          <w:szCs w:val="24"/>
          <w:lang w:val="en-US"/>
        </w:rPr>
        <w:t xml:space="preserve"> P-Plots</w:t>
      </w:r>
    </w:p>
    <w:p w:rsidR="002B20EA" w:rsidRPr="009A6BE2" w:rsidRDefault="002B20EA" w:rsidP="00D63B0B">
      <w:pPr>
        <w:spacing w:after="0" w:line="480" w:lineRule="auto"/>
        <w:jc w:val="center"/>
        <w:rPr>
          <w:rFonts w:ascii="Times New Roman" w:hAnsi="Times New Roman"/>
          <w:b/>
          <w:sz w:val="24"/>
          <w:szCs w:val="24"/>
          <w:lang w:val="en-US"/>
        </w:rPr>
      </w:pPr>
    </w:p>
    <w:p w:rsidR="002B20EA" w:rsidRPr="009A6BE2" w:rsidRDefault="002B20EA" w:rsidP="00D63B0B">
      <w:pPr>
        <w:spacing w:after="0" w:line="480" w:lineRule="auto"/>
        <w:jc w:val="center"/>
        <w:rPr>
          <w:rFonts w:ascii="Times New Roman" w:hAnsi="Times New Roman"/>
          <w:b/>
          <w:bCs/>
          <w:sz w:val="24"/>
          <w:szCs w:val="24"/>
          <w:lang w:val="en-US"/>
        </w:rPr>
      </w:pPr>
      <w:r w:rsidRPr="009A6BE2">
        <w:rPr>
          <w:rFonts w:ascii="Times New Roman" w:hAnsi="Times New Roman"/>
          <w:b/>
          <w:noProof/>
          <w:sz w:val="24"/>
          <w:szCs w:val="24"/>
          <w:lang w:val="en-US"/>
        </w:rPr>
        <w:lastRenderedPageBreak/>
        <w:drawing>
          <wp:inline distT="0" distB="0" distL="0" distR="0" wp14:anchorId="439B204C" wp14:editId="3132CFAA">
            <wp:extent cx="4650839" cy="2512612"/>
            <wp:effectExtent l="0" t="0" r="0" b="254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4652895" cy="2513723"/>
                    </a:xfrm>
                    <a:prstGeom prst="rect">
                      <a:avLst/>
                    </a:prstGeom>
                    <a:noFill/>
                    <a:ln w="9525">
                      <a:noFill/>
                      <a:miter lim="800000"/>
                      <a:headEnd/>
                      <a:tailEnd/>
                    </a:ln>
                  </pic:spPr>
                </pic:pic>
              </a:graphicData>
            </a:graphic>
          </wp:inline>
        </w:drawing>
      </w:r>
    </w:p>
    <w:p w:rsidR="008827C9" w:rsidRPr="009A6BE2" w:rsidRDefault="008827C9" w:rsidP="00DC18C4">
      <w:pPr>
        <w:pStyle w:val="BodyTextIndent2"/>
        <w:tabs>
          <w:tab w:val="left" w:pos="6663"/>
        </w:tabs>
        <w:spacing w:after="0" w:line="240" w:lineRule="auto"/>
        <w:ind w:left="0"/>
        <w:jc w:val="center"/>
        <w:rPr>
          <w:b/>
        </w:rPr>
      </w:pPr>
      <w:r w:rsidRPr="009A6BE2">
        <w:rPr>
          <w:lang w:val="id-ID"/>
        </w:rPr>
        <w:t xml:space="preserve"> </w:t>
      </w:r>
      <w:r w:rsidR="002E6EE1">
        <w:rPr>
          <w:b/>
        </w:rPr>
        <w:t>Gambar 5</w:t>
      </w:r>
      <w:r w:rsidR="002B20EA" w:rsidRPr="009A6BE2">
        <w:rPr>
          <w:b/>
        </w:rPr>
        <w:t>.6</w:t>
      </w:r>
    </w:p>
    <w:p w:rsidR="002B20EA" w:rsidRPr="009A6BE2" w:rsidRDefault="008749C4" w:rsidP="008749C4">
      <w:pPr>
        <w:pStyle w:val="BodyTextIndent2"/>
        <w:tabs>
          <w:tab w:val="left" w:pos="6663"/>
        </w:tabs>
        <w:spacing w:after="0" w:line="240" w:lineRule="auto"/>
        <w:ind w:left="0"/>
        <w:jc w:val="center"/>
        <w:rPr>
          <w:b/>
          <w:lang w:val="id-ID"/>
        </w:rPr>
      </w:pPr>
      <w:r w:rsidRPr="009A6BE2">
        <w:rPr>
          <w:b/>
        </w:rPr>
        <w:t>Grafik Uji Normalitas Histogram</w:t>
      </w:r>
    </w:p>
    <w:p w:rsidR="008749C4" w:rsidRPr="009A6BE2" w:rsidRDefault="008749C4" w:rsidP="008749C4">
      <w:pPr>
        <w:pStyle w:val="BodyTextIndent2"/>
        <w:tabs>
          <w:tab w:val="left" w:pos="6663"/>
        </w:tabs>
        <w:spacing w:after="0" w:line="240" w:lineRule="auto"/>
        <w:ind w:left="0"/>
        <w:jc w:val="center"/>
        <w:rPr>
          <w:b/>
          <w:lang w:val="id-ID"/>
        </w:rPr>
      </w:pPr>
    </w:p>
    <w:p w:rsidR="002B20EA" w:rsidRPr="009A6BE2" w:rsidRDefault="002B20EA" w:rsidP="008749C4">
      <w:pPr>
        <w:spacing w:after="120" w:line="480" w:lineRule="auto"/>
        <w:jc w:val="both"/>
        <w:rPr>
          <w:rFonts w:ascii="Times New Roman" w:hAnsi="Times New Roman"/>
          <w:sz w:val="24"/>
          <w:szCs w:val="24"/>
          <w:lang w:val="en-US"/>
        </w:rPr>
      </w:pPr>
      <w:r w:rsidRPr="009A6BE2">
        <w:rPr>
          <w:rFonts w:ascii="Times New Roman" w:hAnsi="Times New Roman"/>
          <w:sz w:val="24"/>
          <w:szCs w:val="24"/>
          <w:lang w:val="en-US"/>
        </w:rPr>
        <w:t>Berdasarkan output histogram dan P-Plots SPSS di atas, dapat dilihat bahwa gambar histogram memberikan pola distribusi yang sesuai atau mengikuti garis diagonal. Dan pada gambar P-plots terlihat titik-titik mengikuti dan mendekati garis diagonalnya sehingga dapat disimpulkan bahwa model regresi memenuhi asumsi normalitas.</w:t>
      </w:r>
    </w:p>
    <w:p w:rsidR="008827C9" w:rsidRPr="009A6BE2" w:rsidRDefault="008827C9" w:rsidP="00D63B0B">
      <w:pPr>
        <w:numPr>
          <w:ilvl w:val="1"/>
          <w:numId w:val="1"/>
        </w:numPr>
        <w:tabs>
          <w:tab w:val="clear" w:pos="1440"/>
        </w:tabs>
        <w:spacing w:after="0" w:line="480" w:lineRule="auto"/>
        <w:ind w:left="426" w:hanging="426"/>
        <w:jc w:val="both"/>
        <w:rPr>
          <w:rFonts w:ascii="Times New Roman" w:hAnsi="Times New Roman"/>
          <w:b/>
          <w:sz w:val="24"/>
          <w:szCs w:val="24"/>
        </w:rPr>
      </w:pPr>
      <w:r w:rsidRPr="009A6BE2">
        <w:rPr>
          <w:rFonts w:ascii="Times New Roman" w:hAnsi="Times New Roman"/>
          <w:b/>
          <w:sz w:val="24"/>
          <w:szCs w:val="24"/>
        </w:rPr>
        <w:t>Uji Asumsi Heterokedastisitas</w:t>
      </w:r>
    </w:p>
    <w:p w:rsidR="008827C9" w:rsidRPr="009A6BE2" w:rsidRDefault="008827C9" w:rsidP="008749C4">
      <w:pPr>
        <w:pStyle w:val="BodyTextIndent"/>
        <w:spacing w:line="480" w:lineRule="auto"/>
        <w:ind w:firstLine="0"/>
      </w:pPr>
      <w:r w:rsidRPr="009A6BE2">
        <w:t>Pengujian homogenitas varian dari residual model regresi dalam penelitian ini menggunakan pendekatan uji Korelasi Rank Spearman.</w:t>
      </w:r>
    </w:p>
    <w:p w:rsidR="008827C9" w:rsidRPr="009A6BE2" w:rsidRDefault="008827C9" w:rsidP="008749C4">
      <w:pPr>
        <w:pStyle w:val="BodyTextIndent"/>
        <w:spacing w:line="240" w:lineRule="auto"/>
        <w:jc w:val="center"/>
        <w:rPr>
          <w:b/>
          <w:bCs/>
          <w:lang w:val="id-ID"/>
        </w:rPr>
      </w:pPr>
      <w:r w:rsidRPr="009A6BE2">
        <w:rPr>
          <w:b/>
          <w:bCs/>
        </w:rPr>
        <w:t xml:space="preserve">Tabel </w:t>
      </w:r>
      <w:r w:rsidR="002E6EE1">
        <w:rPr>
          <w:b/>
          <w:bCs/>
        </w:rPr>
        <w:t>5</w:t>
      </w:r>
      <w:r w:rsidR="002B20EA" w:rsidRPr="009A6BE2">
        <w:rPr>
          <w:b/>
          <w:bCs/>
        </w:rPr>
        <w:t>.7</w:t>
      </w:r>
    </w:p>
    <w:p w:rsidR="008827C9" w:rsidRPr="009A6BE2" w:rsidRDefault="008827C9" w:rsidP="008749C4">
      <w:pPr>
        <w:pStyle w:val="BodyTextIndent"/>
        <w:spacing w:line="240" w:lineRule="auto"/>
        <w:jc w:val="center"/>
        <w:rPr>
          <w:b/>
          <w:lang w:val="id-ID"/>
        </w:rPr>
      </w:pPr>
      <w:r w:rsidRPr="009A6BE2">
        <w:rPr>
          <w:b/>
          <w:bCs/>
        </w:rPr>
        <w:t xml:space="preserve">Uji </w:t>
      </w:r>
      <w:r w:rsidRPr="009A6BE2">
        <w:rPr>
          <w:b/>
          <w:lang w:val="id-ID"/>
        </w:rPr>
        <w:t>H</w:t>
      </w:r>
      <w:r w:rsidRPr="009A6BE2">
        <w:rPr>
          <w:b/>
        </w:rPr>
        <w:t>omogenitas</w:t>
      </w:r>
    </w:p>
    <w:p w:rsidR="008827C9" w:rsidRPr="009A6BE2" w:rsidRDefault="002B20EA" w:rsidP="00D63B0B">
      <w:pPr>
        <w:autoSpaceDE w:val="0"/>
        <w:autoSpaceDN w:val="0"/>
        <w:adjustRightInd w:val="0"/>
        <w:spacing w:after="0" w:line="480" w:lineRule="auto"/>
        <w:jc w:val="center"/>
        <w:rPr>
          <w:rFonts w:ascii="Times New Roman" w:eastAsia="Times New Roman" w:hAnsi="Times New Roman"/>
          <w:sz w:val="24"/>
          <w:szCs w:val="24"/>
          <w:lang w:eastAsia="id-ID"/>
        </w:rPr>
      </w:pPr>
      <w:r w:rsidRPr="009A6BE2">
        <w:rPr>
          <w:rFonts w:ascii="Times New Roman" w:eastAsia="Times New Roman" w:hAnsi="Times New Roman"/>
          <w:noProof/>
          <w:sz w:val="24"/>
          <w:szCs w:val="24"/>
          <w:lang w:val="en-US"/>
        </w:rPr>
        <w:drawing>
          <wp:inline distT="0" distB="0" distL="0" distR="0" wp14:anchorId="05556E40" wp14:editId="39733749">
            <wp:extent cx="5148323" cy="1078302"/>
            <wp:effectExtent l="0" t="0" r="0" b="762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5154930" cy="1079686"/>
                    </a:xfrm>
                    <a:prstGeom prst="rect">
                      <a:avLst/>
                    </a:prstGeom>
                    <a:noFill/>
                    <a:ln w="9525">
                      <a:noFill/>
                      <a:miter lim="800000"/>
                      <a:headEnd/>
                      <a:tailEnd/>
                    </a:ln>
                  </pic:spPr>
                </pic:pic>
              </a:graphicData>
            </a:graphic>
          </wp:inline>
        </w:drawing>
      </w:r>
    </w:p>
    <w:p w:rsidR="008827C9" w:rsidRPr="009A6BE2" w:rsidRDefault="008827C9" w:rsidP="00D63B0B">
      <w:pPr>
        <w:pStyle w:val="BodyTextIndent2"/>
        <w:spacing w:after="0"/>
        <w:ind w:left="0" w:firstLine="720"/>
        <w:jc w:val="both"/>
      </w:pPr>
      <w:r w:rsidRPr="009A6BE2">
        <w:lastRenderedPageBreak/>
        <w:t>D</w:t>
      </w:r>
      <w:r w:rsidRPr="009A6BE2">
        <w:rPr>
          <w:lang w:val="id-ID"/>
        </w:rPr>
        <w:t xml:space="preserve">iperoleh nilai signifikansi korelasi </w:t>
      </w:r>
      <w:r w:rsidRPr="009A6BE2">
        <w:t>untuk</w:t>
      </w:r>
      <w:r w:rsidRPr="009A6BE2">
        <w:rPr>
          <w:lang w:val="id-ID"/>
        </w:rPr>
        <w:t xml:space="preserve"> X</w:t>
      </w:r>
      <w:r w:rsidRPr="009A6BE2">
        <w:rPr>
          <w:vertAlign w:val="subscript"/>
        </w:rPr>
        <w:t xml:space="preserve"> </w:t>
      </w:r>
      <w:r w:rsidRPr="009A6BE2">
        <w:rPr>
          <w:lang w:val="id-ID"/>
        </w:rPr>
        <w:t xml:space="preserve">sebesar </w:t>
      </w:r>
      <w:r w:rsidRPr="009A6BE2">
        <w:t>0</w:t>
      </w:r>
      <w:r w:rsidR="00B34840" w:rsidRPr="009A6BE2">
        <w:t>.</w:t>
      </w:r>
      <w:r w:rsidR="002B20EA" w:rsidRPr="009A6BE2">
        <w:t>14</w:t>
      </w:r>
      <w:r w:rsidR="002B20EA" w:rsidRPr="009A6BE2">
        <w:rPr>
          <w:lang w:val="id-ID"/>
        </w:rPr>
        <w:t>0</w:t>
      </w:r>
      <w:r w:rsidR="002B20EA" w:rsidRPr="009A6BE2">
        <w:t xml:space="preserve">. </w:t>
      </w:r>
      <w:r w:rsidRPr="009A6BE2">
        <w:t xml:space="preserve"> </w:t>
      </w:r>
      <w:r w:rsidRPr="009A6BE2">
        <w:rPr>
          <w:lang w:val="id-ID"/>
        </w:rPr>
        <w:t>Hasil pengujian menunjukkan bahwa varians dari residual  homogen</w:t>
      </w:r>
      <w:r w:rsidRPr="009A6BE2">
        <w:t xml:space="preserve">. </w:t>
      </w:r>
      <w:r w:rsidRPr="009A6BE2">
        <w:rPr>
          <w:lang w:val="id-ID"/>
        </w:rPr>
        <w:t xml:space="preserve">Kesimpulan yang diambil berdasarkan hasil </w:t>
      </w:r>
      <w:r w:rsidRPr="009A6BE2">
        <w:t xml:space="preserve">korelasi </w:t>
      </w:r>
      <w:r w:rsidRPr="009A6BE2">
        <w:rPr>
          <w:lang w:val="id-ID"/>
        </w:rPr>
        <w:t>dengan nilai absolut dari residual (error)</w:t>
      </w:r>
      <w:r w:rsidRPr="009A6BE2">
        <w:t xml:space="preserve"> </w:t>
      </w:r>
      <w:r w:rsidRPr="009A6BE2">
        <w:rPr>
          <w:lang w:val="id-ID"/>
        </w:rPr>
        <w:t xml:space="preserve">tidak signifikan pada level 5% </w:t>
      </w:r>
      <w:r w:rsidRPr="009A6BE2">
        <w:t>(nilai signifikansi l</w:t>
      </w:r>
      <w:r w:rsidR="00B34840" w:rsidRPr="009A6BE2">
        <w:rPr>
          <w:lang w:val="id-ID"/>
        </w:rPr>
        <w:t>ebih besar dari 0</w:t>
      </w:r>
      <w:r w:rsidR="00B34840" w:rsidRPr="009A6BE2">
        <w:t>.</w:t>
      </w:r>
      <w:r w:rsidRPr="009A6BE2">
        <w:rPr>
          <w:lang w:val="id-ID"/>
        </w:rPr>
        <w:t>05 sebagai batas tingkat kekeliruan)</w:t>
      </w:r>
      <w:r w:rsidR="002B20EA" w:rsidRPr="009A6BE2">
        <w:t xml:space="preserve"> 0.140&gt;0.05</w:t>
      </w:r>
      <w:r w:rsidRPr="009A6BE2">
        <w:rPr>
          <w:lang w:val="id-ID"/>
        </w:rPr>
        <w:t>.</w:t>
      </w:r>
    </w:p>
    <w:p w:rsidR="008827C9" w:rsidRPr="009A6BE2" w:rsidRDefault="008827C9" w:rsidP="00D63B0B">
      <w:pPr>
        <w:autoSpaceDE w:val="0"/>
        <w:autoSpaceDN w:val="0"/>
        <w:adjustRightInd w:val="0"/>
        <w:spacing w:after="0" w:line="480" w:lineRule="auto"/>
        <w:jc w:val="center"/>
        <w:rPr>
          <w:rFonts w:ascii="Times New Roman" w:hAnsi="Times New Roman"/>
          <w:sz w:val="24"/>
          <w:szCs w:val="24"/>
          <w:lang w:eastAsia="id-ID"/>
        </w:rPr>
      </w:pPr>
    </w:p>
    <w:p w:rsidR="008827C9" w:rsidRPr="002E6EE1" w:rsidRDefault="008749C4" w:rsidP="002E6EE1">
      <w:pPr>
        <w:pStyle w:val="ListParagraph"/>
        <w:numPr>
          <w:ilvl w:val="3"/>
          <w:numId w:val="38"/>
        </w:numPr>
        <w:spacing w:line="480" w:lineRule="auto"/>
        <w:contextualSpacing/>
        <w:rPr>
          <w:b/>
        </w:rPr>
      </w:pPr>
      <w:r w:rsidRPr="002E6EE1">
        <w:rPr>
          <w:b/>
          <w:lang w:val="id-ID" w:eastAsia="id-ID"/>
        </w:rPr>
        <w:t xml:space="preserve"> Hasil An</w:t>
      </w:r>
      <w:r w:rsidR="008827C9" w:rsidRPr="002E6EE1">
        <w:rPr>
          <w:b/>
          <w:lang w:eastAsia="id-ID"/>
        </w:rPr>
        <w:t xml:space="preserve">alisis Regresi </w:t>
      </w:r>
      <w:r w:rsidRPr="002E6EE1">
        <w:rPr>
          <w:b/>
          <w:lang w:eastAsia="id-ID"/>
        </w:rPr>
        <w:t>Linear  Sederhana</w:t>
      </w:r>
    </w:p>
    <w:p w:rsidR="002B20EA" w:rsidRPr="009A6BE2" w:rsidRDefault="008827C9" w:rsidP="008749C4">
      <w:pPr>
        <w:pStyle w:val="ListParagraph"/>
        <w:widowControl w:val="0"/>
        <w:autoSpaceDE w:val="0"/>
        <w:autoSpaceDN w:val="0"/>
        <w:adjustRightInd w:val="0"/>
        <w:spacing w:line="480" w:lineRule="auto"/>
        <w:ind w:left="0" w:firstLine="567"/>
        <w:jc w:val="both"/>
        <w:rPr>
          <w:bCs/>
          <w:lang w:val="id-ID"/>
        </w:rPr>
      </w:pPr>
      <w:r w:rsidRPr="009A6BE2">
        <w:rPr>
          <w:bCs/>
          <w:lang w:val="id-ID"/>
        </w:rPr>
        <w:t xml:space="preserve">Untuk mengetahui pengaruh </w:t>
      </w:r>
      <w:r w:rsidR="00B34840" w:rsidRPr="009A6BE2">
        <w:rPr>
          <w:lang w:eastAsia="id-ID"/>
        </w:rPr>
        <w:t>efektifitas s</w:t>
      </w:r>
      <w:r w:rsidRPr="009A6BE2">
        <w:rPr>
          <w:lang w:eastAsia="id-ID"/>
        </w:rPr>
        <w:t xml:space="preserve">istem </w:t>
      </w:r>
      <w:r w:rsidR="00B34840" w:rsidRPr="009A6BE2">
        <w:rPr>
          <w:lang w:eastAsia="id-ID"/>
        </w:rPr>
        <w:t>i</w:t>
      </w:r>
      <w:r w:rsidRPr="009A6BE2">
        <w:rPr>
          <w:lang w:eastAsia="id-ID"/>
        </w:rPr>
        <w:t xml:space="preserve">nformasi </w:t>
      </w:r>
      <w:r w:rsidR="008749C4" w:rsidRPr="009A6BE2">
        <w:rPr>
          <w:lang w:val="id-ID" w:eastAsia="id-ID"/>
        </w:rPr>
        <w:t xml:space="preserve">terhadap Strategi Bisnis </w:t>
      </w:r>
      <w:r w:rsidRPr="009A6BE2">
        <w:rPr>
          <w:lang w:val="id-ID"/>
        </w:rPr>
        <w:t xml:space="preserve"> dilakukan perhitungan analisis </w:t>
      </w:r>
      <w:r w:rsidRPr="009A6BE2">
        <w:rPr>
          <w:iCs/>
        </w:rPr>
        <w:t>regresi</w:t>
      </w:r>
      <w:r w:rsidRPr="009A6BE2">
        <w:rPr>
          <w:iCs/>
          <w:lang w:val="id-ID"/>
        </w:rPr>
        <w:t xml:space="preserve"> </w:t>
      </w:r>
      <w:r w:rsidR="002B20EA" w:rsidRPr="009A6BE2">
        <w:rPr>
          <w:iCs/>
        </w:rPr>
        <w:t>sederhana</w:t>
      </w:r>
      <w:r w:rsidRPr="009A6BE2">
        <w:rPr>
          <w:iCs/>
        </w:rPr>
        <w:t>.</w:t>
      </w:r>
      <w:r w:rsidRPr="009A6BE2">
        <w:rPr>
          <w:iCs/>
          <w:lang w:val="id-ID"/>
        </w:rPr>
        <w:t xml:space="preserve"> </w:t>
      </w:r>
      <w:r w:rsidRPr="009A6BE2">
        <w:rPr>
          <w:bCs/>
        </w:rPr>
        <w:t xml:space="preserve">Hasil </w:t>
      </w:r>
      <w:r w:rsidRPr="009A6BE2">
        <w:rPr>
          <w:bCs/>
          <w:lang w:val="id-ID"/>
        </w:rPr>
        <w:t>perhitungan</w:t>
      </w:r>
      <w:r w:rsidRPr="009A6BE2">
        <w:rPr>
          <w:bCs/>
        </w:rPr>
        <w:t xml:space="preserve"> dengan menggunakan </w:t>
      </w:r>
      <w:r w:rsidR="002B20EA" w:rsidRPr="009A6BE2">
        <w:rPr>
          <w:bCs/>
        </w:rPr>
        <w:t xml:space="preserve">IBM </w:t>
      </w:r>
      <w:r w:rsidRPr="009A6BE2">
        <w:rPr>
          <w:bCs/>
          <w:lang w:val="id-ID"/>
        </w:rPr>
        <w:t>SPSS</w:t>
      </w:r>
      <w:r w:rsidR="002B20EA" w:rsidRPr="009A6BE2">
        <w:rPr>
          <w:bCs/>
        </w:rPr>
        <w:t xml:space="preserve"> Statistic v.23</w:t>
      </w:r>
      <w:r w:rsidRPr="009A6BE2">
        <w:rPr>
          <w:bCs/>
        </w:rPr>
        <w:t xml:space="preserve"> </w:t>
      </w:r>
      <w:r w:rsidR="00B34840" w:rsidRPr="009A6BE2">
        <w:rPr>
          <w:bCs/>
        </w:rPr>
        <w:t>a</w:t>
      </w:r>
      <w:r w:rsidR="002B20EA" w:rsidRPr="009A6BE2">
        <w:rPr>
          <w:bCs/>
        </w:rPr>
        <w:t>dalah sebagai berikut.</w:t>
      </w:r>
    </w:p>
    <w:p w:rsidR="008827C9" w:rsidRPr="009A6BE2" w:rsidRDefault="008827C9" w:rsidP="008749C4">
      <w:pPr>
        <w:pStyle w:val="ListParagraph"/>
        <w:widowControl w:val="0"/>
        <w:autoSpaceDE w:val="0"/>
        <w:autoSpaceDN w:val="0"/>
        <w:adjustRightInd w:val="0"/>
        <w:ind w:left="0"/>
        <w:jc w:val="center"/>
        <w:rPr>
          <w:b/>
          <w:bCs/>
        </w:rPr>
      </w:pPr>
      <w:r w:rsidRPr="009A6BE2">
        <w:rPr>
          <w:b/>
          <w:bCs/>
          <w:lang w:val="id-ID"/>
        </w:rPr>
        <w:t xml:space="preserve">Tabel </w:t>
      </w:r>
      <w:r w:rsidR="002E6EE1">
        <w:rPr>
          <w:b/>
          <w:bCs/>
        </w:rPr>
        <w:t>5</w:t>
      </w:r>
      <w:r w:rsidR="00B34840" w:rsidRPr="009A6BE2">
        <w:rPr>
          <w:b/>
          <w:bCs/>
        </w:rPr>
        <w:t>.8</w:t>
      </w:r>
    </w:p>
    <w:p w:rsidR="008827C9" w:rsidRPr="009A6BE2" w:rsidRDefault="002B20EA" w:rsidP="008749C4">
      <w:pPr>
        <w:pStyle w:val="ListParagraph"/>
        <w:widowControl w:val="0"/>
        <w:tabs>
          <w:tab w:val="center" w:pos="5457"/>
        </w:tabs>
        <w:autoSpaceDE w:val="0"/>
        <w:autoSpaceDN w:val="0"/>
        <w:adjustRightInd w:val="0"/>
        <w:ind w:left="0"/>
        <w:jc w:val="center"/>
        <w:rPr>
          <w:b/>
          <w:bCs/>
        </w:rPr>
      </w:pPr>
      <w:r w:rsidRPr="009A6BE2">
        <w:rPr>
          <w:b/>
          <w:bCs/>
        </w:rPr>
        <w:t>Output Nilai Korelasi</w:t>
      </w:r>
    </w:p>
    <w:p w:rsidR="002B20EA" w:rsidRPr="009A6BE2" w:rsidRDefault="002B20EA" w:rsidP="00D63B0B">
      <w:pPr>
        <w:pStyle w:val="ListParagraph"/>
        <w:widowControl w:val="0"/>
        <w:tabs>
          <w:tab w:val="center" w:pos="5457"/>
        </w:tabs>
        <w:autoSpaceDE w:val="0"/>
        <w:autoSpaceDN w:val="0"/>
        <w:adjustRightInd w:val="0"/>
        <w:spacing w:line="480" w:lineRule="auto"/>
        <w:ind w:left="0"/>
        <w:jc w:val="center"/>
        <w:rPr>
          <w:b/>
          <w:bCs/>
        </w:rPr>
      </w:pPr>
      <w:r w:rsidRPr="009A6BE2">
        <w:rPr>
          <w:b/>
          <w:bCs/>
          <w:noProof/>
        </w:rPr>
        <w:drawing>
          <wp:inline distT="0" distB="0" distL="0" distR="0" wp14:anchorId="141CC18A" wp14:editId="2E3992B1">
            <wp:extent cx="3747770" cy="1306195"/>
            <wp:effectExtent l="0" t="0" r="508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3747770" cy="1306195"/>
                    </a:xfrm>
                    <a:prstGeom prst="rect">
                      <a:avLst/>
                    </a:prstGeom>
                    <a:noFill/>
                    <a:ln w="9525">
                      <a:noFill/>
                      <a:miter lim="800000"/>
                      <a:headEnd/>
                      <a:tailEnd/>
                    </a:ln>
                  </pic:spPr>
                </pic:pic>
              </a:graphicData>
            </a:graphic>
          </wp:inline>
        </w:drawing>
      </w:r>
    </w:p>
    <w:p w:rsidR="00D81E00" w:rsidRPr="009A6BE2" w:rsidRDefault="00D81E00" w:rsidP="00D63B0B">
      <w:pPr>
        <w:pStyle w:val="ListParagraph"/>
        <w:widowControl w:val="0"/>
        <w:tabs>
          <w:tab w:val="center" w:pos="5457"/>
        </w:tabs>
        <w:autoSpaceDE w:val="0"/>
        <w:autoSpaceDN w:val="0"/>
        <w:adjustRightInd w:val="0"/>
        <w:spacing w:line="480" w:lineRule="auto"/>
        <w:ind w:left="0" w:firstLine="706"/>
        <w:jc w:val="both"/>
        <w:rPr>
          <w:bCs/>
        </w:rPr>
      </w:pPr>
      <w:r w:rsidRPr="009A6BE2">
        <w:rPr>
          <w:bCs/>
        </w:rPr>
        <w:t>Dari output di atas menjelaskan besarnya nilai korelasi (R) yaitu sebesar 0.495, nilai tersebut berada pada interval nilai 0.41-0.60 yang berarti tingkat keeratan hubungannya adalah moderat/cukup. Dan dijelaskan besarnya prosentase pengaruh variabel bebas terhadap variabel terikat yang disebut koefisien determinasi (R</w:t>
      </w:r>
      <w:r w:rsidR="00B34840" w:rsidRPr="009A6BE2">
        <w:rPr>
          <w:bCs/>
        </w:rPr>
        <w:t>-</w:t>
      </w:r>
      <w:r w:rsidRPr="009A6BE2">
        <w:rPr>
          <w:bCs/>
        </w:rPr>
        <w:t>Square) 0.24</w:t>
      </w:r>
      <w:r w:rsidR="007D0C43" w:rsidRPr="009A6BE2">
        <w:rPr>
          <w:bCs/>
        </w:rPr>
        <w:t>5</w:t>
      </w:r>
      <w:r w:rsidRPr="009A6BE2">
        <w:rPr>
          <w:bCs/>
        </w:rPr>
        <w:t xml:space="preserve"> artinya pengaruh variabel bebas terhadap vari</w:t>
      </w:r>
      <w:r w:rsidR="007D0C43" w:rsidRPr="009A6BE2">
        <w:rPr>
          <w:bCs/>
        </w:rPr>
        <w:t>abel terikat adalah sebesar 24.5</w:t>
      </w:r>
      <w:r w:rsidRPr="009A6BE2">
        <w:rPr>
          <w:bCs/>
        </w:rPr>
        <w:t>% sedangkan sisanya</w:t>
      </w:r>
      <w:r w:rsidR="007D0C43" w:rsidRPr="009A6BE2">
        <w:rPr>
          <w:bCs/>
        </w:rPr>
        <w:t xml:space="preserve"> sebesar 75.5</w:t>
      </w:r>
      <w:r w:rsidR="0063293B" w:rsidRPr="009A6BE2">
        <w:rPr>
          <w:bCs/>
        </w:rPr>
        <w:t>% dipengaruhi</w:t>
      </w:r>
      <w:r w:rsidRPr="009A6BE2">
        <w:rPr>
          <w:bCs/>
        </w:rPr>
        <w:t xml:space="preserve"> oleh variabel lain.</w:t>
      </w:r>
    </w:p>
    <w:p w:rsidR="00D81E00" w:rsidRPr="009A6BE2" w:rsidRDefault="002E6EE1" w:rsidP="008749C4">
      <w:pPr>
        <w:pStyle w:val="ListParagraph"/>
        <w:widowControl w:val="0"/>
        <w:tabs>
          <w:tab w:val="center" w:pos="5457"/>
        </w:tabs>
        <w:autoSpaceDE w:val="0"/>
        <w:autoSpaceDN w:val="0"/>
        <w:adjustRightInd w:val="0"/>
        <w:ind w:left="0"/>
        <w:jc w:val="center"/>
        <w:rPr>
          <w:b/>
          <w:bCs/>
        </w:rPr>
      </w:pPr>
      <w:r>
        <w:rPr>
          <w:b/>
          <w:bCs/>
        </w:rPr>
        <w:lastRenderedPageBreak/>
        <w:t>Tabel 5</w:t>
      </w:r>
      <w:r w:rsidR="00B34840" w:rsidRPr="009A6BE2">
        <w:rPr>
          <w:b/>
          <w:bCs/>
        </w:rPr>
        <w:t>.9</w:t>
      </w:r>
    </w:p>
    <w:p w:rsidR="00D81E00" w:rsidRPr="009A6BE2" w:rsidRDefault="00D81E00" w:rsidP="008749C4">
      <w:pPr>
        <w:pStyle w:val="ListParagraph"/>
        <w:widowControl w:val="0"/>
        <w:tabs>
          <w:tab w:val="center" w:pos="5457"/>
        </w:tabs>
        <w:autoSpaceDE w:val="0"/>
        <w:autoSpaceDN w:val="0"/>
        <w:adjustRightInd w:val="0"/>
        <w:ind w:left="0"/>
        <w:jc w:val="center"/>
        <w:rPr>
          <w:b/>
          <w:bCs/>
        </w:rPr>
      </w:pPr>
      <w:r w:rsidRPr="009A6BE2">
        <w:rPr>
          <w:b/>
          <w:bCs/>
        </w:rPr>
        <w:t>Output Total Residual Regression</w:t>
      </w:r>
    </w:p>
    <w:p w:rsidR="00D81E00" w:rsidRPr="009A6BE2" w:rsidRDefault="00D81E00" w:rsidP="00D63B0B">
      <w:pPr>
        <w:spacing w:line="480" w:lineRule="auto"/>
        <w:jc w:val="center"/>
        <w:rPr>
          <w:rFonts w:ascii="Times New Roman" w:hAnsi="Times New Roman"/>
        </w:rPr>
      </w:pPr>
      <w:r w:rsidRPr="009A6BE2">
        <w:rPr>
          <w:rFonts w:ascii="Times New Roman" w:hAnsi="Times New Roman"/>
          <w:noProof/>
          <w:lang w:val="en-US"/>
        </w:rPr>
        <w:drawing>
          <wp:inline distT="0" distB="0" distL="0" distR="0" wp14:anchorId="71BD55AF" wp14:editId="078CFC0F">
            <wp:extent cx="5067812" cy="1415333"/>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5074285" cy="1417141"/>
                    </a:xfrm>
                    <a:prstGeom prst="rect">
                      <a:avLst/>
                    </a:prstGeom>
                    <a:noFill/>
                    <a:ln w="9525">
                      <a:noFill/>
                      <a:miter lim="800000"/>
                      <a:headEnd/>
                      <a:tailEnd/>
                    </a:ln>
                  </pic:spPr>
                </pic:pic>
              </a:graphicData>
            </a:graphic>
          </wp:inline>
        </w:drawing>
      </w:r>
    </w:p>
    <w:p w:rsidR="00D81E00" w:rsidRPr="009A6BE2" w:rsidRDefault="00D81E00" w:rsidP="00DE14AF">
      <w:pPr>
        <w:spacing w:line="480" w:lineRule="auto"/>
        <w:jc w:val="both"/>
        <w:rPr>
          <w:rFonts w:ascii="Times New Roman" w:hAnsi="Times New Roman"/>
          <w:sz w:val="24"/>
          <w:szCs w:val="24"/>
        </w:rPr>
      </w:pPr>
      <w:r w:rsidRPr="009A6BE2">
        <w:rPr>
          <w:rFonts w:ascii="Times New Roman" w:hAnsi="Times New Roman"/>
          <w:sz w:val="24"/>
          <w:szCs w:val="24"/>
        </w:rPr>
        <w:t>Dari output di atas didapat nilai F= 74.843 dengan tingkat signifika</w:t>
      </w:r>
      <w:r w:rsidR="00B34840" w:rsidRPr="009A6BE2">
        <w:rPr>
          <w:rFonts w:ascii="Times New Roman" w:hAnsi="Times New Roman"/>
          <w:sz w:val="24"/>
          <w:szCs w:val="24"/>
        </w:rPr>
        <w:t>nsi 0.00&lt;0.05 (</w:t>
      </w:r>
      <w:r w:rsidR="00B34840" w:rsidRPr="009A6BE2">
        <w:rPr>
          <w:rFonts w:ascii="Times New Roman" w:hAnsi="Times New Roman"/>
          <w:sz w:val="24"/>
          <w:szCs w:val="24"/>
          <w:lang w:val="en-US"/>
        </w:rPr>
        <w:t>k</w:t>
      </w:r>
      <w:r w:rsidRPr="009A6BE2">
        <w:rPr>
          <w:rFonts w:ascii="Times New Roman" w:hAnsi="Times New Roman"/>
          <w:sz w:val="24"/>
          <w:szCs w:val="24"/>
        </w:rPr>
        <w:t>riteria signifikans</w:t>
      </w:r>
      <w:r w:rsidR="00B34840" w:rsidRPr="009A6BE2">
        <w:rPr>
          <w:rFonts w:ascii="Times New Roman" w:hAnsi="Times New Roman"/>
          <w:sz w:val="24"/>
          <w:szCs w:val="24"/>
          <w:lang w:val="en-US"/>
        </w:rPr>
        <w:t>i</w:t>
      </w:r>
      <w:r w:rsidRPr="009A6BE2">
        <w:rPr>
          <w:rFonts w:ascii="Times New Roman" w:hAnsi="Times New Roman"/>
          <w:sz w:val="24"/>
          <w:szCs w:val="24"/>
        </w:rPr>
        <w:t>), dengan demikian model persamaan regresi berdasarkan data penel</w:t>
      </w:r>
      <w:r w:rsidR="00B34840" w:rsidRPr="009A6BE2">
        <w:rPr>
          <w:rFonts w:ascii="Times New Roman" w:hAnsi="Times New Roman"/>
          <w:sz w:val="24"/>
          <w:szCs w:val="24"/>
        </w:rPr>
        <w:t>itian adalah signifikan artinya</w:t>
      </w:r>
      <w:r w:rsidR="00B34840" w:rsidRPr="009A6BE2">
        <w:rPr>
          <w:rFonts w:ascii="Times New Roman" w:hAnsi="Times New Roman"/>
          <w:sz w:val="24"/>
          <w:szCs w:val="24"/>
          <w:lang w:val="en-US"/>
        </w:rPr>
        <w:t xml:space="preserve"> </w:t>
      </w:r>
      <w:r w:rsidRPr="009A6BE2">
        <w:rPr>
          <w:rFonts w:ascii="Times New Roman" w:hAnsi="Times New Roman"/>
          <w:sz w:val="24"/>
          <w:szCs w:val="24"/>
        </w:rPr>
        <w:t xml:space="preserve"> model regresi linier memenuhi kriteria linieritas</w:t>
      </w:r>
      <w:r w:rsidR="008749C4" w:rsidRPr="009A6BE2">
        <w:rPr>
          <w:rFonts w:ascii="Times New Roman" w:hAnsi="Times New Roman"/>
          <w:sz w:val="24"/>
          <w:szCs w:val="24"/>
          <w:lang w:val="en-US"/>
        </w:rPr>
        <w:t>.</w:t>
      </w:r>
    </w:p>
    <w:p w:rsidR="00D81E00" w:rsidRPr="009A6BE2" w:rsidRDefault="002E6EE1" w:rsidP="008749C4">
      <w:pPr>
        <w:spacing w:after="0" w:line="240" w:lineRule="auto"/>
        <w:ind w:hanging="142"/>
        <w:jc w:val="center"/>
        <w:rPr>
          <w:rFonts w:ascii="Times New Roman" w:hAnsi="Times New Roman"/>
          <w:b/>
          <w:sz w:val="24"/>
          <w:szCs w:val="24"/>
          <w:lang w:val="en-US"/>
        </w:rPr>
      </w:pPr>
      <w:r>
        <w:rPr>
          <w:rFonts w:ascii="Times New Roman" w:hAnsi="Times New Roman"/>
          <w:b/>
          <w:sz w:val="24"/>
          <w:szCs w:val="24"/>
          <w:lang w:val="en-US"/>
        </w:rPr>
        <w:t>Tabel 5</w:t>
      </w:r>
      <w:r w:rsidR="00B34840" w:rsidRPr="009A6BE2">
        <w:rPr>
          <w:rFonts w:ascii="Times New Roman" w:hAnsi="Times New Roman"/>
          <w:b/>
          <w:sz w:val="24"/>
          <w:szCs w:val="24"/>
          <w:lang w:val="en-US"/>
        </w:rPr>
        <w:t>.10</w:t>
      </w:r>
    </w:p>
    <w:p w:rsidR="00D81E00" w:rsidRPr="009A6BE2" w:rsidRDefault="00D81E00" w:rsidP="008749C4">
      <w:pPr>
        <w:spacing w:after="0" w:line="240" w:lineRule="auto"/>
        <w:ind w:hanging="142"/>
        <w:jc w:val="center"/>
        <w:rPr>
          <w:rFonts w:ascii="Times New Roman" w:hAnsi="Times New Roman"/>
          <w:b/>
          <w:sz w:val="24"/>
          <w:szCs w:val="24"/>
          <w:lang w:val="en-US"/>
        </w:rPr>
      </w:pPr>
      <w:r w:rsidRPr="009A6BE2">
        <w:rPr>
          <w:rFonts w:ascii="Times New Roman" w:hAnsi="Times New Roman"/>
          <w:b/>
          <w:sz w:val="24"/>
          <w:szCs w:val="24"/>
          <w:lang w:val="en-US"/>
        </w:rPr>
        <w:t>Output Persamaan Regresi</w:t>
      </w:r>
    </w:p>
    <w:p w:rsidR="00D81E00" w:rsidRPr="009A6BE2" w:rsidRDefault="00D81E00" w:rsidP="00D63B0B">
      <w:pPr>
        <w:spacing w:line="480" w:lineRule="auto"/>
        <w:ind w:firstLine="709"/>
        <w:jc w:val="both"/>
        <w:rPr>
          <w:rFonts w:ascii="Times New Roman" w:hAnsi="Times New Roman"/>
          <w:b/>
          <w:sz w:val="24"/>
          <w:szCs w:val="24"/>
          <w:lang w:val="en-US"/>
        </w:rPr>
      </w:pPr>
      <w:r w:rsidRPr="009A6BE2">
        <w:rPr>
          <w:rFonts w:ascii="Times New Roman" w:hAnsi="Times New Roman"/>
          <w:b/>
          <w:noProof/>
          <w:sz w:val="24"/>
          <w:szCs w:val="24"/>
          <w:lang w:val="en-US"/>
        </w:rPr>
        <w:drawing>
          <wp:inline distT="0" distB="0" distL="0" distR="0" wp14:anchorId="46AE8B10" wp14:editId="3119C6D2">
            <wp:extent cx="5152446" cy="1025718"/>
            <wp:effectExtent l="0" t="0" r="0" b="3175"/>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5154930" cy="1026212"/>
                    </a:xfrm>
                    <a:prstGeom prst="rect">
                      <a:avLst/>
                    </a:prstGeom>
                    <a:noFill/>
                    <a:ln w="9525">
                      <a:noFill/>
                      <a:miter lim="800000"/>
                      <a:headEnd/>
                      <a:tailEnd/>
                    </a:ln>
                  </pic:spPr>
                </pic:pic>
              </a:graphicData>
            </a:graphic>
          </wp:inline>
        </w:drawing>
      </w:r>
    </w:p>
    <w:p w:rsidR="00D81E00" w:rsidRPr="009A6BE2" w:rsidRDefault="00D81E00" w:rsidP="00D63B0B">
      <w:pPr>
        <w:pStyle w:val="ListParagraph"/>
        <w:widowControl w:val="0"/>
        <w:tabs>
          <w:tab w:val="center" w:pos="5457"/>
        </w:tabs>
        <w:autoSpaceDE w:val="0"/>
        <w:autoSpaceDN w:val="0"/>
        <w:adjustRightInd w:val="0"/>
        <w:spacing w:line="480" w:lineRule="auto"/>
        <w:ind w:left="0" w:firstLine="709"/>
        <w:jc w:val="both"/>
        <w:rPr>
          <w:bCs/>
        </w:rPr>
      </w:pPr>
      <w:r w:rsidRPr="009A6BE2">
        <w:rPr>
          <w:bCs/>
        </w:rPr>
        <w:t>Dari output di atas dapat diketahui persamaan regresi sebagai berikut:</w:t>
      </w:r>
    </w:p>
    <w:p w:rsidR="00D81E00" w:rsidRPr="009A6BE2" w:rsidRDefault="00D81E00" w:rsidP="00D63B0B">
      <w:pPr>
        <w:pStyle w:val="ListParagraph"/>
        <w:widowControl w:val="0"/>
        <w:tabs>
          <w:tab w:val="center" w:pos="5457"/>
        </w:tabs>
        <w:autoSpaceDE w:val="0"/>
        <w:autoSpaceDN w:val="0"/>
        <w:adjustRightInd w:val="0"/>
        <w:spacing w:line="480" w:lineRule="auto"/>
        <w:ind w:left="0" w:firstLine="709"/>
        <w:jc w:val="both"/>
        <w:rPr>
          <w:bCs/>
        </w:rPr>
      </w:pPr>
      <w:r w:rsidRPr="009A6BE2">
        <w:rPr>
          <w:bCs/>
        </w:rPr>
        <w:t>Y=a+bX</w:t>
      </w:r>
    </w:p>
    <w:p w:rsidR="00D81E00" w:rsidRPr="009A6BE2" w:rsidRDefault="00D81E00" w:rsidP="00D63B0B">
      <w:pPr>
        <w:pStyle w:val="ListParagraph"/>
        <w:widowControl w:val="0"/>
        <w:tabs>
          <w:tab w:val="center" w:pos="5457"/>
        </w:tabs>
        <w:autoSpaceDE w:val="0"/>
        <w:autoSpaceDN w:val="0"/>
        <w:adjustRightInd w:val="0"/>
        <w:spacing w:line="480" w:lineRule="auto"/>
        <w:ind w:left="0" w:firstLine="709"/>
        <w:jc w:val="both"/>
        <w:rPr>
          <w:bCs/>
        </w:rPr>
      </w:pPr>
      <w:r w:rsidRPr="009A6BE2">
        <w:rPr>
          <w:bCs/>
        </w:rPr>
        <w:t>Y=12.515+0.596X</w:t>
      </w:r>
    </w:p>
    <w:p w:rsidR="008827C9" w:rsidRPr="009A6BE2" w:rsidRDefault="00D81E00" w:rsidP="008749C4">
      <w:pPr>
        <w:pStyle w:val="ListParagraph"/>
        <w:widowControl w:val="0"/>
        <w:tabs>
          <w:tab w:val="center" w:pos="5457"/>
        </w:tabs>
        <w:autoSpaceDE w:val="0"/>
        <w:autoSpaceDN w:val="0"/>
        <w:adjustRightInd w:val="0"/>
        <w:spacing w:line="480" w:lineRule="auto"/>
        <w:ind w:left="0"/>
        <w:jc w:val="both"/>
        <w:rPr>
          <w:bCs/>
        </w:rPr>
      </w:pPr>
      <w:r w:rsidRPr="009A6BE2">
        <w:rPr>
          <w:bCs/>
        </w:rPr>
        <w:t>Koefisien b dinamakan koefisien arah regresi dan menyatakan perubahan rata-rata variabel Y untuk setiap perubahan variabel X sebesar satu satuan. Bila b positif maka perubahannya merupakan pertambahan, dan pe</w:t>
      </w:r>
      <w:r w:rsidR="00B34840" w:rsidRPr="009A6BE2">
        <w:rPr>
          <w:bCs/>
        </w:rPr>
        <w:t>ngurangan j</w:t>
      </w:r>
      <w:r w:rsidRPr="009A6BE2">
        <w:rPr>
          <w:bCs/>
        </w:rPr>
        <w:t>ika nilai b negatif.</w:t>
      </w:r>
    </w:p>
    <w:p w:rsidR="0063293B" w:rsidRPr="009A6BE2" w:rsidRDefault="00B34840" w:rsidP="00D63B0B">
      <w:pPr>
        <w:autoSpaceDE w:val="0"/>
        <w:autoSpaceDN w:val="0"/>
        <w:adjustRightInd w:val="0"/>
        <w:spacing w:after="0" w:line="480" w:lineRule="auto"/>
        <w:ind w:firstLine="426"/>
        <w:jc w:val="both"/>
        <w:rPr>
          <w:rFonts w:ascii="Times New Roman" w:hAnsi="Times New Roman"/>
          <w:sz w:val="24"/>
          <w:szCs w:val="24"/>
        </w:rPr>
      </w:pPr>
      <w:r w:rsidRPr="009A6BE2">
        <w:rPr>
          <w:rFonts w:ascii="Times New Roman" w:hAnsi="Times New Roman"/>
          <w:sz w:val="24"/>
          <w:szCs w:val="24"/>
        </w:rPr>
        <w:lastRenderedPageBreak/>
        <w:t>Koefisien regresi</w:t>
      </w:r>
      <w:r w:rsidRPr="009A6BE2">
        <w:rPr>
          <w:rFonts w:ascii="Times New Roman" w:hAnsi="Times New Roman"/>
          <w:sz w:val="24"/>
          <w:szCs w:val="24"/>
          <w:lang w:val="en-US"/>
        </w:rPr>
        <w:t xml:space="preserve"> strategi bisnis perusahaan </w:t>
      </w:r>
      <w:r w:rsidR="008827C9" w:rsidRPr="009A6BE2">
        <w:rPr>
          <w:rFonts w:ascii="Times New Roman" w:hAnsi="Times New Roman"/>
          <w:bCs/>
          <w:sz w:val="24"/>
          <w:szCs w:val="24"/>
        </w:rPr>
        <w:t xml:space="preserve"> sebesar</w:t>
      </w:r>
      <w:r w:rsidR="0063293B" w:rsidRPr="009A6BE2">
        <w:rPr>
          <w:rFonts w:ascii="Times New Roman" w:hAnsi="Times New Roman"/>
          <w:sz w:val="24"/>
          <w:szCs w:val="24"/>
        </w:rPr>
        <w:t xml:space="preserve"> 0</w:t>
      </w:r>
      <w:r w:rsidRPr="009A6BE2">
        <w:rPr>
          <w:rFonts w:ascii="Times New Roman" w:hAnsi="Times New Roman"/>
          <w:sz w:val="24"/>
          <w:szCs w:val="24"/>
          <w:lang w:val="en-US"/>
        </w:rPr>
        <w:t>.</w:t>
      </w:r>
      <w:r w:rsidR="008827C9" w:rsidRPr="009A6BE2">
        <w:rPr>
          <w:rFonts w:ascii="Times New Roman" w:hAnsi="Times New Roman"/>
          <w:sz w:val="24"/>
          <w:szCs w:val="24"/>
        </w:rPr>
        <w:t>59</w:t>
      </w:r>
      <w:r w:rsidR="0063293B" w:rsidRPr="009A6BE2">
        <w:rPr>
          <w:rFonts w:ascii="Times New Roman" w:hAnsi="Times New Roman"/>
          <w:sz w:val="24"/>
          <w:szCs w:val="24"/>
          <w:lang w:val="en-US"/>
        </w:rPr>
        <w:t>6</w:t>
      </w:r>
      <w:r w:rsidRPr="009A6BE2">
        <w:rPr>
          <w:rFonts w:ascii="Times New Roman" w:hAnsi="Times New Roman"/>
          <w:sz w:val="24"/>
          <w:szCs w:val="24"/>
        </w:rPr>
        <w:t xml:space="preserve"> menjelaskan besarnya perubahan skor </w:t>
      </w:r>
      <w:r w:rsidR="008749C4" w:rsidRPr="009A6BE2">
        <w:rPr>
          <w:rFonts w:ascii="Times New Roman" w:hAnsi="Times New Roman"/>
          <w:sz w:val="24"/>
          <w:szCs w:val="24"/>
        </w:rPr>
        <w:t xml:space="preserve">Strategi Bisnis </w:t>
      </w:r>
      <w:r w:rsidR="008827C9" w:rsidRPr="009A6BE2">
        <w:rPr>
          <w:rFonts w:ascii="Times New Roman" w:hAnsi="Times New Roman"/>
          <w:sz w:val="24"/>
          <w:szCs w:val="24"/>
        </w:rPr>
        <w:t xml:space="preserve">karena pengaruh </w:t>
      </w:r>
      <w:r w:rsidR="008749C4" w:rsidRPr="009A6BE2">
        <w:rPr>
          <w:rFonts w:ascii="Times New Roman" w:hAnsi="Times New Roman"/>
          <w:sz w:val="24"/>
          <w:szCs w:val="24"/>
        </w:rPr>
        <w:t xml:space="preserve">Efektifitas sistem informasi </w:t>
      </w:r>
      <w:r w:rsidRPr="009A6BE2">
        <w:rPr>
          <w:rFonts w:ascii="Times New Roman" w:hAnsi="Times New Roman"/>
          <w:sz w:val="24"/>
          <w:szCs w:val="24"/>
          <w:lang w:val="en-US"/>
        </w:rPr>
        <w:t xml:space="preserve">perusahaan </w:t>
      </w:r>
      <w:r w:rsidRPr="009A6BE2">
        <w:rPr>
          <w:rFonts w:ascii="Times New Roman" w:hAnsi="Times New Roman"/>
          <w:bCs/>
          <w:sz w:val="24"/>
          <w:szCs w:val="24"/>
        </w:rPr>
        <w:t xml:space="preserve"> </w:t>
      </w:r>
      <w:r w:rsidR="008827C9" w:rsidRPr="009A6BE2">
        <w:rPr>
          <w:rFonts w:ascii="Times New Roman" w:hAnsi="Times New Roman"/>
          <w:sz w:val="24"/>
          <w:szCs w:val="24"/>
        </w:rPr>
        <w:t xml:space="preserve">terhadap </w:t>
      </w:r>
      <w:r w:rsidRPr="009A6BE2">
        <w:rPr>
          <w:rFonts w:ascii="Times New Roman" w:hAnsi="Times New Roman"/>
          <w:sz w:val="24"/>
          <w:szCs w:val="24"/>
        </w:rPr>
        <w:t>efektifitas sistem informasi</w:t>
      </w:r>
      <w:r w:rsidR="008827C9" w:rsidRPr="009A6BE2">
        <w:rPr>
          <w:rFonts w:ascii="Times New Roman" w:hAnsi="Times New Roman"/>
          <w:sz w:val="24"/>
          <w:szCs w:val="24"/>
        </w:rPr>
        <w:t>. Tanda positif menunjukkan arah hubungan berbanding lurus (sejalan). Jadi pada saat ada kenaikan skor</w:t>
      </w:r>
      <w:r w:rsidR="008749C4" w:rsidRPr="009A6BE2">
        <w:rPr>
          <w:rFonts w:ascii="Times New Roman" w:hAnsi="Times New Roman"/>
          <w:sz w:val="24"/>
          <w:szCs w:val="24"/>
        </w:rPr>
        <w:t xml:space="preserve"> pada </w:t>
      </w:r>
      <w:r w:rsidR="008827C9" w:rsidRPr="009A6BE2">
        <w:rPr>
          <w:rFonts w:ascii="Times New Roman" w:hAnsi="Times New Roman"/>
          <w:sz w:val="24"/>
          <w:szCs w:val="24"/>
        </w:rPr>
        <w:t xml:space="preserve"> variabel </w:t>
      </w:r>
      <w:r w:rsidRPr="009A6BE2">
        <w:rPr>
          <w:rFonts w:ascii="Times New Roman" w:hAnsi="Times New Roman"/>
          <w:sz w:val="24"/>
          <w:szCs w:val="24"/>
        </w:rPr>
        <w:t>efektifitas sistem informasi</w:t>
      </w:r>
      <w:r w:rsidR="00550B57" w:rsidRPr="009A6BE2">
        <w:rPr>
          <w:rFonts w:ascii="Times New Roman" w:hAnsi="Times New Roman"/>
          <w:sz w:val="24"/>
          <w:szCs w:val="24"/>
          <w:lang w:val="en-US"/>
        </w:rPr>
        <w:t xml:space="preserve"> </w:t>
      </w:r>
      <w:r w:rsidR="008749C4" w:rsidRPr="009A6BE2">
        <w:rPr>
          <w:rFonts w:ascii="Times New Roman" w:hAnsi="Times New Roman"/>
          <w:sz w:val="24"/>
          <w:szCs w:val="24"/>
        </w:rPr>
        <w:t xml:space="preserve">maka strategi bisnis </w:t>
      </w:r>
      <w:r w:rsidRPr="009A6BE2">
        <w:rPr>
          <w:rFonts w:ascii="Times New Roman" w:hAnsi="Times New Roman"/>
          <w:sz w:val="24"/>
          <w:szCs w:val="24"/>
        </w:rPr>
        <w:t>akan meningkat sebesar 0</w:t>
      </w:r>
      <w:r w:rsidRPr="009A6BE2">
        <w:rPr>
          <w:rFonts w:ascii="Times New Roman" w:hAnsi="Times New Roman"/>
          <w:sz w:val="24"/>
          <w:szCs w:val="24"/>
          <w:lang w:val="en-US"/>
        </w:rPr>
        <w:t>.</w:t>
      </w:r>
      <w:r w:rsidR="00550B57" w:rsidRPr="009A6BE2">
        <w:rPr>
          <w:rFonts w:ascii="Times New Roman" w:hAnsi="Times New Roman"/>
          <w:sz w:val="24"/>
          <w:szCs w:val="24"/>
          <w:lang w:val="en-US"/>
        </w:rPr>
        <w:t>596</w:t>
      </w:r>
      <w:r w:rsidR="008827C9" w:rsidRPr="009A6BE2">
        <w:rPr>
          <w:rFonts w:ascii="Times New Roman" w:hAnsi="Times New Roman"/>
          <w:sz w:val="24"/>
          <w:szCs w:val="24"/>
        </w:rPr>
        <w:t xml:space="preserve"> dengan anggapan faktor yan</w:t>
      </w:r>
      <w:r w:rsidR="008749C4" w:rsidRPr="009A6BE2">
        <w:rPr>
          <w:rFonts w:ascii="Times New Roman" w:hAnsi="Times New Roman"/>
          <w:sz w:val="24"/>
          <w:szCs w:val="24"/>
        </w:rPr>
        <w:t xml:space="preserve">g lain konstan (tidak berubah), sehingga dapat disimpulkan bahwa penggunaan sistem informasi yang efektif akan </w:t>
      </w:r>
      <w:r w:rsidR="008827C9" w:rsidRPr="009A6BE2">
        <w:rPr>
          <w:rFonts w:ascii="Times New Roman" w:hAnsi="Times New Roman"/>
          <w:sz w:val="24"/>
          <w:szCs w:val="24"/>
        </w:rPr>
        <w:t xml:space="preserve">semakin </w:t>
      </w:r>
      <w:r w:rsidR="008749C4" w:rsidRPr="009A6BE2">
        <w:rPr>
          <w:rFonts w:ascii="Times New Roman" w:hAnsi="Times New Roman"/>
          <w:sz w:val="24"/>
          <w:szCs w:val="24"/>
        </w:rPr>
        <w:t xml:space="preserve">meningkatkan </w:t>
      </w:r>
      <w:r w:rsidRPr="009A6BE2">
        <w:rPr>
          <w:rFonts w:ascii="Times New Roman" w:hAnsi="Times New Roman"/>
          <w:sz w:val="24"/>
          <w:szCs w:val="24"/>
          <w:lang w:val="en-US"/>
        </w:rPr>
        <w:t>strategi bisnis perusahaan</w:t>
      </w:r>
      <w:r w:rsidR="008827C9" w:rsidRPr="009A6BE2">
        <w:rPr>
          <w:rFonts w:ascii="Times New Roman" w:hAnsi="Times New Roman"/>
          <w:sz w:val="24"/>
          <w:szCs w:val="24"/>
        </w:rPr>
        <w:t xml:space="preserve"> </w:t>
      </w:r>
      <w:r w:rsidR="008749C4" w:rsidRPr="009A6BE2">
        <w:rPr>
          <w:rFonts w:ascii="Times New Roman" w:hAnsi="Times New Roman"/>
          <w:sz w:val="24"/>
          <w:szCs w:val="24"/>
        </w:rPr>
        <w:t>.</w:t>
      </w:r>
    </w:p>
    <w:p w:rsidR="008749C4" w:rsidRPr="009A6BE2" w:rsidRDefault="008749C4" w:rsidP="00D63B0B">
      <w:pPr>
        <w:autoSpaceDE w:val="0"/>
        <w:autoSpaceDN w:val="0"/>
        <w:adjustRightInd w:val="0"/>
        <w:spacing w:after="0" w:line="480" w:lineRule="auto"/>
        <w:ind w:firstLine="426"/>
        <w:jc w:val="both"/>
        <w:rPr>
          <w:rFonts w:ascii="Times New Roman" w:hAnsi="Times New Roman"/>
          <w:sz w:val="24"/>
          <w:szCs w:val="24"/>
          <w:lang w:val="en-US"/>
        </w:rPr>
      </w:pPr>
    </w:p>
    <w:p w:rsidR="008827C9" w:rsidRPr="002E6EE1" w:rsidRDefault="002E6EE1" w:rsidP="002E6EE1">
      <w:pPr>
        <w:pStyle w:val="ListParagraph"/>
        <w:numPr>
          <w:ilvl w:val="3"/>
          <w:numId w:val="39"/>
        </w:numPr>
        <w:spacing w:line="480" w:lineRule="auto"/>
        <w:contextualSpacing/>
        <w:rPr>
          <w:b/>
        </w:rPr>
      </w:pPr>
      <w:r>
        <w:rPr>
          <w:b/>
          <w:lang w:eastAsia="id-ID"/>
        </w:rPr>
        <w:t xml:space="preserve"> </w:t>
      </w:r>
      <w:r w:rsidR="008827C9" w:rsidRPr="002E6EE1">
        <w:rPr>
          <w:b/>
          <w:lang w:eastAsia="id-ID"/>
        </w:rPr>
        <w:t xml:space="preserve">Hasil </w:t>
      </w:r>
      <w:r w:rsidR="008827C9" w:rsidRPr="002E6EE1">
        <w:rPr>
          <w:b/>
        </w:rPr>
        <w:t>Pengujian hipotesis</w:t>
      </w:r>
      <w:r w:rsidR="008827C9" w:rsidRPr="002E6EE1">
        <w:rPr>
          <w:b/>
          <w:lang w:eastAsia="id-ID"/>
        </w:rPr>
        <w:t xml:space="preserve"> </w:t>
      </w:r>
    </w:p>
    <w:p w:rsidR="008749C4" w:rsidRPr="009A6BE2" w:rsidRDefault="008827C9" w:rsidP="00DE14AF">
      <w:pPr>
        <w:spacing w:after="0" w:line="480" w:lineRule="auto"/>
        <w:ind w:firstLine="720"/>
        <w:jc w:val="both"/>
        <w:rPr>
          <w:rFonts w:ascii="Times New Roman" w:hAnsi="Times New Roman"/>
          <w:sz w:val="24"/>
          <w:szCs w:val="24"/>
        </w:rPr>
      </w:pPr>
      <w:r w:rsidRPr="009A6BE2">
        <w:rPr>
          <w:rFonts w:ascii="Times New Roman" w:hAnsi="Times New Roman"/>
          <w:sz w:val="24"/>
          <w:szCs w:val="24"/>
        </w:rPr>
        <w:t>Pengujian hipotesis dilakukan untuk mengetahui pengaruh variabel independen terhadap variabel dependen menggunakan uji t.</w:t>
      </w:r>
      <w:r w:rsidR="008749C4" w:rsidRPr="009A6BE2">
        <w:rPr>
          <w:rFonts w:ascii="Times New Roman" w:hAnsi="Times New Roman"/>
          <w:sz w:val="24"/>
          <w:szCs w:val="24"/>
        </w:rPr>
        <w:t xml:space="preserve"> </w:t>
      </w:r>
      <w:r w:rsidRPr="009A6BE2">
        <w:rPr>
          <w:rFonts w:ascii="Times New Roman" w:hAnsi="Times New Roman"/>
          <w:sz w:val="24"/>
          <w:szCs w:val="24"/>
        </w:rPr>
        <w:t xml:space="preserve">Untuk keperluan mengetahui variabel yang berpengaruh secara signifikan dilakukan pengujian koefisien regresi secara parsial dengan menggunakan statistik uji t. </w:t>
      </w:r>
    </w:p>
    <w:p w:rsidR="008749C4" w:rsidRPr="009A6BE2" w:rsidRDefault="008749C4" w:rsidP="008749C4">
      <w:pPr>
        <w:pStyle w:val="ListParagraph"/>
        <w:numPr>
          <w:ilvl w:val="0"/>
          <w:numId w:val="32"/>
        </w:numPr>
        <w:spacing w:line="480" w:lineRule="auto"/>
        <w:jc w:val="both"/>
        <w:rPr>
          <w:b/>
          <w:bCs/>
        </w:rPr>
      </w:pPr>
      <w:r w:rsidRPr="009A6BE2">
        <w:rPr>
          <w:b/>
          <w:bCs/>
          <w:lang w:val="id-ID"/>
        </w:rPr>
        <w:t xml:space="preserve">Menetapkan Hipotesis Penelitian </w:t>
      </w:r>
    </w:p>
    <w:p w:rsidR="00DE14AF" w:rsidRPr="009A6BE2" w:rsidRDefault="00DE14AF" w:rsidP="00DE14AF">
      <w:pPr>
        <w:spacing w:after="0" w:line="480" w:lineRule="auto"/>
        <w:ind w:left="357"/>
        <w:jc w:val="both"/>
        <w:rPr>
          <w:rFonts w:ascii="Times New Roman" w:hAnsi="Times New Roman"/>
          <w:bCs/>
          <w:snapToGrid w:val="0"/>
          <w:sz w:val="24"/>
          <w:szCs w:val="24"/>
          <w:lang w:val="fi-FI"/>
        </w:rPr>
      </w:pPr>
      <w:r w:rsidRPr="009A6BE2">
        <w:rPr>
          <w:rFonts w:ascii="Times New Roman" w:hAnsi="Times New Roman"/>
          <w:bCs/>
          <w:snapToGrid w:val="0"/>
          <w:sz w:val="24"/>
          <w:szCs w:val="24"/>
          <w:lang w:val="fi-FI"/>
        </w:rPr>
        <w:t xml:space="preserve">Untuk melihat </w:t>
      </w:r>
      <w:r w:rsidRPr="009A6BE2">
        <w:rPr>
          <w:rFonts w:ascii="Times New Roman" w:hAnsi="Times New Roman"/>
          <w:sz w:val="24"/>
          <w:szCs w:val="24"/>
          <w:lang w:val="en-US"/>
        </w:rPr>
        <w:t>strategi bisnis perusahaan</w:t>
      </w:r>
      <w:r w:rsidRPr="009A6BE2">
        <w:rPr>
          <w:rFonts w:ascii="Times New Roman" w:hAnsi="Times New Roman"/>
          <w:bCs/>
          <w:sz w:val="24"/>
          <w:szCs w:val="24"/>
        </w:rPr>
        <w:t xml:space="preserve"> terhadap </w:t>
      </w:r>
      <w:r w:rsidRPr="009A6BE2">
        <w:rPr>
          <w:rFonts w:ascii="Times New Roman" w:hAnsi="Times New Roman"/>
          <w:sz w:val="24"/>
          <w:szCs w:val="24"/>
        </w:rPr>
        <w:t>efektifitas sistem informasi</w:t>
      </w:r>
      <w:r w:rsidRPr="009A6BE2">
        <w:rPr>
          <w:rFonts w:ascii="Times New Roman" w:hAnsi="Times New Roman"/>
          <w:bCs/>
          <w:sz w:val="24"/>
          <w:szCs w:val="24"/>
          <w:lang w:val="fi-FI"/>
        </w:rPr>
        <w:t xml:space="preserve">, </w:t>
      </w:r>
      <w:r w:rsidRPr="009A6BE2">
        <w:rPr>
          <w:rFonts w:ascii="Times New Roman" w:hAnsi="Times New Roman"/>
          <w:bCs/>
          <w:snapToGrid w:val="0"/>
          <w:sz w:val="24"/>
          <w:szCs w:val="24"/>
          <w:lang w:val="fi-FI"/>
        </w:rPr>
        <w:t>hipotesis statistik yang digunakan adalah sebagai berikut:</w:t>
      </w:r>
    </w:p>
    <w:tbl>
      <w:tblPr>
        <w:tblW w:w="7512" w:type="dxa"/>
        <w:tblInd w:w="534" w:type="dxa"/>
        <w:tblLayout w:type="fixed"/>
        <w:tblLook w:val="0000" w:firstRow="0" w:lastRow="0" w:firstColumn="0" w:lastColumn="0" w:noHBand="0" w:noVBand="0"/>
      </w:tblPr>
      <w:tblGrid>
        <w:gridCol w:w="1559"/>
        <w:gridCol w:w="5953"/>
      </w:tblGrid>
      <w:tr w:rsidR="00DE14AF" w:rsidRPr="009A6BE2" w:rsidTr="00DE14AF">
        <w:trPr>
          <w:trHeight w:val="671"/>
        </w:trPr>
        <w:tc>
          <w:tcPr>
            <w:tcW w:w="1559" w:type="dxa"/>
          </w:tcPr>
          <w:p w:rsidR="00DE14AF" w:rsidRPr="009A6BE2" w:rsidRDefault="00DE14AF" w:rsidP="00DE14AF">
            <w:pPr>
              <w:pStyle w:val="BodyTextIndent"/>
              <w:spacing w:line="240" w:lineRule="auto"/>
              <w:ind w:firstLine="0"/>
            </w:pPr>
            <w:r w:rsidRPr="009A6BE2">
              <w:t>H</w:t>
            </w:r>
            <w:r w:rsidRPr="009A6BE2">
              <w:rPr>
                <w:vertAlign w:val="subscript"/>
              </w:rPr>
              <w:t>0</w:t>
            </w:r>
            <w:r w:rsidRPr="009A6BE2">
              <w:t xml:space="preserve"> :</w:t>
            </w:r>
            <w:r w:rsidRPr="009A6BE2">
              <w:sym w:font="Symbol" w:char="F062"/>
            </w:r>
            <w:r w:rsidRPr="009A6BE2">
              <w:rPr>
                <w:vertAlign w:val="subscript"/>
              </w:rPr>
              <w:t>1</w:t>
            </w:r>
            <w:r w:rsidRPr="009A6BE2">
              <w:t xml:space="preserve"> = 0</w:t>
            </w:r>
          </w:p>
        </w:tc>
        <w:tc>
          <w:tcPr>
            <w:tcW w:w="5953" w:type="dxa"/>
          </w:tcPr>
          <w:p w:rsidR="00DE14AF" w:rsidRPr="009A6BE2" w:rsidRDefault="00DE14AF" w:rsidP="00DE14AF">
            <w:pPr>
              <w:pStyle w:val="BodyText2"/>
              <w:spacing w:after="0" w:line="240" w:lineRule="auto"/>
              <w:jc w:val="both"/>
              <w:rPr>
                <w:rFonts w:ascii="Times New Roman" w:hAnsi="Times New Roman"/>
                <w:bCs/>
                <w:color w:val="FF0000"/>
                <w:sz w:val="24"/>
                <w:szCs w:val="24"/>
              </w:rPr>
            </w:pPr>
            <w:r w:rsidRPr="009A6BE2">
              <w:rPr>
                <w:rFonts w:ascii="Times New Roman" w:hAnsi="Times New Roman"/>
                <w:sz w:val="24"/>
                <w:szCs w:val="24"/>
              </w:rPr>
              <w:t xml:space="preserve">Efektifitas sistem informasi tidak berpengaruh terhadap Strategi Bisnis perusahaan </w:t>
            </w:r>
          </w:p>
        </w:tc>
      </w:tr>
      <w:tr w:rsidR="00DE14AF" w:rsidRPr="009A6BE2" w:rsidTr="00DE14AF">
        <w:tc>
          <w:tcPr>
            <w:tcW w:w="1559" w:type="dxa"/>
          </w:tcPr>
          <w:p w:rsidR="00DE14AF" w:rsidRPr="009A6BE2" w:rsidRDefault="00DE14AF" w:rsidP="00DE14AF">
            <w:pPr>
              <w:pStyle w:val="BodyTextIndent"/>
              <w:spacing w:line="240" w:lineRule="auto"/>
              <w:ind w:firstLine="0"/>
            </w:pPr>
            <w:r w:rsidRPr="009A6BE2">
              <w:t xml:space="preserve">Ha : </w:t>
            </w:r>
            <w:r w:rsidRPr="009A6BE2">
              <w:sym w:font="Symbol" w:char="F062"/>
            </w:r>
            <w:r w:rsidRPr="009A6BE2">
              <w:rPr>
                <w:vertAlign w:val="subscript"/>
              </w:rPr>
              <w:t xml:space="preserve">1 </w:t>
            </w:r>
            <w:r w:rsidRPr="009A6BE2">
              <w:t>≠ 0</w:t>
            </w:r>
          </w:p>
        </w:tc>
        <w:tc>
          <w:tcPr>
            <w:tcW w:w="5953" w:type="dxa"/>
          </w:tcPr>
          <w:p w:rsidR="00DE14AF" w:rsidRPr="009A6BE2" w:rsidRDefault="00DE14AF" w:rsidP="00DE14AF">
            <w:pPr>
              <w:pStyle w:val="BodyText2"/>
              <w:spacing w:after="0" w:line="240" w:lineRule="auto"/>
              <w:jc w:val="both"/>
              <w:rPr>
                <w:rFonts w:ascii="Times New Roman" w:hAnsi="Times New Roman"/>
                <w:bCs/>
                <w:color w:val="FF0000"/>
                <w:sz w:val="24"/>
                <w:szCs w:val="24"/>
              </w:rPr>
            </w:pPr>
            <w:r w:rsidRPr="009A6BE2">
              <w:rPr>
                <w:rFonts w:ascii="Times New Roman" w:hAnsi="Times New Roman"/>
                <w:sz w:val="24"/>
                <w:szCs w:val="24"/>
              </w:rPr>
              <w:t xml:space="preserve">Efektifitas sistem informasi berpengaruh terhadap Strategi Bisnis perusahaan </w:t>
            </w:r>
          </w:p>
        </w:tc>
      </w:tr>
    </w:tbl>
    <w:p w:rsidR="00DE14AF" w:rsidRPr="009A6BE2" w:rsidRDefault="00DE14AF" w:rsidP="00DE14AF">
      <w:pPr>
        <w:pStyle w:val="ListParagraph"/>
        <w:spacing w:line="480" w:lineRule="auto"/>
        <w:jc w:val="both"/>
        <w:rPr>
          <w:bCs/>
          <w:lang w:val="id-ID"/>
        </w:rPr>
      </w:pPr>
    </w:p>
    <w:p w:rsidR="00345EED" w:rsidRPr="009A6BE2" w:rsidRDefault="00345EED" w:rsidP="00DE14AF">
      <w:pPr>
        <w:pStyle w:val="ListParagraph"/>
        <w:spacing w:line="480" w:lineRule="auto"/>
        <w:jc w:val="both"/>
        <w:rPr>
          <w:bCs/>
          <w:lang w:val="id-ID"/>
        </w:rPr>
      </w:pPr>
    </w:p>
    <w:p w:rsidR="008749C4" w:rsidRPr="009A6BE2" w:rsidRDefault="008749C4" w:rsidP="00DE14AF">
      <w:pPr>
        <w:pStyle w:val="ListParagraph"/>
        <w:numPr>
          <w:ilvl w:val="0"/>
          <w:numId w:val="32"/>
        </w:numPr>
        <w:spacing w:line="480" w:lineRule="auto"/>
        <w:jc w:val="both"/>
        <w:rPr>
          <w:b/>
          <w:bCs/>
        </w:rPr>
      </w:pPr>
      <w:r w:rsidRPr="009A6BE2">
        <w:rPr>
          <w:b/>
          <w:bCs/>
          <w:lang w:val="id-ID"/>
        </w:rPr>
        <w:lastRenderedPageBreak/>
        <w:t xml:space="preserve">Menghitung t hitung dan t tabel </w:t>
      </w:r>
    </w:p>
    <w:p w:rsidR="00DE14AF" w:rsidRPr="009A6BE2" w:rsidRDefault="008827C9" w:rsidP="00DE14AF">
      <w:pPr>
        <w:spacing w:after="0" w:line="480" w:lineRule="auto"/>
        <w:ind w:left="426"/>
        <w:jc w:val="both"/>
        <w:rPr>
          <w:rFonts w:ascii="Times New Roman" w:hAnsi="Times New Roman"/>
          <w:bCs/>
          <w:sz w:val="24"/>
          <w:szCs w:val="24"/>
        </w:rPr>
      </w:pPr>
      <w:r w:rsidRPr="009A6BE2">
        <w:rPr>
          <w:rFonts w:ascii="Times New Roman" w:hAnsi="Times New Roman"/>
          <w:bCs/>
          <w:sz w:val="24"/>
          <w:szCs w:val="24"/>
          <w:lang w:val="sv-SE"/>
        </w:rPr>
        <w:t>Penentuan hasil pengujian (penerimaan/ penolakan H</w:t>
      </w:r>
      <w:r w:rsidRPr="009A6BE2">
        <w:rPr>
          <w:rFonts w:ascii="Times New Roman" w:hAnsi="Times New Roman"/>
          <w:bCs/>
          <w:sz w:val="24"/>
          <w:szCs w:val="24"/>
          <w:vertAlign w:val="subscript"/>
          <w:lang w:val="sv-SE"/>
        </w:rPr>
        <w:t>0</w:t>
      </w:r>
      <w:r w:rsidRPr="009A6BE2">
        <w:rPr>
          <w:rFonts w:ascii="Times New Roman" w:hAnsi="Times New Roman"/>
          <w:bCs/>
          <w:sz w:val="24"/>
          <w:szCs w:val="24"/>
          <w:lang w:val="sv-SE"/>
        </w:rPr>
        <w:t>) dapat dilakukan dengan membandingkan t</w:t>
      </w:r>
      <w:r w:rsidRPr="009A6BE2">
        <w:rPr>
          <w:rFonts w:ascii="Times New Roman" w:hAnsi="Times New Roman"/>
          <w:bCs/>
          <w:sz w:val="24"/>
          <w:szCs w:val="24"/>
          <w:vertAlign w:val="subscript"/>
          <w:lang w:val="sv-SE"/>
        </w:rPr>
        <w:t>hitung</w:t>
      </w:r>
      <w:r w:rsidRPr="009A6BE2">
        <w:rPr>
          <w:rFonts w:ascii="Times New Roman" w:hAnsi="Times New Roman"/>
          <w:bCs/>
          <w:sz w:val="24"/>
          <w:szCs w:val="24"/>
          <w:lang w:val="sv-SE"/>
        </w:rPr>
        <w:t xml:space="preserve"> dengan t</w:t>
      </w:r>
      <w:r w:rsidRPr="009A6BE2">
        <w:rPr>
          <w:rFonts w:ascii="Times New Roman" w:hAnsi="Times New Roman"/>
          <w:bCs/>
          <w:sz w:val="24"/>
          <w:szCs w:val="24"/>
          <w:vertAlign w:val="subscript"/>
          <w:lang w:val="sv-SE"/>
        </w:rPr>
        <w:t>tabel</w:t>
      </w:r>
      <w:r w:rsidRPr="009A6BE2">
        <w:rPr>
          <w:rFonts w:ascii="Times New Roman" w:hAnsi="Times New Roman"/>
          <w:bCs/>
          <w:sz w:val="24"/>
          <w:szCs w:val="24"/>
          <w:lang w:val="sv-SE"/>
        </w:rPr>
        <w:t xml:space="preserve"> atau juga dapat dilihat dari nilai signifikansinya. </w:t>
      </w:r>
      <w:r w:rsidR="000B0000" w:rsidRPr="009A6BE2">
        <w:rPr>
          <w:rFonts w:ascii="Times New Roman" w:hAnsi="Times New Roman"/>
          <w:bCs/>
          <w:sz w:val="24"/>
          <w:szCs w:val="24"/>
          <w:lang w:val="sv-SE"/>
        </w:rPr>
        <w:t>t</w:t>
      </w:r>
      <w:r w:rsidR="000B0000" w:rsidRPr="009A6BE2">
        <w:rPr>
          <w:rFonts w:ascii="Times New Roman" w:hAnsi="Times New Roman"/>
          <w:bCs/>
          <w:sz w:val="24"/>
          <w:szCs w:val="24"/>
          <w:vertAlign w:val="subscript"/>
          <w:lang w:val="sv-SE"/>
        </w:rPr>
        <w:t>hitung</w:t>
      </w:r>
      <w:r w:rsidR="000B0000" w:rsidRPr="009A6BE2">
        <w:rPr>
          <w:rFonts w:ascii="Times New Roman" w:hAnsi="Times New Roman"/>
          <w:bCs/>
          <w:sz w:val="24"/>
          <w:szCs w:val="24"/>
          <w:lang w:val="sv-SE"/>
        </w:rPr>
        <w:t xml:space="preserve"> dan taraf signifikannya didapat dari hasil output</w:t>
      </w:r>
      <w:r w:rsidR="00EB421A" w:rsidRPr="009A6BE2">
        <w:rPr>
          <w:rFonts w:ascii="Times New Roman" w:hAnsi="Times New Roman"/>
          <w:bCs/>
          <w:sz w:val="24"/>
          <w:szCs w:val="24"/>
          <w:lang w:val="sv-SE"/>
        </w:rPr>
        <w:t xml:space="preserve"> (Tabel 4.10</w:t>
      </w:r>
      <w:r w:rsidR="000B0000" w:rsidRPr="009A6BE2">
        <w:rPr>
          <w:rFonts w:ascii="Times New Roman" w:hAnsi="Times New Roman"/>
          <w:bCs/>
          <w:sz w:val="24"/>
          <w:szCs w:val="24"/>
          <w:lang w:val="sv-SE"/>
        </w:rPr>
        <w:t xml:space="preserve">). </w:t>
      </w:r>
      <w:r w:rsidR="00DE14AF" w:rsidRPr="009A6BE2">
        <w:rPr>
          <w:rFonts w:ascii="Times New Roman" w:hAnsi="Times New Roman"/>
          <w:bCs/>
          <w:sz w:val="24"/>
          <w:szCs w:val="24"/>
        </w:rPr>
        <w:t xml:space="preserve"> berdasrakan tabel dapat dilihat </w:t>
      </w:r>
      <w:r w:rsidR="00DE14AF" w:rsidRPr="009A6BE2">
        <w:rPr>
          <w:rFonts w:ascii="Times New Roman" w:hAnsi="Times New Roman"/>
          <w:bCs/>
          <w:snapToGrid w:val="0"/>
          <w:sz w:val="24"/>
          <w:szCs w:val="24"/>
          <w:lang w:val="sv-SE"/>
        </w:rPr>
        <w:t>n</w:t>
      </w:r>
      <w:r w:rsidRPr="009A6BE2">
        <w:rPr>
          <w:rFonts w:ascii="Times New Roman" w:hAnsi="Times New Roman"/>
          <w:bCs/>
          <w:snapToGrid w:val="0"/>
          <w:sz w:val="24"/>
          <w:szCs w:val="24"/>
          <w:lang w:val="sv-SE"/>
        </w:rPr>
        <w:t xml:space="preserve">ilai </w:t>
      </w:r>
      <w:r w:rsidRPr="009A6BE2">
        <w:rPr>
          <w:rFonts w:ascii="Times New Roman" w:hAnsi="Times New Roman"/>
          <w:sz w:val="24"/>
          <w:szCs w:val="24"/>
          <w:lang w:val="sv-SE"/>
        </w:rPr>
        <w:t>t</w:t>
      </w:r>
      <w:r w:rsidRPr="009A6BE2">
        <w:rPr>
          <w:rFonts w:ascii="Times New Roman" w:hAnsi="Times New Roman"/>
          <w:sz w:val="24"/>
          <w:szCs w:val="24"/>
          <w:vertAlign w:val="subscript"/>
          <w:lang w:val="sv-SE"/>
        </w:rPr>
        <w:t>tabel</w:t>
      </w:r>
      <w:r w:rsidRPr="009A6BE2">
        <w:rPr>
          <w:rFonts w:ascii="Times New Roman" w:hAnsi="Times New Roman"/>
          <w:sz w:val="24"/>
          <w:szCs w:val="24"/>
          <w:lang w:val="sv-SE"/>
        </w:rPr>
        <w:t xml:space="preserve"> </w:t>
      </w:r>
      <w:r w:rsidR="008749C4" w:rsidRPr="009A6BE2">
        <w:rPr>
          <w:rFonts w:ascii="Times New Roman" w:hAnsi="Times New Roman"/>
          <w:sz w:val="24"/>
          <w:szCs w:val="24"/>
        </w:rPr>
        <w:t xml:space="preserve"> </w:t>
      </w:r>
      <w:r w:rsidRPr="009A6BE2">
        <w:rPr>
          <w:rFonts w:ascii="Times New Roman" w:hAnsi="Times New Roman"/>
          <w:sz w:val="24"/>
          <w:szCs w:val="24"/>
          <w:lang w:val="sv-SE"/>
        </w:rPr>
        <w:t>dengan taraf kesalahan 5% dan db</w:t>
      </w:r>
      <w:r w:rsidR="00F24A67" w:rsidRPr="009A6BE2">
        <w:rPr>
          <w:rFonts w:ascii="Times New Roman" w:hAnsi="Times New Roman"/>
          <w:sz w:val="24"/>
          <w:szCs w:val="24"/>
          <w:lang w:val="sv-SE"/>
        </w:rPr>
        <w:t xml:space="preserve"> (derajat bebas)/df (</w:t>
      </w:r>
      <w:r w:rsidR="00F24A67" w:rsidRPr="009A6BE2">
        <w:rPr>
          <w:rFonts w:ascii="Times New Roman" w:hAnsi="Times New Roman"/>
          <w:i/>
          <w:sz w:val="24"/>
          <w:szCs w:val="24"/>
          <w:lang w:val="sv-SE"/>
        </w:rPr>
        <w:t>degree of freedom</w:t>
      </w:r>
      <w:r w:rsidR="00F24A67" w:rsidRPr="009A6BE2">
        <w:rPr>
          <w:rFonts w:ascii="Times New Roman" w:hAnsi="Times New Roman"/>
          <w:sz w:val="24"/>
          <w:szCs w:val="24"/>
          <w:lang w:val="sv-SE"/>
        </w:rPr>
        <w:t>)</w:t>
      </w:r>
      <w:r w:rsidRPr="009A6BE2">
        <w:rPr>
          <w:rFonts w:ascii="Times New Roman" w:hAnsi="Times New Roman"/>
          <w:sz w:val="24"/>
          <w:szCs w:val="24"/>
          <w:lang w:val="sv-SE"/>
        </w:rPr>
        <w:t xml:space="preserve"> = n–k = </w:t>
      </w:r>
      <w:r w:rsidR="00F24A67" w:rsidRPr="009A6BE2">
        <w:rPr>
          <w:rFonts w:ascii="Times New Roman" w:hAnsi="Times New Roman"/>
          <w:sz w:val="24"/>
          <w:szCs w:val="24"/>
          <w:lang w:val="en-US"/>
        </w:rPr>
        <w:t>233</w:t>
      </w:r>
      <w:r w:rsidRPr="009A6BE2">
        <w:rPr>
          <w:rFonts w:ascii="Times New Roman" w:hAnsi="Times New Roman"/>
          <w:sz w:val="24"/>
          <w:szCs w:val="24"/>
        </w:rPr>
        <w:t xml:space="preserve">-2= </w:t>
      </w:r>
      <w:r w:rsidR="00F24A67" w:rsidRPr="009A6BE2">
        <w:rPr>
          <w:rFonts w:ascii="Times New Roman" w:hAnsi="Times New Roman"/>
          <w:sz w:val="24"/>
          <w:szCs w:val="24"/>
          <w:lang w:val="en-US"/>
        </w:rPr>
        <w:t>231</w:t>
      </w:r>
      <w:r w:rsidRPr="009A6BE2">
        <w:rPr>
          <w:rFonts w:ascii="Times New Roman" w:hAnsi="Times New Roman"/>
          <w:sz w:val="24"/>
          <w:szCs w:val="24"/>
        </w:rPr>
        <w:t xml:space="preserve"> </w:t>
      </w:r>
      <w:r w:rsidRPr="009A6BE2">
        <w:rPr>
          <w:rFonts w:ascii="Times New Roman" w:hAnsi="Times New Roman"/>
          <w:sz w:val="24"/>
          <w:szCs w:val="24"/>
          <w:lang w:val="sv-SE"/>
        </w:rPr>
        <w:t xml:space="preserve"> adalah </w:t>
      </w:r>
      <w:r w:rsidR="00F24A67" w:rsidRPr="009A6BE2">
        <w:rPr>
          <w:rFonts w:ascii="Times New Roman" w:hAnsi="Times New Roman"/>
          <w:sz w:val="24"/>
          <w:szCs w:val="24"/>
          <w:lang w:val="en-US"/>
        </w:rPr>
        <w:t>1</w:t>
      </w:r>
      <w:r w:rsidRPr="009A6BE2">
        <w:rPr>
          <w:rFonts w:ascii="Times New Roman" w:hAnsi="Times New Roman"/>
          <w:sz w:val="24"/>
          <w:szCs w:val="24"/>
        </w:rPr>
        <w:t>,</w:t>
      </w:r>
      <w:r w:rsidR="00F24A67" w:rsidRPr="009A6BE2">
        <w:rPr>
          <w:rFonts w:ascii="Times New Roman" w:hAnsi="Times New Roman"/>
          <w:sz w:val="24"/>
          <w:szCs w:val="24"/>
          <w:lang w:val="en-US"/>
        </w:rPr>
        <w:t>970</w:t>
      </w:r>
      <w:r w:rsidRPr="009A6BE2">
        <w:rPr>
          <w:rFonts w:ascii="Times New Roman" w:hAnsi="Times New Roman"/>
          <w:sz w:val="24"/>
          <w:szCs w:val="24"/>
          <w:lang w:val="sv-SE"/>
        </w:rPr>
        <w:t xml:space="preserve">. </w:t>
      </w:r>
      <w:r w:rsidR="00DE14AF" w:rsidRPr="009A6BE2">
        <w:rPr>
          <w:rFonts w:ascii="Times New Roman" w:hAnsi="Times New Roman"/>
          <w:sz w:val="24"/>
          <w:szCs w:val="24"/>
        </w:rPr>
        <w:t xml:space="preserve">Selanjutnya </w:t>
      </w:r>
      <w:r w:rsidR="00DE14AF" w:rsidRPr="009A6BE2">
        <w:rPr>
          <w:rFonts w:ascii="Times New Roman" w:hAnsi="Times New Roman"/>
          <w:bCs/>
          <w:snapToGrid w:val="0"/>
          <w:sz w:val="24"/>
          <w:szCs w:val="24"/>
        </w:rPr>
        <w:t>h</w:t>
      </w:r>
      <w:r w:rsidRPr="009A6BE2">
        <w:rPr>
          <w:rFonts w:ascii="Times New Roman" w:hAnsi="Times New Roman"/>
          <w:bCs/>
          <w:snapToGrid w:val="0"/>
          <w:sz w:val="24"/>
          <w:szCs w:val="24"/>
        </w:rPr>
        <w:t xml:space="preserve">asil perhitungan nilai t-hitung untuk variabel </w:t>
      </w:r>
      <w:r w:rsidR="00EB421A" w:rsidRPr="009A6BE2">
        <w:rPr>
          <w:rFonts w:ascii="Times New Roman" w:hAnsi="Times New Roman"/>
          <w:sz w:val="24"/>
          <w:szCs w:val="24"/>
          <w:lang w:val="en-US"/>
        </w:rPr>
        <w:t>strategi bisnis perusahaan</w:t>
      </w:r>
      <w:r w:rsidR="000B0000" w:rsidRPr="009A6BE2">
        <w:rPr>
          <w:rFonts w:ascii="Times New Roman" w:hAnsi="Times New Roman"/>
          <w:bCs/>
          <w:color w:val="FF0000"/>
          <w:sz w:val="24"/>
          <w:szCs w:val="24"/>
          <w:lang w:val="en-US"/>
        </w:rPr>
        <w:t xml:space="preserve">  </w:t>
      </w:r>
      <w:r w:rsidRPr="009A6BE2">
        <w:rPr>
          <w:rFonts w:ascii="Times New Roman" w:hAnsi="Times New Roman"/>
          <w:bCs/>
          <w:snapToGrid w:val="0"/>
          <w:sz w:val="24"/>
          <w:szCs w:val="24"/>
        </w:rPr>
        <w:t xml:space="preserve">diperoleh </w:t>
      </w:r>
      <w:r w:rsidRPr="009A6BE2">
        <w:rPr>
          <w:rFonts w:ascii="Times New Roman" w:hAnsi="Times New Roman"/>
          <w:bCs/>
          <w:sz w:val="24"/>
          <w:szCs w:val="24"/>
        </w:rPr>
        <w:t xml:space="preserve">sebesar </w:t>
      </w:r>
      <w:r w:rsidR="000B0000" w:rsidRPr="009A6BE2">
        <w:rPr>
          <w:rFonts w:ascii="Times New Roman" w:eastAsia="Times New Roman" w:hAnsi="Times New Roman"/>
          <w:sz w:val="24"/>
          <w:szCs w:val="24"/>
          <w:lang w:val="en-US" w:eastAsia="id-ID"/>
        </w:rPr>
        <w:t>8</w:t>
      </w:r>
      <w:r w:rsidRPr="009A6BE2">
        <w:rPr>
          <w:rFonts w:ascii="Times New Roman" w:eastAsia="Times New Roman" w:hAnsi="Times New Roman"/>
          <w:sz w:val="24"/>
          <w:szCs w:val="24"/>
          <w:lang w:eastAsia="id-ID"/>
        </w:rPr>
        <w:t>,</w:t>
      </w:r>
      <w:r w:rsidR="000B0000" w:rsidRPr="009A6BE2">
        <w:rPr>
          <w:rFonts w:ascii="Times New Roman" w:eastAsia="Times New Roman" w:hAnsi="Times New Roman"/>
          <w:sz w:val="24"/>
          <w:szCs w:val="24"/>
          <w:lang w:val="en-US" w:eastAsia="id-ID"/>
        </w:rPr>
        <w:t>651</w:t>
      </w:r>
      <w:r w:rsidRPr="009A6BE2">
        <w:rPr>
          <w:rFonts w:ascii="Times New Roman" w:hAnsi="Times New Roman"/>
          <w:sz w:val="24"/>
          <w:szCs w:val="24"/>
        </w:rPr>
        <w:t xml:space="preserve"> </w:t>
      </w:r>
      <w:r w:rsidRPr="009A6BE2">
        <w:rPr>
          <w:rFonts w:ascii="Times New Roman" w:hAnsi="Times New Roman"/>
          <w:bCs/>
          <w:sz w:val="24"/>
          <w:szCs w:val="24"/>
        </w:rPr>
        <w:t>dengan nilai signifikansi (p-</w:t>
      </w:r>
      <w:r w:rsidRPr="009A6BE2">
        <w:rPr>
          <w:rFonts w:ascii="Times New Roman" w:hAnsi="Times New Roman"/>
          <w:bCs/>
          <w:i/>
          <w:sz w:val="24"/>
          <w:szCs w:val="24"/>
        </w:rPr>
        <w:t>value</w:t>
      </w:r>
      <w:r w:rsidRPr="009A6BE2">
        <w:rPr>
          <w:rFonts w:ascii="Times New Roman" w:hAnsi="Times New Roman"/>
          <w:bCs/>
          <w:sz w:val="24"/>
          <w:szCs w:val="24"/>
        </w:rPr>
        <w:t>) = 0,0</w:t>
      </w:r>
      <w:r w:rsidR="000B0000" w:rsidRPr="009A6BE2">
        <w:rPr>
          <w:rFonts w:ascii="Times New Roman" w:hAnsi="Times New Roman"/>
          <w:bCs/>
          <w:sz w:val="24"/>
          <w:szCs w:val="24"/>
          <w:lang w:val="en-US"/>
        </w:rPr>
        <w:t>00</w:t>
      </w:r>
      <w:r w:rsidRPr="009A6BE2">
        <w:rPr>
          <w:rFonts w:ascii="Times New Roman" w:hAnsi="Times New Roman"/>
          <w:bCs/>
          <w:sz w:val="24"/>
          <w:szCs w:val="24"/>
        </w:rPr>
        <w:t xml:space="preserve">. </w:t>
      </w:r>
    </w:p>
    <w:p w:rsidR="00345EED" w:rsidRPr="009A6BE2" w:rsidRDefault="00345EED" w:rsidP="00DE14AF">
      <w:pPr>
        <w:spacing w:after="0" w:line="480" w:lineRule="auto"/>
        <w:ind w:left="426"/>
        <w:jc w:val="both"/>
        <w:rPr>
          <w:rFonts w:ascii="Times New Roman" w:hAnsi="Times New Roman"/>
          <w:bCs/>
          <w:sz w:val="24"/>
          <w:szCs w:val="24"/>
        </w:rPr>
      </w:pPr>
    </w:p>
    <w:p w:rsidR="00DE14AF" w:rsidRPr="009A6BE2" w:rsidRDefault="00DE14AF" w:rsidP="00DE14AF">
      <w:pPr>
        <w:pStyle w:val="ListParagraph"/>
        <w:numPr>
          <w:ilvl w:val="0"/>
          <w:numId w:val="32"/>
        </w:numPr>
        <w:spacing w:line="480" w:lineRule="auto"/>
        <w:jc w:val="both"/>
        <w:rPr>
          <w:b/>
        </w:rPr>
      </w:pPr>
      <w:r w:rsidRPr="009A6BE2">
        <w:rPr>
          <w:b/>
          <w:lang w:val="id-ID"/>
        </w:rPr>
        <w:t xml:space="preserve">Menentapkan hasil pengujian hipotesis. </w:t>
      </w:r>
    </w:p>
    <w:p w:rsidR="00DC18C4" w:rsidRPr="009A6BE2" w:rsidRDefault="008827C9" w:rsidP="00345EED">
      <w:pPr>
        <w:spacing w:after="0" w:line="480" w:lineRule="auto"/>
        <w:ind w:left="426"/>
        <w:jc w:val="both"/>
        <w:rPr>
          <w:rFonts w:ascii="Times New Roman" w:hAnsi="Times New Roman"/>
          <w:bCs/>
          <w:sz w:val="24"/>
          <w:szCs w:val="24"/>
        </w:rPr>
      </w:pPr>
      <w:r w:rsidRPr="009A6BE2">
        <w:rPr>
          <w:rFonts w:ascii="Times New Roman" w:hAnsi="Times New Roman"/>
          <w:sz w:val="24"/>
          <w:szCs w:val="24"/>
        </w:rPr>
        <w:t xml:space="preserve">Hasil penghitungan nilai statistik uji t yang diperoleh menunjukkan </w:t>
      </w:r>
      <w:r w:rsidRPr="009A6BE2">
        <w:rPr>
          <w:rFonts w:ascii="Times New Roman" w:hAnsi="Times New Roman"/>
          <w:snapToGrid w:val="0"/>
          <w:sz w:val="24"/>
          <w:szCs w:val="24"/>
          <w:lang w:val="sv-SE"/>
        </w:rPr>
        <w:t xml:space="preserve">t-hitung untuk variabel independen </w:t>
      </w:r>
      <w:r w:rsidR="00EB421A" w:rsidRPr="009A6BE2">
        <w:rPr>
          <w:rFonts w:ascii="Times New Roman" w:hAnsi="Times New Roman"/>
          <w:sz w:val="24"/>
          <w:szCs w:val="24"/>
          <w:lang w:val="en-US"/>
        </w:rPr>
        <w:t>strategi bisnis perusahaan</w:t>
      </w:r>
      <w:r w:rsidRPr="009A6BE2">
        <w:rPr>
          <w:rFonts w:ascii="Times New Roman" w:hAnsi="Times New Roman"/>
          <w:bCs/>
          <w:sz w:val="24"/>
          <w:szCs w:val="24"/>
        </w:rPr>
        <w:t xml:space="preserve"> lebih besar dari nilai </w:t>
      </w:r>
      <w:r w:rsidRPr="009A6BE2">
        <w:rPr>
          <w:rFonts w:ascii="Times New Roman" w:hAnsi="Times New Roman"/>
          <w:sz w:val="24"/>
          <w:szCs w:val="24"/>
        </w:rPr>
        <w:t>t</w:t>
      </w:r>
      <w:r w:rsidRPr="009A6BE2">
        <w:rPr>
          <w:rFonts w:ascii="Times New Roman" w:hAnsi="Times New Roman"/>
          <w:sz w:val="24"/>
          <w:szCs w:val="24"/>
          <w:vertAlign w:val="subscript"/>
        </w:rPr>
        <w:t>tabel</w:t>
      </w:r>
      <w:r w:rsidRPr="009A6BE2">
        <w:rPr>
          <w:rFonts w:ascii="Times New Roman" w:hAnsi="Times New Roman"/>
          <w:sz w:val="24"/>
          <w:szCs w:val="24"/>
        </w:rPr>
        <w:t xml:space="preserve"> (t= </w:t>
      </w:r>
      <w:r w:rsidR="000B0000" w:rsidRPr="009A6BE2">
        <w:rPr>
          <w:rFonts w:ascii="Times New Roman" w:eastAsia="Times New Roman" w:hAnsi="Times New Roman"/>
          <w:sz w:val="24"/>
          <w:szCs w:val="24"/>
          <w:lang w:val="en-US" w:eastAsia="id-ID"/>
        </w:rPr>
        <w:t>8,651</w:t>
      </w:r>
      <w:r w:rsidRPr="009A6BE2">
        <w:rPr>
          <w:rFonts w:ascii="Times New Roman" w:eastAsia="Times New Roman" w:hAnsi="Times New Roman"/>
          <w:sz w:val="24"/>
          <w:szCs w:val="24"/>
          <w:lang w:eastAsia="id-ID"/>
        </w:rPr>
        <w:t xml:space="preserve"> </w:t>
      </w:r>
      <w:r w:rsidRPr="009A6BE2">
        <w:rPr>
          <w:rFonts w:ascii="Times New Roman" w:hAnsi="Times New Roman"/>
          <w:sz w:val="24"/>
          <w:szCs w:val="24"/>
        </w:rPr>
        <w:t xml:space="preserve">&gt; </w:t>
      </w:r>
      <w:r w:rsidR="000B0000" w:rsidRPr="009A6BE2">
        <w:rPr>
          <w:rFonts w:ascii="Times New Roman" w:hAnsi="Times New Roman"/>
          <w:sz w:val="24"/>
          <w:szCs w:val="24"/>
          <w:lang w:val="en-US"/>
        </w:rPr>
        <w:t>1</w:t>
      </w:r>
      <w:r w:rsidRPr="009A6BE2">
        <w:rPr>
          <w:rFonts w:ascii="Times New Roman" w:hAnsi="Times New Roman"/>
          <w:sz w:val="24"/>
          <w:szCs w:val="24"/>
        </w:rPr>
        <w:t>,</w:t>
      </w:r>
      <w:r w:rsidR="000B0000" w:rsidRPr="009A6BE2">
        <w:rPr>
          <w:rFonts w:ascii="Times New Roman" w:hAnsi="Times New Roman"/>
          <w:sz w:val="24"/>
          <w:szCs w:val="24"/>
          <w:lang w:val="en-US"/>
        </w:rPr>
        <w:t>970</w:t>
      </w:r>
      <w:r w:rsidRPr="009A6BE2">
        <w:rPr>
          <w:rFonts w:ascii="Times New Roman" w:hAnsi="Times New Roman"/>
          <w:sz w:val="24"/>
          <w:szCs w:val="24"/>
        </w:rPr>
        <w:t xml:space="preserve">), maka diperoleh hasil pengujian Ho ditolak. </w:t>
      </w:r>
      <w:r w:rsidRPr="009A6BE2">
        <w:rPr>
          <w:rFonts w:ascii="Times New Roman" w:hAnsi="Times New Roman"/>
          <w:sz w:val="24"/>
          <w:szCs w:val="24"/>
          <w:lang w:val="sv-SE"/>
        </w:rPr>
        <w:t>Hasil ini juga ditunjukkan oleh nilai signifikansi uji statistik (p-</w:t>
      </w:r>
      <w:r w:rsidRPr="009A6BE2">
        <w:rPr>
          <w:rFonts w:ascii="Times New Roman" w:hAnsi="Times New Roman"/>
          <w:i/>
          <w:sz w:val="24"/>
          <w:szCs w:val="24"/>
          <w:lang w:val="sv-SE"/>
        </w:rPr>
        <w:t>value</w:t>
      </w:r>
      <w:r w:rsidRPr="009A6BE2">
        <w:rPr>
          <w:rFonts w:ascii="Times New Roman" w:hAnsi="Times New Roman"/>
          <w:sz w:val="24"/>
          <w:szCs w:val="24"/>
          <w:lang w:val="sv-SE"/>
        </w:rPr>
        <w:t xml:space="preserve">) untuk variabel </w:t>
      </w:r>
      <w:r w:rsidR="00EB421A" w:rsidRPr="009A6BE2">
        <w:rPr>
          <w:rFonts w:ascii="Times New Roman" w:hAnsi="Times New Roman"/>
          <w:sz w:val="24"/>
          <w:szCs w:val="24"/>
          <w:lang w:val="en-US"/>
        </w:rPr>
        <w:t>strategi bisnis perusahaan</w:t>
      </w:r>
      <w:r w:rsidRPr="009A6BE2">
        <w:rPr>
          <w:rFonts w:ascii="Times New Roman" w:hAnsi="Times New Roman"/>
          <w:bCs/>
          <w:sz w:val="24"/>
          <w:szCs w:val="24"/>
        </w:rPr>
        <w:t xml:space="preserve"> terhadap </w:t>
      </w:r>
      <w:r w:rsidR="00EB421A" w:rsidRPr="009A6BE2">
        <w:rPr>
          <w:rFonts w:ascii="Times New Roman" w:hAnsi="Times New Roman"/>
          <w:sz w:val="24"/>
          <w:szCs w:val="24"/>
        </w:rPr>
        <w:t>efektifitas sistem informasi</w:t>
      </w:r>
      <w:r w:rsidRPr="009A6BE2">
        <w:rPr>
          <w:rFonts w:ascii="Times New Roman" w:hAnsi="Times New Roman"/>
          <w:bCs/>
          <w:sz w:val="24"/>
          <w:szCs w:val="24"/>
        </w:rPr>
        <w:t xml:space="preserve"> </w:t>
      </w:r>
      <w:r w:rsidRPr="009A6BE2">
        <w:rPr>
          <w:rFonts w:ascii="Times New Roman" w:hAnsi="Times New Roman"/>
          <w:sz w:val="24"/>
          <w:szCs w:val="24"/>
          <w:lang w:val="sv-SE"/>
        </w:rPr>
        <w:t xml:space="preserve">sebesar </w:t>
      </w:r>
      <w:r w:rsidRPr="009A6BE2">
        <w:rPr>
          <w:rFonts w:ascii="Times New Roman" w:hAnsi="Times New Roman"/>
          <w:bCs/>
          <w:sz w:val="24"/>
          <w:szCs w:val="24"/>
        </w:rPr>
        <w:t>0,0</w:t>
      </w:r>
      <w:r w:rsidR="000B0000" w:rsidRPr="009A6BE2">
        <w:rPr>
          <w:rFonts w:ascii="Times New Roman" w:hAnsi="Times New Roman"/>
          <w:bCs/>
          <w:sz w:val="24"/>
          <w:szCs w:val="24"/>
          <w:lang w:val="en-US"/>
        </w:rPr>
        <w:t>00</w:t>
      </w:r>
      <w:r w:rsidRPr="009A6BE2">
        <w:rPr>
          <w:rFonts w:ascii="Times New Roman" w:hAnsi="Times New Roman"/>
          <w:sz w:val="24"/>
          <w:szCs w:val="24"/>
          <w:lang w:val="sv-SE"/>
        </w:rPr>
        <w:t xml:space="preserve">. </w:t>
      </w:r>
      <w:r w:rsidRPr="009A6BE2">
        <w:rPr>
          <w:rFonts w:ascii="Times New Roman" w:hAnsi="Times New Roman"/>
          <w:sz w:val="24"/>
          <w:szCs w:val="24"/>
        </w:rPr>
        <w:t>lebih kecil dari tingkat kesalahan yang dapat diterima sebesar 5%.</w:t>
      </w:r>
      <w:r w:rsidR="00DE14AF" w:rsidRPr="009A6BE2">
        <w:rPr>
          <w:rFonts w:ascii="Times New Roman" w:hAnsi="Times New Roman"/>
          <w:sz w:val="24"/>
          <w:szCs w:val="24"/>
        </w:rPr>
        <w:t xml:space="preserve"> </w:t>
      </w:r>
      <w:r w:rsidRPr="009A6BE2">
        <w:rPr>
          <w:rFonts w:ascii="Times New Roman" w:hAnsi="Times New Roman"/>
          <w:sz w:val="24"/>
          <w:szCs w:val="24"/>
        </w:rPr>
        <w:t>Jadi dapat disimpulkan terdapat pengaruh yang signifikan (yang berma</w:t>
      </w:r>
      <w:r w:rsidR="00DE14AF" w:rsidRPr="009A6BE2">
        <w:rPr>
          <w:rFonts w:ascii="Times New Roman" w:hAnsi="Times New Roman"/>
          <w:sz w:val="24"/>
          <w:szCs w:val="24"/>
        </w:rPr>
        <w:t>kna) efektifitas sistem  informasi terhadap</w:t>
      </w:r>
      <w:r w:rsidRPr="009A6BE2">
        <w:rPr>
          <w:rFonts w:ascii="Times New Roman" w:hAnsi="Times New Roman"/>
          <w:sz w:val="24"/>
          <w:szCs w:val="24"/>
        </w:rPr>
        <w:t xml:space="preserve"> </w:t>
      </w:r>
      <w:r w:rsidR="00EB421A" w:rsidRPr="009A6BE2">
        <w:rPr>
          <w:rFonts w:ascii="Times New Roman" w:hAnsi="Times New Roman"/>
          <w:sz w:val="24"/>
          <w:szCs w:val="24"/>
          <w:lang w:val="en-US"/>
        </w:rPr>
        <w:t>strategi bisnis perusahaan</w:t>
      </w:r>
      <w:r w:rsidR="00DE14AF" w:rsidRPr="009A6BE2">
        <w:rPr>
          <w:rFonts w:ascii="Times New Roman" w:hAnsi="Times New Roman"/>
          <w:bCs/>
          <w:sz w:val="24"/>
          <w:szCs w:val="24"/>
        </w:rPr>
        <w:t>.</w:t>
      </w:r>
    </w:p>
    <w:p w:rsidR="00345EED" w:rsidRPr="009A6BE2" w:rsidRDefault="00345EED" w:rsidP="00345EED">
      <w:pPr>
        <w:spacing w:after="0" w:line="480" w:lineRule="auto"/>
        <w:ind w:left="426"/>
        <w:jc w:val="both"/>
        <w:rPr>
          <w:rFonts w:ascii="Times New Roman" w:hAnsi="Times New Roman"/>
          <w:bCs/>
          <w:sz w:val="24"/>
          <w:szCs w:val="24"/>
        </w:rPr>
      </w:pPr>
    </w:p>
    <w:p w:rsidR="00345EED" w:rsidRPr="009A6BE2" w:rsidRDefault="00345EED" w:rsidP="00345EED">
      <w:pPr>
        <w:spacing w:after="0" w:line="480" w:lineRule="auto"/>
        <w:ind w:left="426"/>
        <w:jc w:val="both"/>
        <w:rPr>
          <w:rFonts w:ascii="Times New Roman" w:hAnsi="Times New Roman"/>
          <w:bCs/>
          <w:sz w:val="24"/>
          <w:szCs w:val="24"/>
        </w:rPr>
      </w:pPr>
    </w:p>
    <w:p w:rsidR="00345EED" w:rsidRPr="009A6BE2" w:rsidRDefault="00345EED" w:rsidP="00345EED">
      <w:pPr>
        <w:spacing w:after="0" w:line="480" w:lineRule="auto"/>
        <w:ind w:left="426"/>
        <w:jc w:val="both"/>
        <w:rPr>
          <w:rFonts w:ascii="Times New Roman" w:hAnsi="Times New Roman"/>
          <w:sz w:val="24"/>
          <w:szCs w:val="24"/>
        </w:rPr>
      </w:pPr>
    </w:p>
    <w:p w:rsidR="00345EED" w:rsidRPr="009A6BE2" w:rsidRDefault="00345EED" w:rsidP="00345EED">
      <w:pPr>
        <w:spacing w:after="0" w:line="480" w:lineRule="auto"/>
        <w:ind w:left="426"/>
        <w:jc w:val="both"/>
        <w:rPr>
          <w:rFonts w:ascii="Times New Roman" w:hAnsi="Times New Roman"/>
          <w:sz w:val="24"/>
          <w:szCs w:val="24"/>
        </w:rPr>
      </w:pPr>
    </w:p>
    <w:p w:rsidR="001E3367" w:rsidRPr="009A6BE2" w:rsidRDefault="00DE14AF" w:rsidP="007465E4">
      <w:pPr>
        <w:pStyle w:val="ListParagraph"/>
        <w:numPr>
          <w:ilvl w:val="1"/>
          <w:numId w:val="39"/>
        </w:numPr>
        <w:spacing w:line="480" w:lineRule="auto"/>
        <w:jc w:val="both"/>
      </w:pPr>
      <w:r w:rsidRPr="007465E4">
        <w:rPr>
          <w:b/>
        </w:rPr>
        <w:lastRenderedPageBreak/>
        <w:t xml:space="preserve">Hasil Pembahasan </w:t>
      </w:r>
    </w:p>
    <w:p w:rsidR="00DC18C4" w:rsidRPr="009A6BE2" w:rsidRDefault="001E3367" w:rsidP="002E6EE1">
      <w:pPr>
        <w:pStyle w:val="ListParagraph"/>
        <w:numPr>
          <w:ilvl w:val="2"/>
          <w:numId w:val="41"/>
        </w:numPr>
        <w:spacing w:line="480" w:lineRule="auto"/>
        <w:jc w:val="both"/>
      </w:pPr>
      <w:r w:rsidRPr="002E6EE1">
        <w:rPr>
          <w:b/>
        </w:rPr>
        <w:t>Analisis terhadap</w:t>
      </w:r>
      <w:r w:rsidR="00DE14AF" w:rsidRPr="002E6EE1">
        <w:rPr>
          <w:b/>
        </w:rPr>
        <w:t xml:space="preserve"> Efektifitas Sistem Informasi </w:t>
      </w:r>
      <w:r w:rsidRPr="002E6EE1">
        <w:rPr>
          <w:b/>
        </w:rPr>
        <w:t>pada universitas Komputer Indonesia.</w:t>
      </w:r>
    </w:p>
    <w:p w:rsidR="00E31B3B" w:rsidRPr="009A6BE2" w:rsidRDefault="00FE1388" w:rsidP="005E6281">
      <w:pPr>
        <w:spacing w:after="0" w:line="480" w:lineRule="auto"/>
        <w:ind w:firstLine="567"/>
        <w:jc w:val="both"/>
        <w:rPr>
          <w:rFonts w:ascii="Times New Roman" w:hAnsi="Times New Roman"/>
          <w:sz w:val="24"/>
          <w:szCs w:val="24"/>
        </w:rPr>
      </w:pPr>
      <w:r w:rsidRPr="009A6BE2">
        <w:rPr>
          <w:rFonts w:ascii="Times New Roman" w:hAnsi="Times New Roman"/>
          <w:sz w:val="24"/>
          <w:szCs w:val="24"/>
        </w:rPr>
        <w:t>Universitas</w:t>
      </w:r>
      <w:r w:rsidR="003E35B3" w:rsidRPr="009A6BE2">
        <w:rPr>
          <w:rFonts w:ascii="Times New Roman" w:hAnsi="Times New Roman"/>
          <w:sz w:val="24"/>
          <w:szCs w:val="24"/>
        </w:rPr>
        <w:t xml:space="preserve"> </w:t>
      </w:r>
      <w:r w:rsidRPr="009A6BE2">
        <w:rPr>
          <w:rFonts w:ascii="Times New Roman" w:hAnsi="Times New Roman"/>
          <w:sz w:val="24"/>
          <w:szCs w:val="24"/>
        </w:rPr>
        <w:t xml:space="preserve">Komputer Indonesia sampai saat ini telah mengaplikasikan berbagai sistem informasi </w:t>
      </w:r>
      <w:r w:rsidR="00047BFA" w:rsidRPr="009A6BE2">
        <w:rPr>
          <w:rFonts w:ascii="Times New Roman" w:hAnsi="Times New Roman"/>
          <w:sz w:val="24"/>
          <w:szCs w:val="24"/>
        </w:rPr>
        <w:t>untuk</w:t>
      </w:r>
      <w:r w:rsidRPr="009A6BE2">
        <w:rPr>
          <w:rFonts w:ascii="Times New Roman" w:hAnsi="Times New Roman"/>
          <w:sz w:val="24"/>
          <w:szCs w:val="24"/>
        </w:rPr>
        <w:t xml:space="preserve"> menunjang aktivitas belajar dan mengajar </w:t>
      </w:r>
      <w:r w:rsidR="003E35B3" w:rsidRPr="009A6BE2">
        <w:rPr>
          <w:rFonts w:ascii="Times New Roman" w:hAnsi="Times New Roman"/>
          <w:sz w:val="24"/>
          <w:szCs w:val="24"/>
        </w:rPr>
        <w:t xml:space="preserve">yang digunakan baik oleh dosen dan mahasiswa. Adapun sistem informasi yang digunakan sampai saat ini adalah: </w:t>
      </w:r>
      <w:r w:rsidR="009D7199" w:rsidRPr="009A6BE2">
        <w:rPr>
          <w:rFonts w:ascii="Times New Roman" w:hAnsi="Times New Roman"/>
          <w:sz w:val="24"/>
          <w:szCs w:val="24"/>
        </w:rPr>
        <w:t xml:space="preserve"> </w:t>
      </w:r>
      <w:r w:rsidR="003E35B3" w:rsidRPr="009A6BE2">
        <w:rPr>
          <w:rFonts w:ascii="Times New Roman" w:hAnsi="Times New Roman"/>
          <w:sz w:val="24"/>
          <w:szCs w:val="24"/>
        </w:rPr>
        <w:t xml:space="preserve">sistem informasi </w:t>
      </w:r>
      <w:r w:rsidR="003E35B3" w:rsidRPr="009A6BE2">
        <w:rPr>
          <w:rFonts w:ascii="Times New Roman" w:hAnsi="Times New Roman"/>
          <w:i/>
          <w:sz w:val="24"/>
          <w:szCs w:val="24"/>
        </w:rPr>
        <w:t>Pendaftaran OnLine (Admission)</w:t>
      </w:r>
      <w:r w:rsidR="003E35B3" w:rsidRPr="009A6BE2">
        <w:rPr>
          <w:rFonts w:ascii="Times New Roman" w:hAnsi="Times New Roman"/>
          <w:sz w:val="24"/>
          <w:szCs w:val="24"/>
        </w:rPr>
        <w:t>, Sistem informasi hasil ujian saringan masuk, Sistem informasi keuangan mahasiswa (</w:t>
      </w:r>
      <w:r w:rsidR="003E35B3" w:rsidRPr="009A6BE2">
        <w:rPr>
          <w:rFonts w:ascii="Times New Roman" w:hAnsi="Times New Roman"/>
          <w:i/>
          <w:sz w:val="24"/>
          <w:szCs w:val="24"/>
        </w:rPr>
        <w:t>autodebet</w:t>
      </w:r>
      <w:r w:rsidR="003E35B3" w:rsidRPr="009A6BE2">
        <w:rPr>
          <w:rFonts w:ascii="Times New Roman" w:hAnsi="Times New Roman"/>
          <w:sz w:val="24"/>
          <w:szCs w:val="24"/>
        </w:rPr>
        <w:t xml:space="preserve">), sistem informasi kinerja dosen dan tenaga kependidikan/karyawan (sdm.unikom.ac.id), sistem informasi monitoring dan evaluasi perkuliahan (SIMEP), sistem informasi pelayanan oleh sekretariat (SIPS), sistem informasi </w:t>
      </w:r>
      <w:r w:rsidR="003E35B3" w:rsidRPr="009A6BE2">
        <w:rPr>
          <w:rFonts w:ascii="Times New Roman" w:hAnsi="Times New Roman"/>
          <w:i/>
          <w:sz w:val="24"/>
          <w:szCs w:val="24"/>
        </w:rPr>
        <w:t>checking</w:t>
      </w:r>
      <w:r w:rsidR="003E35B3" w:rsidRPr="009A6BE2">
        <w:rPr>
          <w:rFonts w:ascii="Times New Roman" w:hAnsi="Times New Roman"/>
          <w:sz w:val="24"/>
          <w:szCs w:val="24"/>
        </w:rPr>
        <w:t xml:space="preserve"> silabus, sistem informasi kuliah online (</w:t>
      </w:r>
      <w:r w:rsidR="003E35B3" w:rsidRPr="009A6BE2">
        <w:rPr>
          <w:rFonts w:ascii="Times New Roman" w:hAnsi="Times New Roman"/>
          <w:i/>
          <w:sz w:val="24"/>
          <w:szCs w:val="24"/>
        </w:rPr>
        <w:t>e-learning</w:t>
      </w:r>
      <w:r w:rsidR="003E35B3" w:rsidRPr="009A6BE2">
        <w:rPr>
          <w:rFonts w:ascii="Times New Roman" w:hAnsi="Times New Roman"/>
          <w:sz w:val="24"/>
          <w:szCs w:val="24"/>
        </w:rPr>
        <w:t xml:space="preserve">), sistem informasi perwalian (perwalian </w:t>
      </w:r>
      <w:r w:rsidR="003E35B3" w:rsidRPr="009A6BE2">
        <w:rPr>
          <w:rFonts w:ascii="Times New Roman" w:hAnsi="Times New Roman"/>
          <w:i/>
          <w:sz w:val="24"/>
          <w:szCs w:val="24"/>
        </w:rPr>
        <w:t>online</w:t>
      </w:r>
      <w:r w:rsidR="003E35B3" w:rsidRPr="009A6BE2">
        <w:rPr>
          <w:rFonts w:ascii="Times New Roman" w:hAnsi="Times New Roman"/>
          <w:sz w:val="24"/>
          <w:szCs w:val="24"/>
        </w:rPr>
        <w:t xml:space="preserve">), sistem informasi absensi (absensi </w:t>
      </w:r>
      <w:r w:rsidR="003E35B3" w:rsidRPr="009A6BE2">
        <w:rPr>
          <w:rFonts w:ascii="Times New Roman" w:hAnsi="Times New Roman"/>
          <w:i/>
          <w:sz w:val="24"/>
          <w:szCs w:val="24"/>
        </w:rPr>
        <w:t>online</w:t>
      </w:r>
      <w:r w:rsidR="003E35B3" w:rsidRPr="009A6BE2">
        <w:rPr>
          <w:rFonts w:ascii="Times New Roman" w:hAnsi="Times New Roman"/>
          <w:sz w:val="24"/>
          <w:szCs w:val="24"/>
        </w:rPr>
        <w:t xml:space="preserve">), sistem informasi nilai (nilai </w:t>
      </w:r>
      <w:r w:rsidR="003E35B3" w:rsidRPr="009A6BE2">
        <w:rPr>
          <w:rFonts w:ascii="Times New Roman" w:hAnsi="Times New Roman"/>
          <w:i/>
          <w:sz w:val="24"/>
          <w:szCs w:val="24"/>
        </w:rPr>
        <w:t>online</w:t>
      </w:r>
      <w:r w:rsidR="003E35B3" w:rsidRPr="009A6BE2">
        <w:rPr>
          <w:rFonts w:ascii="Times New Roman" w:hAnsi="Times New Roman"/>
          <w:sz w:val="24"/>
          <w:szCs w:val="24"/>
        </w:rPr>
        <w:t xml:space="preserve">), sistem informasi perpustakaan (akses online perpustakaan elib.unikom), sistem informasi alumni (alumni dan karir </w:t>
      </w:r>
      <w:r w:rsidR="003E35B3" w:rsidRPr="009A6BE2">
        <w:rPr>
          <w:rFonts w:ascii="Times New Roman" w:hAnsi="Times New Roman"/>
          <w:i/>
          <w:sz w:val="24"/>
          <w:szCs w:val="24"/>
        </w:rPr>
        <w:t>online)</w:t>
      </w:r>
      <w:r w:rsidR="003E35B3" w:rsidRPr="009A6BE2">
        <w:rPr>
          <w:rFonts w:ascii="Times New Roman" w:hAnsi="Times New Roman"/>
          <w:sz w:val="24"/>
          <w:szCs w:val="24"/>
        </w:rPr>
        <w:t xml:space="preserve">, </w:t>
      </w:r>
      <w:r w:rsidR="003E35B3" w:rsidRPr="009A6BE2">
        <w:rPr>
          <w:rFonts w:ascii="Times New Roman" w:hAnsi="Times New Roman"/>
          <w:i/>
          <w:sz w:val="24"/>
          <w:szCs w:val="24"/>
        </w:rPr>
        <w:t xml:space="preserve">cybernet </w:t>
      </w:r>
      <w:r w:rsidR="003E35B3" w:rsidRPr="009A6BE2">
        <w:rPr>
          <w:rFonts w:ascii="Times New Roman" w:hAnsi="Times New Roman"/>
          <w:sz w:val="24"/>
          <w:szCs w:val="24"/>
        </w:rPr>
        <w:t>UNIKOM, sistem informasi pengelolaan data mahasiswa (EPSBED), ICT unikom center , MSD Academic Alliance UNIKOM,  Blog.unikom.ac.id , Sistem Informasi Pangkalan Data Unikom (Scholar Repository UNIKOM), Sistem Informasi Layanan Akademik dan Kemahasiswaan (</w:t>
      </w:r>
      <w:r w:rsidR="003E35B3" w:rsidRPr="009A6BE2">
        <w:rPr>
          <w:rFonts w:ascii="Times New Roman" w:hAnsi="Times New Roman"/>
          <w:i/>
          <w:sz w:val="24"/>
          <w:szCs w:val="24"/>
        </w:rPr>
        <w:t>baak.unikom.ac.id</w:t>
      </w:r>
      <w:r w:rsidR="003E35B3" w:rsidRPr="009A6BE2">
        <w:rPr>
          <w:rFonts w:ascii="Times New Roman" w:hAnsi="Times New Roman"/>
          <w:sz w:val="24"/>
          <w:szCs w:val="24"/>
        </w:rPr>
        <w:t>)</w:t>
      </w:r>
      <w:r w:rsidR="005E6281" w:rsidRPr="009A6BE2">
        <w:rPr>
          <w:rFonts w:ascii="Times New Roman" w:hAnsi="Times New Roman"/>
          <w:sz w:val="24"/>
          <w:szCs w:val="24"/>
        </w:rPr>
        <w:t>.</w:t>
      </w:r>
    </w:p>
    <w:p w:rsidR="00D770C1" w:rsidRPr="009A6BE2" w:rsidRDefault="009D7199" w:rsidP="009D7199">
      <w:pPr>
        <w:spacing w:after="0" w:line="480" w:lineRule="auto"/>
        <w:ind w:firstLine="567"/>
        <w:jc w:val="both"/>
        <w:rPr>
          <w:rFonts w:ascii="Times New Roman" w:hAnsi="Times New Roman"/>
          <w:sz w:val="24"/>
          <w:szCs w:val="24"/>
        </w:rPr>
      </w:pPr>
      <w:r w:rsidRPr="009A6BE2">
        <w:rPr>
          <w:rFonts w:ascii="Times New Roman" w:hAnsi="Times New Roman"/>
          <w:sz w:val="24"/>
          <w:szCs w:val="24"/>
        </w:rPr>
        <w:t>Menurut</w:t>
      </w:r>
      <w:r w:rsidR="005E6281" w:rsidRPr="009A6BE2">
        <w:rPr>
          <w:rFonts w:ascii="Times New Roman" w:hAnsi="Times New Roman"/>
          <w:sz w:val="24"/>
          <w:szCs w:val="24"/>
        </w:rPr>
        <w:t xml:space="preserve">   De.Lone &amp; Mc.Lean  (1993), Boockholdt (1999),  Stair &amp; Reynold (2012),  Heidmann (2008) dan   Nicolau  (2000) </w:t>
      </w:r>
      <w:r w:rsidRPr="009A6BE2">
        <w:rPr>
          <w:rFonts w:ascii="Times New Roman" w:hAnsi="Times New Roman"/>
          <w:sz w:val="24"/>
          <w:szCs w:val="24"/>
        </w:rPr>
        <w:t xml:space="preserve"> sistem informasi  yang efektif  adalah sistem informasi yang digunakan (</w:t>
      </w:r>
      <w:r w:rsidRPr="009A6BE2">
        <w:rPr>
          <w:rFonts w:ascii="Times New Roman" w:hAnsi="Times New Roman"/>
          <w:i/>
          <w:sz w:val="24"/>
          <w:szCs w:val="24"/>
        </w:rPr>
        <w:t>System Use</w:t>
      </w:r>
      <w:r w:rsidRPr="009A6BE2">
        <w:rPr>
          <w:rFonts w:ascii="Times New Roman" w:hAnsi="Times New Roman"/>
          <w:sz w:val="24"/>
          <w:szCs w:val="24"/>
        </w:rPr>
        <w:t xml:space="preserve">)  serta memberikan kepuasan </w:t>
      </w:r>
      <w:r w:rsidRPr="009A6BE2">
        <w:rPr>
          <w:rFonts w:ascii="Times New Roman" w:hAnsi="Times New Roman"/>
          <w:sz w:val="24"/>
          <w:szCs w:val="24"/>
        </w:rPr>
        <w:lastRenderedPageBreak/>
        <w:t>terhadap berbagai penggunanya  (</w:t>
      </w:r>
      <w:r w:rsidRPr="009A6BE2">
        <w:rPr>
          <w:rFonts w:ascii="Times New Roman" w:hAnsi="Times New Roman"/>
          <w:i/>
          <w:sz w:val="24"/>
          <w:szCs w:val="24"/>
        </w:rPr>
        <w:t>user satisfaction)</w:t>
      </w:r>
      <w:r w:rsidRPr="009A6BE2">
        <w:rPr>
          <w:rFonts w:ascii="Times New Roman" w:hAnsi="Times New Roman"/>
          <w:sz w:val="24"/>
          <w:szCs w:val="24"/>
        </w:rPr>
        <w:t xml:space="preserve">. Secara keseluruhan penilaian responden menunjukan hasil bahwa sistem informasi yang digunakan pada Universitas Komputer Indonesia dapat dikatakan cukup efektif digunakan oleh 233 mahasiswa UNIKOM yang dijadikan sampel penelitian. </w:t>
      </w:r>
    </w:p>
    <w:p w:rsidR="00DC18C4" w:rsidRPr="009A6BE2" w:rsidRDefault="009D7199" w:rsidP="009D7199">
      <w:pPr>
        <w:spacing w:after="0" w:line="480" w:lineRule="auto"/>
        <w:ind w:firstLine="567"/>
        <w:jc w:val="both"/>
        <w:rPr>
          <w:rFonts w:ascii="Times New Roman" w:hAnsi="Times New Roman"/>
          <w:sz w:val="24"/>
          <w:szCs w:val="24"/>
        </w:rPr>
      </w:pPr>
      <w:r w:rsidRPr="009A6BE2">
        <w:rPr>
          <w:rFonts w:ascii="Times New Roman" w:hAnsi="Times New Roman"/>
          <w:sz w:val="24"/>
          <w:szCs w:val="24"/>
        </w:rPr>
        <w:t xml:space="preserve">Hasil penelitian menunjukan </w:t>
      </w:r>
      <w:r w:rsidR="00E31B3B" w:rsidRPr="009A6BE2">
        <w:rPr>
          <w:rFonts w:ascii="Times New Roman" w:hAnsi="Times New Roman"/>
          <w:sz w:val="24"/>
          <w:szCs w:val="24"/>
        </w:rPr>
        <w:t>Mahasiswa</w:t>
      </w:r>
      <w:r w:rsidRPr="009A6BE2">
        <w:rPr>
          <w:rFonts w:ascii="Times New Roman" w:hAnsi="Times New Roman"/>
          <w:sz w:val="24"/>
          <w:szCs w:val="24"/>
        </w:rPr>
        <w:t xml:space="preserve"> UNIKOM</w:t>
      </w:r>
      <w:r w:rsidR="00E31B3B" w:rsidRPr="009A6BE2">
        <w:rPr>
          <w:rFonts w:ascii="Times New Roman" w:hAnsi="Times New Roman"/>
          <w:sz w:val="24"/>
          <w:szCs w:val="24"/>
        </w:rPr>
        <w:t xml:space="preserve"> dikatakan cukup </w:t>
      </w:r>
      <w:r w:rsidRPr="009A6BE2">
        <w:rPr>
          <w:rFonts w:ascii="Times New Roman" w:hAnsi="Times New Roman"/>
          <w:sz w:val="24"/>
          <w:szCs w:val="24"/>
        </w:rPr>
        <w:t>ter</w:t>
      </w:r>
      <w:r w:rsidR="00E31B3B" w:rsidRPr="009A6BE2">
        <w:rPr>
          <w:rFonts w:ascii="Times New Roman" w:hAnsi="Times New Roman"/>
          <w:sz w:val="24"/>
          <w:szCs w:val="24"/>
        </w:rPr>
        <w:t>puas</w:t>
      </w:r>
      <w:r w:rsidRPr="009A6BE2">
        <w:rPr>
          <w:rFonts w:ascii="Times New Roman" w:hAnsi="Times New Roman"/>
          <w:sz w:val="24"/>
          <w:szCs w:val="24"/>
        </w:rPr>
        <w:t>kan</w:t>
      </w:r>
      <w:r w:rsidR="00E31B3B" w:rsidRPr="009A6BE2">
        <w:rPr>
          <w:rFonts w:ascii="Times New Roman" w:hAnsi="Times New Roman"/>
          <w:sz w:val="24"/>
          <w:szCs w:val="24"/>
        </w:rPr>
        <w:t xml:space="preserve"> </w:t>
      </w:r>
      <w:r w:rsidR="00E31B3B" w:rsidRPr="009A6BE2">
        <w:rPr>
          <w:rFonts w:ascii="Times New Roman" w:hAnsi="Times New Roman"/>
          <w:i/>
          <w:sz w:val="24"/>
          <w:szCs w:val="24"/>
        </w:rPr>
        <w:t>(user satisfaction)</w:t>
      </w:r>
      <w:r w:rsidRPr="009A6BE2">
        <w:rPr>
          <w:rFonts w:ascii="Times New Roman" w:hAnsi="Times New Roman"/>
          <w:i/>
          <w:sz w:val="24"/>
          <w:szCs w:val="24"/>
        </w:rPr>
        <w:t xml:space="preserve"> </w:t>
      </w:r>
      <w:r w:rsidRPr="009A6BE2">
        <w:rPr>
          <w:rFonts w:ascii="Times New Roman" w:hAnsi="Times New Roman"/>
          <w:sz w:val="24"/>
          <w:szCs w:val="24"/>
        </w:rPr>
        <w:t>oleh keberadaan</w:t>
      </w:r>
      <w:r w:rsidR="00E31B3B" w:rsidRPr="009A6BE2">
        <w:rPr>
          <w:rFonts w:ascii="Times New Roman" w:hAnsi="Times New Roman"/>
          <w:sz w:val="24"/>
          <w:szCs w:val="24"/>
        </w:rPr>
        <w:t xml:space="preserve"> sistem informasi yang </w:t>
      </w:r>
      <w:r w:rsidRPr="009A6BE2">
        <w:rPr>
          <w:rFonts w:ascii="Times New Roman" w:hAnsi="Times New Roman"/>
          <w:sz w:val="24"/>
          <w:szCs w:val="24"/>
        </w:rPr>
        <w:t xml:space="preserve">disediakan fihak Institusi.  Kepuasan pengguna dilihat dari </w:t>
      </w:r>
      <w:r w:rsidR="00E31B3B" w:rsidRPr="009A6BE2">
        <w:rPr>
          <w:rFonts w:ascii="Times New Roman" w:hAnsi="Times New Roman"/>
          <w:sz w:val="24"/>
          <w:szCs w:val="24"/>
        </w:rPr>
        <w:t xml:space="preserve">indikator fleksibilitas  dan efisiensi </w:t>
      </w:r>
      <w:r w:rsidRPr="009A6BE2">
        <w:rPr>
          <w:rFonts w:ascii="Times New Roman" w:hAnsi="Times New Roman"/>
          <w:sz w:val="24"/>
          <w:szCs w:val="24"/>
        </w:rPr>
        <w:t xml:space="preserve">menunjukan hasil </w:t>
      </w:r>
      <w:r w:rsidR="00E31B3B" w:rsidRPr="009A6BE2">
        <w:rPr>
          <w:rFonts w:ascii="Times New Roman" w:hAnsi="Times New Roman"/>
          <w:sz w:val="24"/>
          <w:szCs w:val="24"/>
        </w:rPr>
        <w:t>yang baik</w:t>
      </w:r>
      <w:r w:rsidR="00D770C1" w:rsidRPr="009A6BE2">
        <w:rPr>
          <w:rFonts w:ascii="Times New Roman" w:hAnsi="Times New Roman"/>
          <w:sz w:val="24"/>
          <w:szCs w:val="24"/>
        </w:rPr>
        <w:t xml:space="preserve"> adapun hasil penilaian </w:t>
      </w:r>
      <w:r w:rsidR="00E31B3B" w:rsidRPr="009A6BE2">
        <w:rPr>
          <w:rFonts w:ascii="Times New Roman" w:hAnsi="Times New Roman"/>
          <w:sz w:val="24"/>
          <w:szCs w:val="24"/>
        </w:rPr>
        <w:t xml:space="preserve">untuk indikator sistem informasi yang mudah diakses serta mampu menghasilkan informasi yang akurat dan tepat waktu </w:t>
      </w:r>
      <w:r w:rsidR="00D770C1" w:rsidRPr="009A6BE2">
        <w:rPr>
          <w:rFonts w:ascii="Times New Roman" w:hAnsi="Times New Roman"/>
          <w:sz w:val="24"/>
          <w:szCs w:val="24"/>
        </w:rPr>
        <w:t>menunjukan hasil cukup.  N</w:t>
      </w:r>
      <w:r w:rsidR="00E31B3B" w:rsidRPr="009A6BE2">
        <w:rPr>
          <w:rFonts w:ascii="Times New Roman" w:hAnsi="Times New Roman"/>
          <w:sz w:val="24"/>
          <w:szCs w:val="24"/>
        </w:rPr>
        <w:t xml:space="preserve">amun secara keseluruhan kepuasan responden terhadap efektifitas sistem informasi </w:t>
      </w:r>
      <w:r w:rsidR="00D770C1" w:rsidRPr="009A6BE2">
        <w:rPr>
          <w:rFonts w:ascii="Times New Roman" w:hAnsi="Times New Roman"/>
          <w:sz w:val="24"/>
          <w:szCs w:val="24"/>
        </w:rPr>
        <w:t xml:space="preserve">dapat dikatakan baik. </w:t>
      </w:r>
    </w:p>
    <w:p w:rsidR="00DC18C4" w:rsidRPr="009A6BE2" w:rsidRDefault="00D770C1" w:rsidP="00D63B0B">
      <w:pPr>
        <w:spacing w:after="0" w:line="480" w:lineRule="auto"/>
        <w:ind w:firstLine="720"/>
        <w:jc w:val="both"/>
        <w:rPr>
          <w:rFonts w:ascii="Times New Roman" w:hAnsi="Times New Roman"/>
          <w:sz w:val="24"/>
          <w:szCs w:val="24"/>
        </w:rPr>
      </w:pPr>
      <w:r w:rsidRPr="009A6BE2">
        <w:rPr>
          <w:rFonts w:ascii="Times New Roman" w:hAnsi="Times New Roman"/>
          <w:sz w:val="24"/>
          <w:szCs w:val="24"/>
        </w:rPr>
        <w:t>Selain kepuasan pengguna (</w:t>
      </w:r>
      <w:r w:rsidRPr="009A6BE2">
        <w:rPr>
          <w:rFonts w:ascii="Times New Roman" w:hAnsi="Times New Roman"/>
          <w:i/>
          <w:sz w:val="24"/>
          <w:szCs w:val="24"/>
        </w:rPr>
        <w:t>user satisfaction</w:t>
      </w:r>
      <w:r w:rsidRPr="009A6BE2">
        <w:rPr>
          <w:rFonts w:ascii="Times New Roman" w:hAnsi="Times New Roman"/>
          <w:sz w:val="24"/>
          <w:szCs w:val="24"/>
        </w:rPr>
        <w:t>) Sistem informasi yang efektif ditandai pula dengan digunakannya sistem informasi (</w:t>
      </w:r>
      <w:r w:rsidRPr="009A6BE2">
        <w:rPr>
          <w:rFonts w:ascii="Times New Roman" w:hAnsi="Times New Roman"/>
          <w:i/>
          <w:sz w:val="24"/>
          <w:szCs w:val="24"/>
        </w:rPr>
        <w:t>system use</w:t>
      </w:r>
      <w:r w:rsidRPr="009A6BE2">
        <w:rPr>
          <w:rFonts w:ascii="Times New Roman" w:hAnsi="Times New Roman"/>
          <w:sz w:val="24"/>
          <w:szCs w:val="24"/>
        </w:rPr>
        <w:t xml:space="preserve">)  tersebut dalam kegiatan sehari-hari. Untuk dapat digunakan sehari-hari sistem informasi harus memili kriteria aman digunakan, melakukan pemrosesan secara terintegrasi, mudah digunakan dan berguna bagi  penggunanya, dan sistem informasi tersedia setiap saat. </w:t>
      </w:r>
      <w:r w:rsidR="009A6BE2">
        <w:rPr>
          <w:rFonts w:ascii="Times New Roman" w:hAnsi="Times New Roman"/>
          <w:sz w:val="24"/>
          <w:szCs w:val="24"/>
        </w:rPr>
        <w:t>H</w:t>
      </w:r>
      <w:r w:rsidRPr="009A6BE2">
        <w:rPr>
          <w:rFonts w:ascii="Times New Roman" w:hAnsi="Times New Roman"/>
          <w:sz w:val="24"/>
          <w:szCs w:val="24"/>
        </w:rPr>
        <w:t xml:space="preserve">asil penelitian menunjukan bahwa sistem informasi yang tersedia di UNIKOM </w:t>
      </w:r>
      <w:r w:rsidR="009A6BE2">
        <w:rPr>
          <w:rFonts w:ascii="Times New Roman" w:hAnsi="Times New Roman"/>
          <w:sz w:val="24"/>
          <w:szCs w:val="24"/>
        </w:rPr>
        <w:t xml:space="preserve">sudah </w:t>
      </w:r>
      <w:r w:rsidRPr="009A6BE2">
        <w:rPr>
          <w:rFonts w:ascii="Times New Roman" w:hAnsi="Times New Roman"/>
          <w:sz w:val="24"/>
          <w:szCs w:val="24"/>
        </w:rPr>
        <w:t xml:space="preserve">memiliki </w:t>
      </w:r>
      <w:r w:rsidR="009A6BE2">
        <w:rPr>
          <w:rFonts w:ascii="Times New Roman" w:hAnsi="Times New Roman"/>
          <w:sz w:val="24"/>
          <w:szCs w:val="24"/>
        </w:rPr>
        <w:t xml:space="preserve">tingkat </w:t>
      </w:r>
      <w:r w:rsidRPr="009A6BE2">
        <w:rPr>
          <w:rFonts w:ascii="Times New Roman" w:hAnsi="Times New Roman"/>
          <w:sz w:val="24"/>
          <w:szCs w:val="24"/>
        </w:rPr>
        <w:t xml:space="preserve">keamanan dan integrasi yang baik, namun dari sisi ketersediaan (availability) serta mudah digunakan dan memiliki kegunaan menunjukan hasil yang cukup. namun secara keseluruhan dapat dikatakan bahwa 233 responden telah cukup menggunakan sistem informasi yang disediakan oleh fihak InstitusiUNIKOM. </w:t>
      </w:r>
    </w:p>
    <w:p w:rsidR="00D770C1" w:rsidRPr="009A6BE2" w:rsidRDefault="001E3367" w:rsidP="001E3367">
      <w:pPr>
        <w:pStyle w:val="ListParagraph"/>
        <w:spacing w:line="480" w:lineRule="auto"/>
        <w:ind w:left="0" w:firstLine="720"/>
        <w:jc w:val="both"/>
        <w:rPr>
          <w:lang w:val="id-ID"/>
        </w:rPr>
      </w:pPr>
      <w:r w:rsidRPr="009A6BE2">
        <w:lastRenderedPageBreak/>
        <w:t>Berdasarkan hasil penelitian dijumpai fakta bahwa akar permasalahan  terhadap  penggunaan sistem informasi  yang tidak efektif adalah karena sistem informasi yang diimplemantasikan di unikom terkadang sulit di akses (</w:t>
      </w:r>
      <w:r w:rsidRPr="009A6BE2">
        <w:rPr>
          <w:i/>
        </w:rPr>
        <w:t>accesible</w:t>
      </w:r>
      <w:r w:rsidRPr="009A6BE2">
        <w:t>),  belum dapat  menghasilkan berbagai informasi yang akurat  dan tepat waktu (</w:t>
      </w:r>
      <w:r w:rsidRPr="009A6BE2">
        <w:rPr>
          <w:i/>
        </w:rPr>
        <w:t>Provides Correct  And Timely Information</w:t>
      </w:r>
      <w:r w:rsidRPr="009A6BE2">
        <w:rPr>
          <w:i/>
          <w:lang w:val="id-ID"/>
        </w:rPr>
        <w:t>)</w:t>
      </w:r>
      <w:r w:rsidRPr="009A6BE2">
        <w:t xml:space="preserve">, </w:t>
      </w:r>
      <w:r w:rsidRPr="009A6BE2">
        <w:rPr>
          <w:lang w:val="id-ID"/>
        </w:rPr>
        <w:t xml:space="preserve"> </w:t>
      </w:r>
      <w:r w:rsidRPr="009A6BE2">
        <w:t>sering mengalami gangguan /error</w:t>
      </w:r>
      <w:r w:rsidRPr="009A6BE2">
        <w:rPr>
          <w:lang w:val="id-ID"/>
        </w:rPr>
        <w:t xml:space="preserve"> (</w:t>
      </w:r>
      <w:r w:rsidRPr="009A6BE2">
        <w:rPr>
          <w:i/>
          <w:lang w:val="id-ID"/>
        </w:rPr>
        <w:t>availabillity</w:t>
      </w:r>
      <w:r w:rsidRPr="009A6BE2">
        <w:rPr>
          <w:lang w:val="id-ID"/>
        </w:rPr>
        <w:t xml:space="preserve">) </w:t>
      </w:r>
      <w:r w:rsidRPr="009A6BE2">
        <w:t xml:space="preserve">, serta sulit untuk digunakan dan </w:t>
      </w:r>
      <w:r w:rsidRPr="009A6BE2">
        <w:rPr>
          <w:lang w:val="id-ID"/>
        </w:rPr>
        <w:t xml:space="preserve">tidak </w:t>
      </w:r>
      <w:r w:rsidRPr="009A6BE2">
        <w:t>memiliki kegunaan yang  tidak optimal</w:t>
      </w:r>
      <w:r w:rsidRPr="009A6BE2">
        <w:rPr>
          <w:lang w:val="id-ID"/>
        </w:rPr>
        <w:t xml:space="preserve"> (</w:t>
      </w:r>
      <w:r w:rsidRPr="009A6BE2">
        <w:rPr>
          <w:i/>
          <w:lang w:val="id-ID"/>
        </w:rPr>
        <w:t>easy of use and usefullnes</w:t>
      </w:r>
      <w:r w:rsidRPr="009A6BE2">
        <w:rPr>
          <w:lang w:val="id-ID"/>
        </w:rPr>
        <w:t xml:space="preserve">).  </w:t>
      </w:r>
    </w:p>
    <w:p w:rsidR="005E6281" w:rsidRPr="009A6BE2" w:rsidRDefault="005E6281" w:rsidP="001E3367">
      <w:pPr>
        <w:pStyle w:val="ListParagraph"/>
        <w:spacing w:line="480" w:lineRule="auto"/>
        <w:ind w:left="0" w:firstLine="720"/>
        <w:jc w:val="both"/>
        <w:rPr>
          <w:i/>
          <w:color w:val="FF0000"/>
          <w:lang w:val="id-ID"/>
        </w:rPr>
      </w:pPr>
    </w:p>
    <w:p w:rsidR="00DE14AF" w:rsidRPr="002E6EE1" w:rsidRDefault="005E6281" w:rsidP="002E6EE1">
      <w:pPr>
        <w:pStyle w:val="ListParagraph"/>
        <w:numPr>
          <w:ilvl w:val="2"/>
          <w:numId w:val="41"/>
        </w:numPr>
        <w:spacing w:line="480" w:lineRule="auto"/>
        <w:jc w:val="both"/>
        <w:rPr>
          <w:b/>
        </w:rPr>
      </w:pPr>
      <w:r w:rsidRPr="002E6EE1">
        <w:rPr>
          <w:b/>
        </w:rPr>
        <w:t>Analisis atas Strategi Bisnis Pada Universitas Komputer Indonesia.</w:t>
      </w:r>
    </w:p>
    <w:p w:rsidR="005B706C" w:rsidRPr="009A6BE2" w:rsidRDefault="005B706C" w:rsidP="005B706C">
      <w:pPr>
        <w:pStyle w:val="ListParagraph"/>
        <w:spacing w:line="480" w:lineRule="auto"/>
        <w:ind w:left="0" w:firstLine="567"/>
        <w:jc w:val="both"/>
      </w:pPr>
      <w:r w:rsidRPr="009A6BE2">
        <w:rPr>
          <w:lang w:val="id-ID"/>
        </w:rPr>
        <w:t xml:space="preserve">Pada saat ini Universitas Komputer Indonesia merupakan salah satu Universitas swasta yang  bergengsi di kota Bandung dengan jumlah mahasiswa yang cukup  fantastis mencapai  lebih 10.000 ribu mahasiswa yang tersebar pada beberapa Fakultas. Kondisi ini  merupakan pencapaian yang luar biasa dan  tentunya  didukung oleh strategi bisnis yang baik.  Sejak  mulai berdiri Unikom telah menerapkan beberapa strategi bisnis yang mampu memberikan kontribusi terhadap meningkatnya animo  masyarakat untuk dapat melanjutkan studi pada beberapa program studi yang disediakan Universitas Komputer Indonesia, implementasi konsep strategi bisnis ini dapat diperlihatkan dalam tabel sebagai  berikut:  </w:t>
      </w:r>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832"/>
        <w:gridCol w:w="4156"/>
        <w:gridCol w:w="1843"/>
      </w:tblGrid>
      <w:tr w:rsidR="005B706C" w:rsidRPr="009A6BE2" w:rsidTr="005B706C">
        <w:trPr>
          <w:trHeight w:val="20"/>
          <w:tblHeader/>
          <w:jc w:val="center"/>
        </w:trPr>
        <w:tc>
          <w:tcPr>
            <w:tcW w:w="567" w:type="dxa"/>
            <w:shd w:val="clear" w:color="auto" w:fill="BFBFBF" w:themeFill="background1" w:themeFillShade="BF"/>
            <w:vAlign w:val="center"/>
          </w:tcPr>
          <w:p w:rsidR="005B706C" w:rsidRPr="009A6BE2" w:rsidRDefault="005B706C" w:rsidP="00E71E71">
            <w:pPr>
              <w:pStyle w:val="BodyText3"/>
              <w:spacing w:after="0" w:line="240" w:lineRule="auto"/>
              <w:jc w:val="center"/>
              <w:rPr>
                <w:rFonts w:ascii="Times New Roman" w:hAnsi="Times New Roman"/>
                <w:b/>
                <w:sz w:val="22"/>
                <w:szCs w:val="22"/>
              </w:rPr>
            </w:pPr>
            <w:r w:rsidRPr="009A6BE2">
              <w:rPr>
                <w:rFonts w:ascii="Times New Roman" w:hAnsi="Times New Roman"/>
                <w:b/>
                <w:sz w:val="22"/>
                <w:szCs w:val="22"/>
              </w:rPr>
              <w:t>No</w:t>
            </w:r>
          </w:p>
        </w:tc>
        <w:tc>
          <w:tcPr>
            <w:tcW w:w="2832" w:type="dxa"/>
            <w:shd w:val="clear" w:color="auto" w:fill="BFBFBF" w:themeFill="background1" w:themeFillShade="BF"/>
            <w:vAlign w:val="center"/>
          </w:tcPr>
          <w:p w:rsidR="005B706C" w:rsidRPr="009A6BE2" w:rsidRDefault="005B706C" w:rsidP="00E71E71">
            <w:pPr>
              <w:pStyle w:val="BodyText3"/>
              <w:spacing w:after="0" w:line="240" w:lineRule="auto"/>
              <w:jc w:val="center"/>
              <w:rPr>
                <w:rFonts w:ascii="Times New Roman" w:hAnsi="Times New Roman"/>
                <w:b/>
                <w:sz w:val="22"/>
                <w:szCs w:val="22"/>
              </w:rPr>
            </w:pPr>
            <w:r w:rsidRPr="009A6BE2">
              <w:rPr>
                <w:rFonts w:ascii="Times New Roman" w:hAnsi="Times New Roman"/>
                <w:b/>
                <w:sz w:val="22"/>
                <w:szCs w:val="22"/>
              </w:rPr>
              <w:t xml:space="preserve">Konsep Strategy Bisnis </w:t>
            </w:r>
          </w:p>
          <w:p w:rsidR="005B706C" w:rsidRPr="009A6BE2" w:rsidRDefault="005B706C" w:rsidP="00E71E71">
            <w:pPr>
              <w:pStyle w:val="BodyText3"/>
              <w:spacing w:after="0" w:line="240" w:lineRule="auto"/>
              <w:jc w:val="center"/>
              <w:rPr>
                <w:rFonts w:ascii="Times New Roman" w:hAnsi="Times New Roman"/>
                <w:b/>
                <w:sz w:val="22"/>
                <w:szCs w:val="22"/>
              </w:rPr>
            </w:pPr>
          </w:p>
        </w:tc>
        <w:tc>
          <w:tcPr>
            <w:tcW w:w="4156" w:type="dxa"/>
            <w:shd w:val="clear" w:color="auto" w:fill="BFBFBF" w:themeFill="background1" w:themeFillShade="BF"/>
            <w:vAlign w:val="center"/>
          </w:tcPr>
          <w:p w:rsidR="005B706C" w:rsidRPr="009A6BE2" w:rsidRDefault="005B706C" w:rsidP="00E71E71">
            <w:pPr>
              <w:pStyle w:val="BodyText3"/>
              <w:spacing w:after="0" w:line="240" w:lineRule="auto"/>
              <w:jc w:val="center"/>
              <w:rPr>
                <w:rFonts w:ascii="Times New Roman" w:hAnsi="Times New Roman"/>
                <w:b/>
                <w:sz w:val="22"/>
                <w:szCs w:val="22"/>
              </w:rPr>
            </w:pPr>
            <w:r w:rsidRPr="009A6BE2">
              <w:rPr>
                <w:rFonts w:ascii="Times New Roman" w:hAnsi="Times New Roman"/>
                <w:b/>
                <w:sz w:val="22"/>
                <w:szCs w:val="22"/>
              </w:rPr>
              <w:t xml:space="preserve">Implementasi </w:t>
            </w:r>
          </w:p>
          <w:p w:rsidR="005B706C" w:rsidRPr="009A6BE2" w:rsidRDefault="005B706C" w:rsidP="00E71E71">
            <w:pPr>
              <w:pStyle w:val="BodyText3"/>
              <w:spacing w:after="0" w:line="240" w:lineRule="auto"/>
              <w:jc w:val="center"/>
              <w:rPr>
                <w:rFonts w:ascii="Times New Roman" w:hAnsi="Times New Roman"/>
                <w:b/>
                <w:sz w:val="22"/>
                <w:szCs w:val="22"/>
              </w:rPr>
            </w:pPr>
          </w:p>
        </w:tc>
        <w:tc>
          <w:tcPr>
            <w:tcW w:w="1843" w:type="dxa"/>
            <w:shd w:val="clear" w:color="auto" w:fill="BFBFBF" w:themeFill="background1" w:themeFillShade="BF"/>
            <w:vAlign w:val="center"/>
          </w:tcPr>
          <w:p w:rsidR="005B706C" w:rsidRPr="009A6BE2" w:rsidRDefault="005B706C" w:rsidP="00E71E71">
            <w:pPr>
              <w:pStyle w:val="BodyText3"/>
              <w:spacing w:after="0" w:line="240" w:lineRule="auto"/>
              <w:jc w:val="center"/>
              <w:rPr>
                <w:rFonts w:ascii="Times New Roman" w:hAnsi="Times New Roman"/>
                <w:b/>
                <w:sz w:val="22"/>
                <w:szCs w:val="22"/>
              </w:rPr>
            </w:pPr>
            <w:r w:rsidRPr="009A6BE2">
              <w:rPr>
                <w:rFonts w:ascii="Times New Roman" w:hAnsi="Times New Roman"/>
                <w:b/>
                <w:sz w:val="22"/>
                <w:szCs w:val="22"/>
              </w:rPr>
              <w:t xml:space="preserve">Hasil tanggapan Responden </w:t>
            </w:r>
          </w:p>
        </w:tc>
      </w:tr>
      <w:tr w:rsidR="005B706C" w:rsidRPr="009A6BE2" w:rsidTr="005B706C">
        <w:trPr>
          <w:trHeight w:val="20"/>
          <w:jc w:val="center"/>
        </w:trPr>
        <w:tc>
          <w:tcPr>
            <w:tcW w:w="567" w:type="dxa"/>
          </w:tcPr>
          <w:p w:rsidR="005B706C" w:rsidRPr="009A6BE2" w:rsidRDefault="005B706C" w:rsidP="00E71E71">
            <w:pPr>
              <w:pStyle w:val="NoSpacing"/>
              <w:jc w:val="center"/>
              <w:rPr>
                <w:sz w:val="22"/>
                <w:szCs w:val="22"/>
                <w:lang w:val="id-ID"/>
              </w:rPr>
            </w:pPr>
            <w:r w:rsidRPr="009A6BE2">
              <w:rPr>
                <w:sz w:val="22"/>
                <w:szCs w:val="22"/>
                <w:lang w:val="id-ID"/>
              </w:rPr>
              <w:t>1</w:t>
            </w:r>
          </w:p>
        </w:tc>
        <w:tc>
          <w:tcPr>
            <w:tcW w:w="2832" w:type="dxa"/>
          </w:tcPr>
          <w:p w:rsidR="005B706C" w:rsidRPr="009A6BE2" w:rsidRDefault="005B706C" w:rsidP="00E71E71">
            <w:pPr>
              <w:pStyle w:val="ListParagraph"/>
              <w:ind w:left="0"/>
              <w:rPr>
                <w:color w:val="FF0000"/>
                <w:sz w:val="22"/>
                <w:szCs w:val="22"/>
              </w:rPr>
            </w:pPr>
            <w:r w:rsidRPr="009A6BE2">
              <w:rPr>
                <w:sz w:val="22"/>
                <w:szCs w:val="22"/>
              </w:rPr>
              <w:t>Networking design strategy</w:t>
            </w:r>
          </w:p>
        </w:tc>
        <w:tc>
          <w:tcPr>
            <w:tcW w:w="4156" w:type="dxa"/>
            <w:vAlign w:val="bottom"/>
          </w:tcPr>
          <w:p w:rsidR="005B706C" w:rsidRPr="009A6BE2" w:rsidRDefault="00794847" w:rsidP="00794847">
            <w:pPr>
              <w:spacing w:after="0" w:line="240" w:lineRule="auto"/>
              <w:jc w:val="both"/>
              <w:rPr>
                <w:rFonts w:ascii="Times New Roman" w:hAnsi="Times New Roman"/>
                <w:lang w:val="en-US"/>
              </w:rPr>
            </w:pPr>
            <w:r w:rsidRPr="009A6BE2">
              <w:rPr>
                <w:rFonts w:ascii="Times New Roman" w:hAnsi="Times New Roman"/>
                <w:color w:val="1D1B11"/>
              </w:rPr>
              <w:t xml:space="preserve">memiliki </w:t>
            </w:r>
            <w:r w:rsidRPr="009A6BE2">
              <w:rPr>
                <w:rFonts w:ascii="Times New Roman" w:hAnsi="Times New Roman"/>
                <w:i/>
                <w:color w:val="1D1B11"/>
              </w:rPr>
              <w:t>web site</w:t>
            </w:r>
            <w:r w:rsidRPr="009A6BE2">
              <w:rPr>
                <w:rFonts w:ascii="Times New Roman" w:hAnsi="Times New Roman"/>
                <w:color w:val="1D1B11"/>
              </w:rPr>
              <w:t xml:space="preserve"> yang baik dan  menggambarkan kondisi Perguruan tinggi secara garis besar</w:t>
            </w:r>
          </w:p>
        </w:tc>
        <w:tc>
          <w:tcPr>
            <w:tcW w:w="1843" w:type="dxa"/>
          </w:tcPr>
          <w:p w:rsidR="005B706C" w:rsidRPr="009A6BE2" w:rsidRDefault="005B706C" w:rsidP="00E71E71">
            <w:pPr>
              <w:spacing w:after="0" w:line="240" w:lineRule="auto"/>
              <w:jc w:val="center"/>
              <w:rPr>
                <w:rFonts w:ascii="Times New Roman" w:hAnsi="Times New Roman"/>
                <w:lang w:val="en-US"/>
              </w:rPr>
            </w:pPr>
            <w:r w:rsidRPr="009A6BE2">
              <w:rPr>
                <w:rFonts w:ascii="Times New Roman" w:hAnsi="Times New Roman"/>
                <w:lang w:val="en-US"/>
              </w:rPr>
              <w:t>Baik</w:t>
            </w:r>
          </w:p>
        </w:tc>
      </w:tr>
      <w:tr w:rsidR="005B706C" w:rsidRPr="009A6BE2" w:rsidTr="005B706C">
        <w:trPr>
          <w:trHeight w:val="20"/>
          <w:jc w:val="center"/>
        </w:trPr>
        <w:tc>
          <w:tcPr>
            <w:tcW w:w="567" w:type="dxa"/>
          </w:tcPr>
          <w:p w:rsidR="005B706C" w:rsidRPr="009A6BE2" w:rsidRDefault="005B706C" w:rsidP="00E71E71">
            <w:pPr>
              <w:pStyle w:val="NoSpacing"/>
              <w:jc w:val="center"/>
              <w:rPr>
                <w:sz w:val="22"/>
                <w:szCs w:val="22"/>
                <w:lang w:val="id-ID"/>
              </w:rPr>
            </w:pPr>
            <w:r w:rsidRPr="009A6BE2">
              <w:rPr>
                <w:sz w:val="22"/>
                <w:szCs w:val="22"/>
                <w:lang w:val="id-ID"/>
              </w:rPr>
              <w:t>2</w:t>
            </w:r>
          </w:p>
        </w:tc>
        <w:tc>
          <w:tcPr>
            <w:tcW w:w="2832" w:type="dxa"/>
          </w:tcPr>
          <w:p w:rsidR="005B706C" w:rsidRPr="009A6BE2" w:rsidRDefault="005B706C" w:rsidP="00E71E71">
            <w:pPr>
              <w:pStyle w:val="ListParagraph"/>
              <w:ind w:left="0"/>
              <w:rPr>
                <w:color w:val="FF0000"/>
                <w:sz w:val="22"/>
                <w:szCs w:val="22"/>
              </w:rPr>
            </w:pPr>
            <w:r w:rsidRPr="009A6BE2">
              <w:rPr>
                <w:sz w:val="22"/>
                <w:szCs w:val="22"/>
              </w:rPr>
              <w:t>Marketing strategy</w:t>
            </w:r>
          </w:p>
        </w:tc>
        <w:tc>
          <w:tcPr>
            <w:tcW w:w="4156" w:type="dxa"/>
            <w:vAlign w:val="bottom"/>
          </w:tcPr>
          <w:p w:rsidR="005B706C" w:rsidRPr="009A6BE2" w:rsidRDefault="00794847" w:rsidP="00794847">
            <w:pPr>
              <w:spacing w:after="0" w:line="240" w:lineRule="auto"/>
              <w:jc w:val="both"/>
              <w:rPr>
                <w:rFonts w:ascii="Times New Roman" w:hAnsi="Times New Roman"/>
                <w:lang w:val="en-US"/>
              </w:rPr>
            </w:pPr>
            <w:r w:rsidRPr="009A6BE2">
              <w:rPr>
                <w:rFonts w:ascii="Times New Roman" w:hAnsi="Times New Roman"/>
                <w:color w:val="1D1B11"/>
              </w:rPr>
              <w:t>secara berkala memasang iklan baik media cetak, radio, elektronik.</w:t>
            </w:r>
          </w:p>
        </w:tc>
        <w:tc>
          <w:tcPr>
            <w:tcW w:w="1843" w:type="dxa"/>
          </w:tcPr>
          <w:p w:rsidR="005B706C" w:rsidRPr="009A6BE2" w:rsidRDefault="005B706C" w:rsidP="00E71E71">
            <w:pPr>
              <w:spacing w:after="0" w:line="240" w:lineRule="auto"/>
              <w:jc w:val="center"/>
              <w:rPr>
                <w:rFonts w:ascii="Times New Roman" w:hAnsi="Times New Roman"/>
                <w:lang w:val="en-US"/>
              </w:rPr>
            </w:pPr>
            <w:r w:rsidRPr="009A6BE2">
              <w:rPr>
                <w:rFonts w:ascii="Times New Roman" w:hAnsi="Times New Roman"/>
                <w:lang w:val="en-US"/>
              </w:rPr>
              <w:t>Cukup</w:t>
            </w:r>
          </w:p>
        </w:tc>
      </w:tr>
      <w:tr w:rsidR="005B706C" w:rsidRPr="009A6BE2" w:rsidTr="005B706C">
        <w:trPr>
          <w:trHeight w:val="20"/>
          <w:jc w:val="center"/>
        </w:trPr>
        <w:tc>
          <w:tcPr>
            <w:tcW w:w="567" w:type="dxa"/>
          </w:tcPr>
          <w:p w:rsidR="005B706C" w:rsidRPr="009A6BE2" w:rsidRDefault="005B706C" w:rsidP="00E71E71">
            <w:pPr>
              <w:pStyle w:val="NoSpacing"/>
              <w:jc w:val="center"/>
              <w:rPr>
                <w:sz w:val="22"/>
                <w:szCs w:val="22"/>
                <w:lang w:val="id-ID"/>
              </w:rPr>
            </w:pPr>
            <w:r w:rsidRPr="009A6BE2">
              <w:rPr>
                <w:sz w:val="22"/>
                <w:szCs w:val="22"/>
                <w:lang w:val="id-ID"/>
              </w:rPr>
              <w:lastRenderedPageBreak/>
              <w:t>3</w:t>
            </w:r>
          </w:p>
        </w:tc>
        <w:tc>
          <w:tcPr>
            <w:tcW w:w="2832" w:type="dxa"/>
          </w:tcPr>
          <w:p w:rsidR="005B706C" w:rsidRPr="009A6BE2" w:rsidRDefault="005B706C" w:rsidP="00E71E71">
            <w:pPr>
              <w:pStyle w:val="ListParagraph"/>
              <w:ind w:left="0"/>
              <w:rPr>
                <w:color w:val="FF0000"/>
                <w:sz w:val="22"/>
                <w:szCs w:val="22"/>
              </w:rPr>
            </w:pPr>
            <w:r w:rsidRPr="009A6BE2">
              <w:rPr>
                <w:sz w:val="22"/>
                <w:szCs w:val="22"/>
              </w:rPr>
              <w:t>Product diversification</w:t>
            </w:r>
          </w:p>
        </w:tc>
        <w:tc>
          <w:tcPr>
            <w:tcW w:w="4156" w:type="dxa"/>
            <w:vAlign w:val="bottom"/>
          </w:tcPr>
          <w:p w:rsidR="005B706C" w:rsidRPr="009A6BE2" w:rsidRDefault="00794847" w:rsidP="00794847">
            <w:pPr>
              <w:spacing w:after="0" w:line="240" w:lineRule="auto"/>
              <w:jc w:val="both"/>
              <w:rPr>
                <w:rFonts w:ascii="Times New Roman" w:hAnsi="Times New Roman"/>
              </w:rPr>
            </w:pPr>
            <w:r w:rsidRPr="009A6BE2">
              <w:rPr>
                <w:rFonts w:ascii="Times New Roman" w:hAnsi="Times New Roman"/>
              </w:rPr>
              <w:t>Memenuhi kebutuhan pengguna lulusan dengan cara menyediakan berbagai program studi yang tersebar pada 6 Fakultas</w:t>
            </w:r>
          </w:p>
        </w:tc>
        <w:tc>
          <w:tcPr>
            <w:tcW w:w="1843" w:type="dxa"/>
          </w:tcPr>
          <w:p w:rsidR="005B706C" w:rsidRPr="009A6BE2" w:rsidRDefault="005B706C" w:rsidP="00E71E71">
            <w:pPr>
              <w:spacing w:after="0" w:line="240" w:lineRule="auto"/>
              <w:jc w:val="center"/>
              <w:rPr>
                <w:rFonts w:ascii="Times New Roman" w:hAnsi="Times New Roman"/>
              </w:rPr>
            </w:pPr>
            <w:r w:rsidRPr="009A6BE2">
              <w:rPr>
                <w:rFonts w:ascii="Times New Roman" w:hAnsi="Times New Roman"/>
              </w:rPr>
              <w:t>Baik</w:t>
            </w:r>
          </w:p>
        </w:tc>
      </w:tr>
      <w:tr w:rsidR="005B706C" w:rsidRPr="009A6BE2" w:rsidTr="005B706C">
        <w:trPr>
          <w:trHeight w:val="20"/>
          <w:jc w:val="center"/>
        </w:trPr>
        <w:tc>
          <w:tcPr>
            <w:tcW w:w="567" w:type="dxa"/>
          </w:tcPr>
          <w:p w:rsidR="005B706C" w:rsidRPr="009A6BE2" w:rsidRDefault="005B706C" w:rsidP="00E71E71">
            <w:pPr>
              <w:pStyle w:val="NoSpacing"/>
              <w:jc w:val="center"/>
              <w:rPr>
                <w:sz w:val="22"/>
                <w:szCs w:val="22"/>
                <w:lang w:val="id-ID"/>
              </w:rPr>
            </w:pPr>
            <w:r w:rsidRPr="009A6BE2">
              <w:rPr>
                <w:sz w:val="22"/>
                <w:szCs w:val="22"/>
                <w:lang w:val="id-ID"/>
              </w:rPr>
              <w:t>4</w:t>
            </w:r>
          </w:p>
        </w:tc>
        <w:tc>
          <w:tcPr>
            <w:tcW w:w="2832" w:type="dxa"/>
          </w:tcPr>
          <w:p w:rsidR="005B706C" w:rsidRPr="009A6BE2" w:rsidRDefault="005B706C" w:rsidP="00E71E71">
            <w:pPr>
              <w:pStyle w:val="ListParagraph"/>
              <w:ind w:left="0"/>
              <w:rPr>
                <w:color w:val="FF0000"/>
                <w:sz w:val="22"/>
                <w:szCs w:val="22"/>
              </w:rPr>
            </w:pPr>
            <w:r w:rsidRPr="009A6BE2">
              <w:rPr>
                <w:sz w:val="22"/>
                <w:szCs w:val="22"/>
              </w:rPr>
              <w:t>Low Cost Strategy/cost leadership</w:t>
            </w:r>
          </w:p>
        </w:tc>
        <w:tc>
          <w:tcPr>
            <w:tcW w:w="4156" w:type="dxa"/>
            <w:vAlign w:val="bottom"/>
          </w:tcPr>
          <w:p w:rsidR="005B706C" w:rsidRPr="009A6BE2" w:rsidRDefault="00794847" w:rsidP="00794847">
            <w:pPr>
              <w:spacing w:after="0" w:line="240" w:lineRule="auto"/>
              <w:jc w:val="both"/>
              <w:rPr>
                <w:rFonts w:ascii="Times New Roman" w:hAnsi="Times New Roman"/>
                <w:lang w:val="en-US"/>
              </w:rPr>
            </w:pPr>
            <w:r w:rsidRPr="009A6BE2">
              <w:rPr>
                <w:rFonts w:ascii="Times New Roman" w:hAnsi="Times New Roman"/>
                <w:color w:val="1D1B11"/>
              </w:rPr>
              <w:t>Biaya kuliah  yang dapat dijangkan serta memberikan fasilitas  cicilan biaya kuliah pada setiap semesternya  dan  fasilitas beasiswa bagi mahasiswa berprestasi</w:t>
            </w:r>
          </w:p>
        </w:tc>
        <w:tc>
          <w:tcPr>
            <w:tcW w:w="1843" w:type="dxa"/>
          </w:tcPr>
          <w:p w:rsidR="005B706C" w:rsidRPr="009A6BE2" w:rsidRDefault="005B706C" w:rsidP="00E71E71">
            <w:pPr>
              <w:spacing w:after="0" w:line="240" w:lineRule="auto"/>
              <w:jc w:val="center"/>
              <w:rPr>
                <w:rFonts w:ascii="Times New Roman" w:hAnsi="Times New Roman"/>
              </w:rPr>
            </w:pPr>
            <w:r w:rsidRPr="009A6BE2">
              <w:rPr>
                <w:rFonts w:ascii="Times New Roman" w:hAnsi="Times New Roman"/>
              </w:rPr>
              <w:t>Baik</w:t>
            </w:r>
          </w:p>
        </w:tc>
      </w:tr>
      <w:tr w:rsidR="005B706C" w:rsidRPr="009A6BE2" w:rsidTr="005B706C">
        <w:trPr>
          <w:trHeight w:val="20"/>
          <w:jc w:val="center"/>
        </w:trPr>
        <w:tc>
          <w:tcPr>
            <w:tcW w:w="567" w:type="dxa"/>
          </w:tcPr>
          <w:p w:rsidR="005B706C" w:rsidRPr="009A6BE2" w:rsidRDefault="005B706C" w:rsidP="00E71E71">
            <w:pPr>
              <w:pStyle w:val="NoSpacing"/>
              <w:jc w:val="center"/>
              <w:rPr>
                <w:sz w:val="22"/>
                <w:szCs w:val="22"/>
                <w:lang w:val="id-ID"/>
              </w:rPr>
            </w:pPr>
            <w:r w:rsidRPr="009A6BE2">
              <w:rPr>
                <w:sz w:val="22"/>
                <w:szCs w:val="22"/>
                <w:lang w:val="id-ID"/>
              </w:rPr>
              <w:t>5</w:t>
            </w:r>
          </w:p>
        </w:tc>
        <w:tc>
          <w:tcPr>
            <w:tcW w:w="2832" w:type="dxa"/>
          </w:tcPr>
          <w:p w:rsidR="005B706C" w:rsidRPr="009A6BE2" w:rsidRDefault="005B706C" w:rsidP="00E71E71">
            <w:pPr>
              <w:spacing w:after="0" w:line="240" w:lineRule="auto"/>
              <w:rPr>
                <w:rFonts w:ascii="Times New Roman" w:hAnsi="Times New Roman"/>
                <w:color w:val="FF0000"/>
                <w:lang w:val="en-US"/>
              </w:rPr>
            </w:pPr>
            <w:r w:rsidRPr="009A6BE2">
              <w:rPr>
                <w:rFonts w:ascii="Times New Roman" w:hAnsi="Times New Roman"/>
                <w:lang w:val="en-US"/>
              </w:rPr>
              <w:t>D</w:t>
            </w:r>
            <w:r w:rsidRPr="009A6BE2">
              <w:rPr>
                <w:rFonts w:ascii="Times New Roman" w:hAnsi="Times New Roman"/>
              </w:rPr>
              <w:t>ifferentiation</w:t>
            </w:r>
          </w:p>
        </w:tc>
        <w:tc>
          <w:tcPr>
            <w:tcW w:w="4156" w:type="dxa"/>
            <w:vAlign w:val="bottom"/>
          </w:tcPr>
          <w:p w:rsidR="005B706C" w:rsidRPr="009A6BE2" w:rsidRDefault="00794847" w:rsidP="00794847">
            <w:pPr>
              <w:spacing w:after="0" w:line="240" w:lineRule="auto"/>
              <w:jc w:val="both"/>
              <w:rPr>
                <w:rFonts w:ascii="Times New Roman" w:hAnsi="Times New Roman"/>
                <w:lang w:val="en-US"/>
              </w:rPr>
            </w:pPr>
            <w:r w:rsidRPr="009A6BE2">
              <w:rPr>
                <w:rFonts w:ascii="Times New Roman" w:hAnsi="Times New Roman"/>
                <w:color w:val="1D1B11"/>
              </w:rPr>
              <w:t>Satu-satunya diperguruan tinggi di bandung yang menyediakan kurikulum aplikasi komputer pada tiap semesternya serta menyediakan berbagai layanan akademik  dan non akademik secara online bagi mahasiswa seperti: perwalian online, kuliah online, regsitrasi online, nilai online, pembayaran kuliah secara autodebet, dll.</w:t>
            </w:r>
          </w:p>
        </w:tc>
        <w:tc>
          <w:tcPr>
            <w:tcW w:w="1843" w:type="dxa"/>
          </w:tcPr>
          <w:p w:rsidR="005B706C" w:rsidRPr="009A6BE2" w:rsidRDefault="005B706C" w:rsidP="00E71E71">
            <w:pPr>
              <w:spacing w:after="0" w:line="240" w:lineRule="auto"/>
              <w:jc w:val="center"/>
              <w:rPr>
                <w:rFonts w:ascii="Times New Roman" w:hAnsi="Times New Roman"/>
              </w:rPr>
            </w:pPr>
            <w:r w:rsidRPr="009A6BE2">
              <w:rPr>
                <w:rFonts w:ascii="Times New Roman" w:hAnsi="Times New Roman"/>
              </w:rPr>
              <w:t>Baik</w:t>
            </w:r>
          </w:p>
        </w:tc>
      </w:tr>
      <w:tr w:rsidR="005B706C" w:rsidRPr="009A6BE2" w:rsidTr="005B706C">
        <w:trPr>
          <w:trHeight w:val="20"/>
          <w:jc w:val="center"/>
        </w:trPr>
        <w:tc>
          <w:tcPr>
            <w:tcW w:w="567" w:type="dxa"/>
          </w:tcPr>
          <w:p w:rsidR="005B706C" w:rsidRPr="009A6BE2" w:rsidRDefault="005B706C" w:rsidP="00E71E71">
            <w:pPr>
              <w:pStyle w:val="NoSpacing"/>
              <w:jc w:val="center"/>
              <w:rPr>
                <w:sz w:val="22"/>
                <w:szCs w:val="22"/>
                <w:lang w:val="id-ID"/>
              </w:rPr>
            </w:pPr>
            <w:r w:rsidRPr="009A6BE2">
              <w:rPr>
                <w:sz w:val="22"/>
                <w:szCs w:val="22"/>
                <w:lang w:val="id-ID"/>
              </w:rPr>
              <w:t>6</w:t>
            </w:r>
          </w:p>
        </w:tc>
        <w:tc>
          <w:tcPr>
            <w:tcW w:w="2832" w:type="dxa"/>
          </w:tcPr>
          <w:p w:rsidR="005B706C" w:rsidRPr="009A6BE2" w:rsidRDefault="005B706C" w:rsidP="00E71E71">
            <w:pPr>
              <w:pStyle w:val="ListParagraph"/>
              <w:ind w:left="0"/>
              <w:rPr>
                <w:color w:val="FF0000"/>
                <w:sz w:val="22"/>
                <w:szCs w:val="22"/>
              </w:rPr>
            </w:pPr>
            <w:r w:rsidRPr="009A6BE2">
              <w:rPr>
                <w:sz w:val="22"/>
                <w:szCs w:val="22"/>
              </w:rPr>
              <w:t>Global connections and prestige</w:t>
            </w:r>
          </w:p>
        </w:tc>
        <w:tc>
          <w:tcPr>
            <w:tcW w:w="4156" w:type="dxa"/>
            <w:vAlign w:val="bottom"/>
          </w:tcPr>
          <w:p w:rsidR="005B706C" w:rsidRPr="009A6BE2" w:rsidRDefault="00794847" w:rsidP="00794847">
            <w:pPr>
              <w:spacing w:after="0" w:line="240" w:lineRule="auto"/>
              <w:jc w:val="both"/>
              <w:rPr>
                <w:rFonts w:ascii="Times New Roman" w:hAnsi="Times New Roman"/>
                <w:lang w:val="en-US"/>
              </w:rPr>
            </w:pPr>
            <w:r w:rsidRPr="009A6BE2">
              <w:rPr>
                <w:rFonts w:ascii="Times New Roman" w:hAnsi="Times New Roman"/>
                <w:color w:val="1D1B11"/>
              </w:rPr>
              <w:t>memiliki Pelayanan Akademik dan Non Akademik  yang  dapat diakses oleh mahasiswa kapan saja dan dimana saja selama 24 jam (contoh perwalian online, registrasi online, PMB online, dll)</w:t>
            </w:r>
          </w:p>
        </w:tc>
        <w:tc>
          <w:tcPr>
            <w:tcW w:w="1843" w:type="dxa"/>
          </w:tcPr>
          <w:p w:rsidR="005B706C" w:rsidRPr="009A6BE2" w:rsidRDefault="005B706C" w:rsidP="00E71E71">
            <w:pPr>
              <w:spacing w:after="0" w:line="240" w:lineRule="auto"/>
              <w:jc w:val="center"/>
              <w:rPr>
                <w:rFonts w:ascii="Times New Roman" w:hAnsi="Times New Roman"/>
              </w:rPr>
            </w:pPr>
            <w:r w:rsidRPr="009A6BE2">
              <w:rPr>
                <w:rFonts w:ascii="Times New Roman" w:hAnsi="Times New Roman"/>
              </w:rPr>
              <w:t>Baik</w:t>
            </w:r>
          </w:p>
        </w:tc>
      </w:tr>
      <w:tr w:rsidR="005B706C" w:rsidRPr="009A6BE2" w:rsidTr="005B706C">
        <w:trPr>
          <w:trHeight w:val="20"/>
          <w:jc w:val="center"/>
        </w:trPr>
        <w:tc>
          <w:tcPr>
            <w:tcW w:w="567" w:type="dxa"/>
          </w:tcPr>
          <w:p w:rsidR="005B706C" w:rsidRPr="009A6BE2" w:rsidRDefault="005B706C" w:rsidP="00E71E71">
            <w:pPr>
              <w:pStyle w:val="NoSpacing"/>
              <w:jc w:val="center"/>
              <w:rPr>
                <w:sz w:val="22"/>
                <w:szCs w:val="22"/>
                <w:lang w:val="id-ID"/>
              </w:rPr>
            </w:pPr>
            <w:r w:rsidRPr="009A6BE2">
              <w:rPr>
                <w:sz w:val="22"/>
                <w:szCs w:val="22"/>
                <w:lang w:val="id-ID"/>
              </w:rPr>
              <w:t>7</w:t>
            </w:r>
          </w:p>
        </w:tc>
        <w:tc>
          <w:tcPr>
            <w:tcW w:w="2832" w:type="dxa"/>
          </w:tcPr>
          <w:p w:rsidR="005B706C" w:rsidRPr="009A6BE2" w:rsidRDefault="005B706C" w:rsidP="00E71E71">
            <w:pPr>
              <w:pStyle w:val="NoSpacing"/>
              <w:rPr>
                <w:color w:val="FF0000"/>
                <w:sz w:val="22"/>
                <w:szCs w:val="22"/>
              </w:rPr>
            </w:pPr>
            <w:r w:rsidRPr="009A6BE2">
              <w:rPr>
                <w:sz w:val="22"/>
                <w:szCs w:val="22"/>
              </w:rPr>
              <w:t>Excellent on an Important Product or Service</w:t>
            </w:r>
          </w:p>
        </w:tc>
        <w:tc>
          <w:tcPr>
            <w:tcW w:w="4156" w:type="dxa"/>
            <w:vAlign w:val="bottom"/>
          </w:tcPr>
          <w:p w:rsidR="005B706C" w:rsidRPr="009A6BE2" w:rsidRDefault="00794847" w:rsidP="00794847">
            <w:pPr>
              <w:spacing w:after="0" w:line="240" w:lineRule="auto"/>
              <w:jc w:val="both"/>
              <w:rPr>
                <w:rFonts w:ascii="Times New Roman" w:hAnsi="Times New Roman"/>
              </w:rPr>
            </w:pPr>
            <w:r w:rsidRPr="009A6BE2">
              <w:rPr>
                <w:rFonts w:ascii="Times New Roman" w:hAnsi="Times New Roman"/>
              </w:rPr>
              <w:t xml:space="preserve">Memiliki Budaya organisasi yang baik (PIQIE) untuk menciptakan sehingga menciptakan Perguruan tinggi yang Excellent dan Important. Serta merupakan </w:t>
            </w:r>
            <w:r w:rsidRPr="009A6BE2">
              <w:rPr>
                <w:rFonts w:ascii="Times New Roman" w:hAnsi="Times New Roman"/>
                <w:color w:val="1D1B11"/>
              </w:rPr>
              <w:t xml:space="preserve">Perguruan Tinggi yang  sudah terakreditasi BAN-PT  baik institusi maupun Program studinya. </w:t>
            </w:r>
          </w:p>
        </w:tc>
        <w:tc>
          <w:tcPr>
            <w:tcW w:w="1843" w:type="dxa"/>
          </w:tcPr>
          <w:p w:rsidR="005B706C" w:rsidRPr="009A6BE2" w:rsidRDefault="005B706C" w:rsidP="00E71E71">
            <w:pPr>
              <w:spacing w:after="0" w:line="240" w:lineRule="auto"/>
              <w:jc w:val="center"/>
              <w:rPr>
                <w:rFonts w:ascii="Times New Roman" w:hAnsi="Times New Roman"/>
              </w:rPr>
            </w:pPr>
            <w:r w:rsidRPr="009A6BE2">
              <w:rPr>
                <w:rFonts w:ascii="Times New Roman" w:hAnsi="Times New Roman"/>
              </w:rPr>
              <w:t>Baik</w:t>
            </w:r>
          </w:p>
        </w:tc>
      </w:tr>
      <w:tr w:rsidR="005B706C" w:rsidRPr="009A6BE2" w:rsidTr="005B706C">
        <w:trPr>
          <w:trHeight w:val="20"/>
          <w:jc w:val="center"/>
        </w:trPr>
        <w:tc>
          <w:tcPr>
            <w:tcW w:w="567" w:type="dxa"/>
            <w:shd w:val="clear" w:color="auto" w:fill="BFBFBF" w:themeFill="background1" w:themeFillShade="BF"/>
          </w:tcPr>
          <w:p w:rsidR="005B706C" w:rsidRPr="009A6BE2" w:rsidRDefault="005B706C" w:rsidP="00E71E71">
            <w:pPr>
              <w:pStyle w:val="NoSpacing"/>
              <w:jc w:val="center"/>
              <w:rPr>
                <w:b/>
                <w:sz w:val="22"/>
                <w:szCs w:val="22"/>
                <w:lang w:val="id-ID"/>
              </w:rPr>
            </w:pPr>
          </w:p>
        </w:tc>
        <w:tc>
          <w:tcPr>
            <w:tcW w:w="2832" w:type="dxa"/>
            <w:shd w:val="clear" w:color="auto" w:fill="BFBFBF" w:themeFill="background1" w:themeFillShade="BF"/>
          </w:tcPr>
          <w:p w:rsidR="005B706C" w:rsidRPr="009A6BE2" w:rsidRDefault="005B706C" w:rsidP="00E71E71">
            <w:pPr>
              <w:pStyle w:val="NoSpacing"/>
              <w:rPr>
                <w:b/>
                <w:i/>
                <w:sz w:val="22"/>
                <w:szCs w:val="22"/>
                <w:lang w:val="id-ID"/>
              </w:rPr>
            </w:pPr>
            <w:r w:rsidRPr="009A6BE2">
              <w:rPr>
                <w:b/>
                <w:i/>
                <w:sz w:val="22"/>
                <w:szCs w:val="22"/>
                <w:lang w:val="id-ID"/>
              </w:rPr>
              <w:t>Grand mean</w:t>
            </w:r>
          </w:p>
        </w:tc>
        <w:tc>
          <w:tcPr>
            <w:tcW w:w="4156" w:type="dxa"/>
            <w:shd w:val="clear" w:color="auto" w:fill="BFBFBF" w:themeFill="background1" w:themeFillShade="BF"/>
            <w:vAlign w:val="bottom"/>
          </w:tcPr>
          <w:p w:rsidR="005B706C" w:rsidRPr="009A6BE2" w:rsidRDefault="005B706C" w:rsidP="00E71E71">
            <w:pPr>
              <w:spacing w:after="0" w:line="240" w:lineRule="auto"/>
              <w:jc w:val="center"/>
              <w:rPr>
                <w:rFonts w:ascii="Times New Roman" w:hAnsi="Times New Roman"/>
              </w:rPr>
            </w:pPr>
          </w:p>
        </w:tc>
        <w:tc>
          <w:tcPr>
            <w:tcW w:w="1843" w:type="dxa"/>
            <w:shd w:val="clear" w:color="auto" w:fill="BFBFBF" w:themeFill="background1" w:themeFillShade="BF"/>
          </w:tcPr>
          <w:p w:rsidR="005B706C" w:rsidRPr="009A6BE2" w:rsidRDefault="005B706C" w:rsidP="00E71E71">
            <w:pPr>
              <w:spacing w:after="0" w:line="240" w:lineRule="auto"/>
              <w:jc w:val="center"/>
              <w:rPr>
                <w:rFonts w:ascii="Times New Roman" w:hAnsi="Times New Roman"/>
              </w:rPr>
            </w:pPr>
            <w:r w:rsidRPr="009A6BE2">
              <w:rPr>
                <w:rFonts w:ascii="Times New Roman" w:hAnsi="Times New Roman"/>
              </w:rPr>
              <w:t>Baik</w:t>
            </w:r>
          </w:p>
        </w:tc>
      </w:tr>
    </w:tbl>
    <w:p w:rsidR="005E6281" w:rsidRPr="009A6BE2" w:rsidRDefault="005E6281" w:rsidP="005E6281">
      <w:pPr>
        <w:pStyle w:val="ListParagraph"/>
        <w:spacing w:line="480" w:lineRule="auto"/>
        <w:jc w:val="both"/>
        <w:rPr>
          <w:b/>
          <w:lang w:val="id-ID"/>
        </w:rPr>
      </w:pPr>
    </w:p>
    <w:p w:rsidR="000E41EF" w:rsidRPr="009A6BE2" w:rsidRDefault="000E41EF" w:rsidP="000E41EF">
      <w:pPr>
        <w:pStyle w:val="ListParagraph"/>
        <w:spacing w:line="480" w:lineRule="auto"/>
        <w:ind w:left="0" w:firstLine="567"/>
        <w:jc w:val="both"/>
        <w:rPr>
          <w:lang w:val="id-ID"/>
        </w:rPr>
      </w:pPr>
      <w:r w:rsidRPr="009A6BE2">
        <w:rPr>
          <w:lang w:val="id-ID"/>
        </w:rPr>
        <w:t xml:space="preserve">Berdasarkan hasil tanggapan responden secara keseluruhan  Universitas Komputer Indonesia dapat mengimplementasikan strategi bisnisnya  dengan baik walaupun masih terdapat  1(satu)  indikator yaitu marketing strategy berdasarkan jawaban responden menunjukan hasil yang cukup, hal ini berati bahwa UNIKOM telah cocok dalam menerapkan strategi bisnisnya, adapun  untuk marketing strategy yang  hasilnya  masih mencukupi diharapkan dapat ditingkatkan kembali dengan cara </w:t>
      </w:r>
      <w:r w:rsidRPr="009A6BE2">
        <w:rPr>
          <w:lang w:val="id-ID"/>
        </w:rPr>
        <w:lastRenderedPageBreak/>
        <w:t xml:space="preserve">lebih giat beriklan baik di media cetak maupun elektronik atau dapat juga dengan memanfaatkan fasilitas  internet sebagai media iklan. </w:t>
      </w:r>
    </w:p>
    <w:p w:rsidR="000E41EF" w:rsidRPr="009A6BE2" w:rsidRDefault="000E41EF" w:rsidP="000E41EF">
      <w:pPr>
        <w:spacing w:line="480" w:lineRule="auto"/>
        <w:jc w:val="both"/>
        <w:rPr>
          <w:rFonts w:ascii="Times New Roman" w:hAnsi="Times New Roman"/>
        </w:rPr>
      </w:pPr>
    </w:p>
    <w:p w:rsidR="000E41EF" w:rsidRPr="009A6BE2" w:rsidRDefault="000E41EF" w:rsidP="002E6EE1">
      <w:pPr>
        <w:pStyle w:val="ListParagraph"/>
        <w:numPr>
          <w:ilvl w:val="2"/>
          <w:numId w:val="41"/>
        </w:numPr>
        <w:spacing w:line="480" w:lineRule="auto"/>
        <w:jc w:val="both"/>
        <w:rPr>
          <w:b/>
        </w:rPr>
      </w:pPr>
      <w:r w:rsidRPr="009A6BE2">
        <w:rPr>
          <w:b/>
          <w:lang w:val="id-ID"/>
        </w:rPr>
        <w:t>Pengaruh Efektifitas Sistem Informasi terhadap Strategi Bisnis Pada Universitas Komputer Indonesia</w:t>
      </w:r>
    </w:p>
    <w:p w:rsidR="00345EED" w:rsidRPr="009A6BE2" w:rsidRDefault="00345EED" w:rsidP="00345EED">
      <w:pPr>
        <w:spacing w:after="0" w:line="480" w:lineRule="auto"/>
        <w:ind w:firstLine="720"/>
        <w:jc w:val="both"/>
        <w:rPr>
          <w:rFonts w:ascii="Times New Roman" w:hAnsi="Times New Roman"/>
          <w:bCs/>
          <w:sz w:val="24"/>
          <w:szCs w:val="24"/>
        </w:rPr>
      </w:pPr>
      <w:r w:rsidRPr="009A6BE2">
        <w:rPr>
          <w:rFonts w:ascii="Times New Roman" w:hAnsi="Times New Roman"/>
          <w:sz w:val="24"/>
          <w:szCs w:val="24"/>
        </w:rPr>
        <w:t xml:space="preserve">Berdasarkan hasil nilai korelasi (R) </w:t>
      </w:r>
      <w:r w:rsidR="000E41EF" w:rsidRPr="009A6BE2">
        <w:rPr>
          <w:rFonts w:ascii="Times New Roman" w:hAnsi="Times New Roman"/>
          <w:sz w:val="24"/>
          <w:szCs w:val="24"/>
        </w:rPr>
        <w:t>menunjukan</w:t>
      </w:r>
      <w:r w:rsidRPr="009A6BE2">
        <w:rPr>
          <w:rFonts w:ascii="Times New Roman" w:hAnsi="Times New Roman"/>
          <w:sz w:val="24"/>
          <w:szCs w:val="24"/>
        </w:rPr>
        <w:t xml:space="preserve"> hubungan </w:t>
      </w:r>
      <w:r w:rsidR="000E41EF" w:rsidRPr="009A6BE2">
        <w:rPr>
          <w:rFonts w:ascii="Times New Roman" w:hAnsi="Times New Roman"/>
          <w:sz w:val="24"/>
          <w:szCs w:val="24"/>
        </w:rPr>
        <w:t xml:space="preserve"> </w:t>
      </w:r>
      <w:r w:rsidRPr="009A6BE2">
        <w:rPr>
          <w:rFonts w:ascii="Times New Roman" w:hAnsi="Times New Roman"/>
          <w:sz w:val="24"/>
          <w:szCs w:val="24"/>
        </w:rPr>
        <w:t xml:space="preserve">Efektifitas </w:t>
      </w:r>
      <w:r w:rsidR="000E41EF" w:rsidRPr="009A6BE2">
        <w:rPr>
          <w:rFonts w:ascii="Times New Roman" w:hAnsi="Times New Roman"/>
          <w:sz w:val="24"/>
          <w:szCs w:val="24"/>
        </w:rPr>
        <w:t>Sistem Informasi  te</w:t>
      </w:r>
      <w:r w:rsidRPr="009A6BE2">
        <w:rPr>
          <w:rFonts w:ascii="Times New Roman" w:hAnsi="Times New Roman"/>
          <w:sz w:val="24"/>
          <w:szCs w:val="24"/>
        </w:rPr>
        <w:t xml:space="preserve">rhadap  Strategi Bisnis  adalah sebesar 0,495  dengan arah positif,  </w:t>
      </w:r>
      <w:r w:rsidRPr="009A6BE2">
        <w:rPr>
          <w:rFonts w:ascii="Times New Roman" w:hAnsi="Times New Roman"/>
          <w:bCs/>
          <w:sz w:val="24"/>
          <w:szCs w:val="24"/>
        </w:rPr>
        <w:t xml:space="preserve">nilai tersebut berada pada interval nilai 0.41-0.60 yang berarti tingkat keeratan hubungannya adalah moderat/cukup. Selanjutnya berdasarkan nilai koefisien determinasi dapat dijelaskan  bahwa besarnya pengaruh variabel efektifitas sistem informasi terhadap Strategi  Bisnis adalah sebesar 0.245 yang berarti bahwa sistem informasi yangefektif akan mempengaruhi Strategi  Bisnis sebesar  24.5% sedangkan sisanya sebesar 75.5% dipengaruhi oleh variabel lain yang tidak diteliti dalam penelitian ini. </w:t>
      </w:r>
    </w:p>
    <w:p w:rsidR="00345EED" w:rsidRPr="009A6BE2" w:rsidRDefault="00345EED" w:rsidP="00345EED">
      <w:pPr>
        <w:spacing w:after="0" w:line="480" w:lineRule="auto"/>
        <w:ind w:firstLine="720"/>
        <w:jc w:val="both"/>
        <w:rPr>
          <w:rFonts w:ascii="Times New Roman" w:hAnsi="Times New Roman"/>
          <w:sz w:val="24"/>
          <w:szCs w:val="24"/>
        </w:rPr>
      </w:pPr>
      <w:r w:rsidRPr="009A6BE2">
        <w:rPr>
          <w:rFonts w:ascii="Times New Roman" w:hAnsi="Times New Roman"/>
          <w:bCs/>
          <w:sz w:val="24"/>
          <w:szCs w:val="24"/>
        </w:rPr>
        <w:t>Hasil penelitian ini menunjukan bukti  bahwa pemanfaatan sistem informasi yang efektif akan meningkatkan implementasi strategi bisnis yang  baik pada suatu perusahaan, hal ini sesuai dengan kondisi yang terjadi pada unit analisis penelitian ini yaitu Univers</w:t>
      </w:r>
      <w:r w:rsidR="000D5813" w:rsidRPr="009A6BE2">
        <w:rPr>
          <w:rFonts w:ascii="Times New Roman" w:hAnsi="Times New Roman"/>
          <w:bCs/>
          <w:sz w:val="24"/>
          <w:szCs w:val="24"/>
        </w:rPr>
        <w:t xml:space="preserve">itas Komputer Indonesia. berdasarkan hasil penelitian diketahui bahwa beberapa strategi  bisnis yang didukung dengan pemanfaatan sistem informasi akuntansi menunjukan hasil yang  baik/optimal, sedangankan untuk strategi  bisnis </w:t>
      </w:r>
      <w:r w:rsidR="000D5813" w:rsidRPr="009A6BE2">
        <w:rPr>
          <w:rFonts w:ascii="Times New Roman" w:hAnsi="Times New Roman"/>
          <w:bCs/>
          <w:sz w:val="24"/>
          <w:szCs w:val="24"/>
        </w:rPr>
        <w:lastRenderedPageBreak/>
        <w:t xml:space="preserve">yang tidak didukung oleh pemanfaatan sistem  informasi menunjukan hasil yang  kurang otimal. </w:t>
      </w:r>
    </w:p>
    <w:p w:rsidR="00DE14AF" w:rsidRPr="009A6BE2" w:rsidRDefault="000D5813" w:rsidP="00D63B0B">
      <w:pPr>
        <w:spacing w:after="0" w:line="480" w:lineRule="auto"/>
        <w:ind w:firstLine="720"/>
        <w:jc w:val="both"/>
        <w:rPr>
          <w:rFonts w:ascii="Times New Roman" w:hAnsi="Times New Roman"/>
          <w:sz w:val="24"/>
          <w:szCs w:val="24"/>
        </w:rPr>
      </w:pPr>
      <w:r w:rsidRPr="009A6BE2">
        <w:rPr>
          <w:rFonts w:ascii="Times New Roman" w:hAnsi="Times New Roman"/>
          <w:sz w:val="24"/>
          <w:szCs w:val="24"/>
        </w:rPr>
        <w:t xml:space="preserve">Hasil penelitian ini memberikan bukti empiris bagi penguatan teori yang telah dinyatakan oleh </w:t>
      </w:r>
      <w:r w:rsidR="009A6BE2" w:rsidRPr="009A6BE2">
        <w:rPr>
          <w:rFonts w:ascii="Times New Roman" w:hAnsi="Times New Roman"/>
          <w:sz w:val="24"/>
          <w:szCs w:val="24"/>
        </w:rPr>
        <w:t xml:space="preserve"> Ward dan Peppard (2002:13),  Romney &amp; Steinbart (2006: 10), serta </w:t>
      </w:r>
      <w:r w:rsidR="009A6BE2" w:rsidRPr="009A6BE2">
        <w:rPr>
          <w:rFonts w:ascii="Times New Roman" w:hAnsi="Times New Roman"/>
          <w:color w:val="1D1B11"/>
          <w:sz w:val="24"/>
          <w:szCs w:val="24"/>
          <w:lang w:eastAsia="id-ID"/>
        </w:rPr>
        <w:t>Laudon &amp; Laudon (2012: 12)</w:t>
      </w:r>
      <w:r w:rsidR="009A6BE2" w:rsidRPr="009A6BE2">
        <w:rPr>
          <w:rFonts w:ascii="Times New Roman" w:hAnsi="Times New Roman"/>
          <w:sz w:val="24"/>
          <w:szCs w:val="24"/>
        </w:rPr>
        <w:t xml:space="preserve"> </w:t>
      </w:r>
      <w:r w:rsidRPr="009A6BE2">
        <w:rPr>
          <w:rFonts w:ascii="Times New Roman" w:hAnsi="Times New Roman"/>
          <w:sz w:val="24"/>
          <w:szCs w:val="24"/>
        </w:rPr>
        <w:t xml:space="preserve"> bahwa efektifitas sistem informasi berpengaruh terhadap strategi bisnis perusahaan, selanjutnya hasil penelitian ini dapat memberikan dukungan terhadap penelitian selanjutnya yang telah dilaksanakan oleh </w:t>
      </w:r>
      <w:r w:rsidR="009A6BE2" w:rsidRPr="009A6BE2">
        <w:rPr>
          <w:rFonts w:ascii="Times New Roman" w:hAnsi="Times New Roman"/>
          <w:sz w:val="24"/>
          <w:szCs w:val="24"/>
        </w:rPr>
        <w:t xml:space="preserve">Gilbert &amp; Singer (1998), </w:t>
      </w:r>
      <w:r w:rsidR="009A6BE2" w:rsidRPr="009A6BE2">
        <w:rPr>
          <w:rFonts w:ascii="Times New Roman" w:hAnsi="Times New Roman"/>
          <w:bCs/>
          <w:spacing w:val="-10"/>
          <w:sz w:val="24"/>
          <w:szCs w:val="24"/>
        </w:rPr>
        <w:t xml:space="preserve">Alice M Johnson (2001) serta </w:t>
      </w:r>
      <w:r w:rsidR="009A6BE2" w:rsidRPr="009A6BE2">
        <w:rPr>
          <w:rFonts w:ascii="Times New Roman" w:hAnsi="Times New Roman"/>
          <w:color w:val="000000" w:themeColor="text1"/>
          <w:sz w:val="24"/>
          <w:szCs w:val="24"/>
        </w:rPr>
        <w:t xml:space="preserve">Xiaoying et.al (2008) Xiaoying et.al (2008)bahwa efektifitas sistem informasi berpengaruh terhadap strategi bisnis perusahaan </w:t>
      </w:r>
    </w:p>
    <w:p w:rsidR="00DE14AF" w:rsidRPr="009A6BE2" w:rsidRDefault="00DE14AF" w:rsidP="00D63B0B">
      <w:pPr>
        <w:spacing w:after="0" w:line="480" w:lineRule="auto"/>
        <w:ind w:firstLine="720"/>
        <w:jc w:val="both"/>
        <w:rPr>
          <w:rFonts w:ascii="Times New Roman" w:hAnsi="Times New Roman"/>
          <w:sz w:val="24"/>
          <w:szCs w:val="24"/>
        </w:rPr>
      </w:pPr>
    </w:p>
    <w:p w:rsidR="00DE14AF" w:rsidRPr="009A6BE2" w:rsidRDefault="00DE14AF" w:rsidP="00D63B0B">
      <w:pPr>
        <w:spacing w:after="0" w:line="480" w:lineRule="auto"/>
        <w:ind w:firstLine="720"/>
        <w:jc w:val="both"/>
        <w:rPr>
          <w:rFonts w:ascii="Times New Roman" w:hAnsi="Times New Roman"/>
          <w:sz w:val="24"/>
          <w:szCs w:val="24"/>
        </w:rPr>
      </w:pPr>
    </w:p>
    <w:p w:rsidR="00DE14AF" w:rsidRPr="009A6BE2" w:rsidRDefault="00DE14AF" w:rsidP="00D63B0B">
      <w:pPr>
        <w:spacing w:after="0" w:line="480" w:lineRule="auto"/>
        <w:ind w:firstLine="720"/>
        <w:jc w:val="both"/>
        <w:rPr>
          <w:rFonts w:ascii="Times New Roman" w:hAnsi="Times New Roman"/>
          <w:sz w:val="24"/>
          <w:szCs w:val="24"/>
        </w:rPr>
      </w:pPr>
    </w:p>
    <w:p w:rsidR="00DE14AF" w:rsidRPr="009A6BE2" w:rsidRDefault="00DE14AF" w:rsidP="00D63B0B">
      <w:pPr>
        <w:spacing w:after="0" w:line="480" w:lineRule="auto"/>
        <w:ind w:firstLine="720"/>
        <w:jc w:val="both"/>
        <w:rPr>
          <w:rFonts w:ascii="Times New Roman" w:hAnsi="Times New Roman"/>
          <w:sz w:val="24"/>
          <w:szCs w:val="24"/>
        </w:rPr>
      </w:pPr>
    </w:p>
    <w:p w:rsidR="00DE14AF" w:rsidRPr="009A6BE2" w:rsidRDefault="00DE14AF" w:rsidP="00D63B0B">
      <w:pPr>
        <w:spacing w:after="0" w:line="480" w:lineRule="auto"/>
        <w:ind w:firstLine="720"/>
        <w:jc w:val="both"/>
        <w:rPr>
          <w:rFonts w:ascii="Times New Roman" w:hAnsi="Times New Roman"/>
          <w:sz w:val="24"/>
          <w:szCs w:val="24"/>
        </w:rPr>
      </w:pPr>
    </w:p>
    <w:p w:rsidR="00DE14AF" w:rsidRPr="009A6BE2" w:rsidRDefault="00DE14AF" w:rsidP="00D63B0B">
      <w:pPr>
        <w:spacing w:after="0" w:line="480" w:lineRule="auto"/>
        <w:ind w:firstLine="720"/>
        <w:jc w:val="both"/>
        <w:rPr>
          <w:rFonts w:ascii="Times New Roman" w:hAnsi="Times New Roman"/>
          <w:sz w:val="24"/>
          <w:szCs w:val="24"/>
        </w:rPr>
      </w:pPr>
    </w:p>
    <w:p w:rsidR="00DE14AF" w:rsidRPr="009A6BE2" w:rsidRDefault="00DE14AF" w:rsidP="00D63B0B">
      <w:pPr>
        <w:spacing w:after="0" w:line="480" w:lineRule="auto"/>
        <w:ind w:firstLine="720"/>
        <w:jc w:val="both"/>
        <w:rPr>
          <w:rFonts w:ascii="Times New Roman" w:hAnsi="Times New Roman"/>
          <w:sz w:val="24"/>
          <w:szCs w:val="24"/>
        </w:rPr>
      </w:pPr>
    </w:p>
    <w:p w:rsidR="00DE14AF" w:rsidRPr="009A6BE2" w:rsidRDefault="00DE14AF" w:rsidP="00D63B0B">
      <w:pPr>
        <w:spacing w:after="0" w:line="480" w:lineRule="auto"/>
        <w:ind w:firstLine="720"/>
        <w:jc w:val="both"/>
        <w:rPr>
          <w:rFonts w:ascii="Times New Roman" w:hAnsi="Times New Roman"/>
          <w:sz w:val="24"/>
          <w:szCs w:val="24"/>
        </w:rPr>
      </w:pPr>
    </w:p>
    <w:p w:rsidR="00DE14AF" w:rsidRPr="009A6BE2" w:rsidRDefault="00DE14AF" w:rsidP="00D63B0B">
      <w:pPr>
        <w:spacing w:after="0" w:line="480" w:lineRule="auto"/>
        <w:ind w:firstLine="720"/>
        <w:jc w:val="both"/>
        <w:rPr>
          <w:rFonts w:ascii="Times New Roman" w:hAnsi="Times New Roman"/>
          <w:sz w:val="24"/>
          <w:szCs w:val="24"/>
        </w:rPr>
      </w:pPr>
    </w:p>
    <w:p w:rsidR="00DE14AF" w:rsidRDefault="00DE14AF" w:rsidP="00D63B0B">
      <w:pPr>
        <w:spacing w:after="0" w:line="480" w:lineRule="auto"/>
        <w:ind w:firstLine="720"/>
        <w:jc w:val="both"/>
        <w:rPr>
          <w:rFonts w:ascii="Times New Roman" w:hAnsi="Times New Roman"/>
          <w:sz w:val="24"/>
          <w:szCs w:val="24"/>
        </w:rPr>
      </w:pPr>
    </w:p>
    <w:p w:rsidR="009A6BE2" w:rsidRDefault="009A6BE2" w:rsidP="00D63B0B">
      <w:pPr>
        <w:spacing w:after="0" w:line="480" w:lineRule="auto"/>
        <w:ind w:firstLine="720"/>
        <w:jc w:val="both"/>
        <w:rPr>
          <w:rFonts w:ascii="Times New Roman" w:hAnsi="Times New Roman"/>
          <w:sz w:val="24"/>
          <w:szCs w:val="24"/>
        </w:rPr>
      </w:pPr>
    </w:p>
    <w:p w:rsidR="009A6BE2" w:rsidRPr="009A6BE2" w:rsidRDefault="009A6BE2" w:rsidP="00D63B0B">
      <w:pPr>
        <w:spacing w:after="0" w:line="480" w:lineRule="auto"/>
        <w:ind w:firstLine="720"/>
        <w:jc w:val="both"/>
        <w:rPr>
          <w:rFonts w:ascii="Times New Roman" w:hAnsi="Times New Roman"/>
          <w:sz w:val="24"/>
          <w:szCs w:val="24"/>
        </w:rPr>
      </w:pPr>
    </w:p>
    <w:p w:rsidR="00B76298" w:rsidRPr="009A6BE2" w:rsidRDefault="00B76298" w:rsidP="00D63B0B">
      <w:pPr>
        <w:spacing w:after="0" w:line="480" w:lineRule="auto"/>
        <w:jc w:val="center"/>
        <w:rPr>
          <w:rFonts w:ascii="Times New Roman" w:hAnsi="Times New Roman"/>
          <w:b/>
          <w:bCs/>
          <w:sz w:val="24"/>
          <w:szCs w:val="24"/>
          <w:lang w:val="en-US"/>
        </w:rPr>
      </w:pPr>
      <w:r w:rsidRPr="009A6BE2">
        <w:rPr>
          <w:rFonts w:ascii="Times New Roman" w:hAnsi="Times New Roman"/>
          <w:b/>
          <w:bCs/>
          <w:sz w:val="24"/>
          <w:szCs w:val="24"/>
        </w:rPr>
        <w:lastRenderedPageBreak/>
        <w:t xml:space="preserve">BAB </w:t>
      </w:r>
      <w:r w:rsidRPr="009A6BE2">
        <w:rPr>
          <w:rFonts w:ascii="Times New Roman" w:hAnsi="Times New Roman"/>
          <w:b/>
          <w:bCs/>
          <w:sz w:val="24"/>
          <w:szCs w:val="24"/>
          <w:lang w:val="en-US"/>
        </w:rPr>
        <w:t>V</w:t>
      </w:r>
      <w:r w:rsidR="002E6EE1">
        <w:rPr>
          <w:rFonts w:ascii="Times New Roman" w:hAnsi="Times New Roman"/>
          <w:b/>
          <w:bCs/>
          <w:sz w:val="24"/>
          <w:szCs w:val="24"/>
          <w:lang w:val="en-US"/>
        </w:rPr>
        <w:t>I</w:t>
      </w:r>
    </w:p>
    <w:p w:rsidR="00B76298" w:rsidRPr="009A6BE2" w:rsidRDefault="00B76298" w:rsidP="00D63B0B">
      <w:pPr>
        <w:spacing w:after="100" w:afterAutospacing="1" w:line="480" w:lineRule="auto"/>
        <w:jc w:val="center"/>
        <w:rPr>
          <w:rFonts w:ascii="Times New Roman" w:hAnsi="Times New Roman"/>
          <w:b/>
          <w:bCs/>
          <w:sz w:val="24"/>
          <w:szCs w:val="24"/>
        </w:rPr>
      </w:pPr>
      <w:r w:rsidRPr="009A6BE2">
        <w:rPr>
          <w:rFonts w:ascii="Times New Roman" w:hAnsi="Times New Roman"/>
          <w:b/>
          <w:bCs/>
          <w:sz w:val="24"/>
          <w:szCs w:val="24"/>
          <w:lang w:val="en-US"/>
        </w:rPr>
        <w:t>KESIMPULAN DAN SARAN</w:t>
      </w:r>
    </w:p>
    <w:p w:rsidR="00DE14AF" w:rsidRPr="009A6BE2" w:rsidRDefault="00DE14AF" w:rsidP="00D63B0B">
      <w:pPr>
        <w:spacing w:after="100" w:afterAutospacing="1" w:line="480" w:lineRule="auto"/>
        <w:jc w:val="center"/>
        <w:rPr>
          <w:rFonts w:ascii="Times New Roman" w:hAnsi="Times New Roman"/>
          <w:b/>
          <w:bCs/>
          <w:sz w:val="24"/>
          <w:szCs w:val="24"/>
        </w:rPr>
      </w:pPr>
    </w:p>
    <w:p w:rsidR="00B76298" w:rsidRPr="009A6BE2" w:rsidRDefault="002E6EE1" w:rsidP="00D63B0B">
      <w:pPr>
        <w:spacing w:after="0" w:line="480" w:lineRule="auto"/>
        <w:jc w:val="both"/>
        <w:rPr>
          <w:rFonts w:ascii="Times New Roman" w:hAnsi="Times New Roman"/>
          <w:b/>
          <w:sz w:val="24"/>
          <w:szCs w:val="24"/>
          <w:lang w:val="en-US"/>
        </w:rPr>
      </w:pPr>
      <w:r>
        <w:rPr>
          <w:rFonts w:ascii="Times New Roman" w:hAnsi="Times New Roman"/>
          <w:b/>
          <w:sz w:val="24"/>
          <w:szCs w:val="24"/>
          <w:lang w:val="en-US"/>
        </w:rPr>
        <w:t>6</w:t>
      </w:r>
      <w:r w:rsidR="00B76298" w:rsidRPr="009A6BE2">
        <w:rPr>
          <w:rFonts w:ascii="Times New Roman" w:hAnsi="Times New Roman"/>
          <w:b/>
          <w:sz w:val="24"/>
          <w:szCs w:val="24"/>
          <w:lang w:val="en-US"/>
        </w:rPr>
        <w:t>.1 Kesimpulan</w:t>
      </w:r>
    </w:p>
    <w:p w:rsidR="00B02A8B" w:rsidRPr="009A6BE2" w:rsidRDefault="00B02A8B" w:rsidP="00D63B0B">
      <w:pPr>
        <w:spacing w:after="0" w:line="480" w:lineRule="auto"/>
        <w:ind w:firstLine="720"/>
        <w:jc w:val="both"/>
        <w:rPr>
          <w:rFonts w:ascii="Times New Roman" w:hAnsi="Times New Roman"/>
          <w:sz w:val="24"/>
          <w:szCs w:val="24"/>
        </w:rPr>
      </w:pPr>
      <w:r w:rsidRPr="009A6BE2">
        <w:rPr>
          <w:rFonts w:ascii="Times New Roman" w:hAnsi="Times New Roman"/>
          <w:sz w:val="24"/>
          <w:szCs w:val="24"/>
        </w:rPr>
        <w:t>Berdasarkan fenomena</w:t>
      </w:r>
      <w:r w:rsidRPr="009A6BE2">
        <w:rPr>
          <w:rFonts w:ascii="Times New Roman" w:hAnsi="Times New Roman"/>
          <w:sz w:val="24"/>
          <w:szCs w:val="24"/>
          <w:lang w:val="en-US"/>
        </w:rPr>
        <w:t xml:space="preserve"> </w:t>
      </w:r>
      <w:r w:rsidRPr="009A6BE2">
        <w:rPr>
          <w:rFonts w:ascii="Times New Roman" w:hAnsi="Times New Roman"/>
          <w:sz w:val="24"/>
          <w:szCs w:val="24"/>
        </w:rPr>
        <w:t xml:space="preserve"> dan hasil penelitian, maka simpulan penelitian adalah sebagai berikut</w:t>
      </w:r>
      <w:r w:rsidRPr="009A6BE2">
        <w:rPr>
          <w:rFonts w:ascii="Times New Roman" w:hAnsi="Times New Roman"/>
          <w:sz w:val="24"/>
          <w:szCs w:val="24"/>
          <w:lang w:val="en-US"/>
        </w:rPr>
        <w:t xml:space="preserve"> </w:t>
      </w:r>
      <w:r w:rsidRPr="009A6BE2">
        <w:rPr>
          <w:rFonts w:ascii="Times New Roman" w:hAnsi="Times New Roman"/>
          <w:sz w:val="24"/>
          <w:szCs w:val="24"/>
        </w:rPr>
        <w:t>:</w:t>
      </w:r>
    </w:p>
    <w:p w:rsidR="009A6BE2" w:rsidRDefault="009A6BE2" w:rsidP="009A6BE2">
      <w:pPr>
        <w:pStyle w:val="ListParagraph"/>
        <w:spacing w:line="480" w:lineRule="auto"/>
        <w:ind w:left="0"/>
        <w:jc w:val="both"/>
        <w:rPr>
          <w:lang w:val="id-ID"/>
        </w:rPr>
      </w:pPr>
      <w:r>
        <w:rPr>
          <w:lang w:val="id-ID"/>
        </w:rPr>
        <w:t>E</w:t>
      </w:r>
      <w:r w:rsidR="00B02A8B" w:rsidRPr="009A6BE2">
        <w:t>fektifitas sistem informasi</w:t>
      </w:r>
      <w:r w:rsidR="00DE14AF" w:rsidRPr="009A6BE2">
        <w:rPr>
          <w:lang w:val="id-ID"/>
        </w:rPr>
        <w:t xml:space="preserve"> berpengaruh terhadap Strategi Bisnis yang diterapkan oleh Universiras Komputer Indonesia</w:t>
      </w:r>
      <w:r w:rsidR="00B02A8B" w:rsidRPr="009A6BE2">
        <w:rPr>
          <w:lang w:val="id-ID"/>
        </w:rPr>
        <w:t>.</w:t>
      </w:r>
      <w:r w:rsidR="00DE14AF" w:rsidRPr="009A6BE2">
        <w:rPr>
          <w:lang w:val="id-ID"/>
        </w:rPr>
        <w:t xml:space="preserve"> </w:t>
      </w:r>
      <w:r w:rsidR="00B02A8B" w:rsidRPr="009A6BE2">
        <w:rPr>
          <w:lang w:val="id-ID"/>
        </w:rPr>
        <w:t xml:space="preserve"> </w:t>
      </w:r>
      <w:r w:rsidR="00DE14AF" w:rsidRPr="009A6BE2">
        <w:rPr>
          <w:lang w:val="id-ID"/>
        </w:rPr>
        <w:t>S</w:t>
      </w:r>
      <w:r w:rsidR="00B02A8B" w:rsidRPr="009A6BE2">
        <w:t xml:space="preserve">trategi bisnis </w:t>
      </w:r>
      <w:r w:rsidR="001B6A2C" w:rsidRPr="009A6BE2">
        <w:rPr>
          <w:lang w:val="id-ID"/>
        </w:rPr>
        <w:t xml:space="preserve"> yang belum </w:t>
      </w:r>
      <w:r w:rsidR="001B6A2C" w:rsidRPr="009A6BE2">
        <w:t>mencapai tingkat ideal dimana s</w:t>
      </w:r>
      <w:r w:rsidR="00DE14AF" w:rsidRPr="009A6BE2">
        <w:rPr>
          <w:color w:val="181818"/>
        </w:rPr>
        <w:t>trateg</w:t>
      </w:r>
      <w:r w:rsidR="00DE14AF" w:rsidRPr="009A6BE2">
        <w:rPr>
          <w:color w:val="181818"/>
          <w:lang w:val="id-ID"/>
        </w:rPr>
        <w:t>i</w:t>
      </w:r>
      <w:r w:rsidR="001B6A2C" w:rsidRPr="009A6BE2">
        <w:rPr>
          <w:color w:val="181818"/>
        </w:rPr>
        <w:t xml:space="preserve"> marketing b</w:t>
      </w:r>
      <w:r w:rsidR="00E64809" w:rsidRPr="009A6BE2">
        <w:rPr>
          <w:color w:val="181818"/>
        </w:rPr>
        <w:t xml:space="preserve">elum dilakukan secara optimal </w:t>
      </w:r>
      <w:r>
        <w:rPr>
          <w:color w:val="181818"/>
          <w:lang w:val="id-ID"/>
        </w:rPr>
        <w:t xml:space="preserve">karena belum memanfaatakan teknologi  internet secara optimal. Selanjurnya </w:t>
      </w:r>
      <w:r w:rsidRPr="009A6BE2">
        <w:t>akar permasalahan  terhadap  penggunaan sistem informasi  yang tidak efektif adalah karena sistem informasi yang diimplemantasikan di unikom terkadang sulit di akses (</w:t>
      </w:r>
      <w:r w:rsidRPr="009A6BE2">
        <w:rPr>
          <w:i/>
        </w:rPr>
        <w:t>accesible</w:t>
      </w:r>
      <w:r w:rsidRPr="009A6BE2">
        <w:t>),  belum dapat  menghasilkan berbagai informasi yang akurat  dan tepat waktu (</w:t>
      </w:r>
      <w:r w:rsidRPr="009A6BE2">
        <w:rPr>
          <w:i/>
        </w:rPr>
        <w:t>Provides Correct  And Timely Information</w:t>
      </w:r>
      <w:r w:rsidRPr="009A6BE2">
        <w:rPr>
          <w:i/>
          <w:lang w:val="id-ID"/>
        </w:rPr>
        <w:t>)</w:t>
      </w:r>
      <w:r w:rsidRPr="009A6BE2">
        <w:t xml:space="preserve">, </w:t>
      </w:r>
      <w:r w:rsidRPr="009A6BE2">
        <w:rPr>
          <w:lang w:val="id-ID"/>
        </w:rPr>
        <w:t xml:space="preserve"> </w:t>
      </w:r>
      <w:r w:rsidRPr="009A6BE2">
        <w:t>sering mengalami gangguan /error</w:t>
      </w:r>
      <w:r w:rsidRPr="009A6BE2">
        <w:rPr>
          <w:lang w:val="id-ID"/>
        </w:rPr>
        <w:t xml:space="preserve"> (</w:t>
      </w:r>
      <w:r w:rsidRPr="009A6BE2">
        <w:rPr>
          <w:i/>
          <w:lang w:val="id-ID"/>
        </w:rPr>
        <w:t>availabillity</w:t>
      </w:r>
      <w:r w:rsidRPr="009A6BE2">
        <w:rPr>
          <w:lang w:val="id-ID"/>
        </w:rPr>
        <w:t xml:space="preserve">) </w:t>
      </w:r>
      <w:r w:rsidRPr="009A6BE2">
        <w:t xml:space="preserve">, serta sulit untuk digunakan dan </w:t>
      </w:r>
      <w:r w:rsidRPr="009A6BE2">
        <w:rPr>
          <w:lang w:val="id-ID"/>
        </w:rPr>
        <w:t xml:space="preserve">tidak </w:t>
      </w:r>
      <w:r w:rsidRPr="009A6BE2">
        <w:t>memiliki kegunaan yang  tidak optimal</w:t>
      </w:r>
      <w:r w:rsidRPr="009A6BE2">
        <w:rPr>
          <w:lang w:val="id-ID"/>
        </w:rPr>
        <w:t xml:space="preserve"> (</w:t>
      </w:r>
      <w:r w:rsidRPr="009A6BE2">
        <w:rPr>
          <w:i/>
          <w:lang w:val="id-ID"/>
        </w:rPr>
        <w:t>easy of use and usefullnes</w:t>
      </w:r>
      <w:r w:rsidRPr="009A6BE2">
        <w:rPr>
          <w:lang w:val="id-ID"/>
        </w:rPr>
        <w:t xml:space="preserve">).  </w:t>
      </w:r>
    </w:p>
    <w:p w:rsidR="00B76298" w:rsidRPr="002E6EE1" w:rsidRDefault="002E6EE1" w:rsidP="00D63B0B">
      <w:pPr>
        <w:spacing w:after="0" w:line="480" w:lineRule="auto"/>
        <w:jc w:val="both"/>
        <w:rPr>
          <w:rFonts w:ascii="Times New Roman" w:hAnsi="Times New Roman"/>
          <w:b/>
          <w:sz w:val="24"/>
          <w:szCs w:val="24"/>
          <w:lang w:val="en-US"/>
        </w:rPr>
      </w:pPr>
      <w:r w:rsidRPr="002E6EE1">
        <w:rPr>
          <w:rFonts w:ascii="Times New Roman" w:eastAsia="Times New Roman" w:hAnsi="Times New Roman"/>
          <w:b/>
          <w:sz w:val="24"/>
          <w:szCs w:val="24"/>
        </w:rPr>
        <w:t>6</w:t>
      </w:r>
      <w:r w:rsidR="00B76298" w:rsidRPr="002E6EE1">
        <w:rPr>
          <w:rFonts w:ascii="Times New Roman" w:hAnsi="Times New Roman"/>
          <w:b/>
          <w:sz w:val="24"/>
          <w:szCs w:val="24"/>
          <w:lang w:val="en-US"/>
        </w:rPr>
        <w:t>.2 Saran</w:t>
      </w:r>
    </w:p>
    <w:p w:rsidR="003C6B02" w:rsidRDefault="003C6B02" w:rsidP="009A6BE2">
      <w:pPr>
        <w:pStyle w:val="ListParagraph"/>
        <w:spacing w:line="480" w:lineRule="auto"/>
        <w:ind w:left="0" w:firstLine="426"/>
        <w:jc w:val="both"/>
      </w:pPr>
      <w:r w:rsidRPr="009A6BE2">
        <w:t>Berdasarkan hasil penelitian dan simpulan maka saran operasional yang penulis berikan adalah sebagai berikut:</w:t>
      </w:r>
    </w:p>
    <w:p w:rsidR="007465E4" w:rsidRPr="009A6BE2" w:rsidRDefault="007465E4" w:rsidP="009A6BE2">
      <w:pPr>
        <w:pStyle w:val="ListParagraph"/>
        <w:spacing w:line="480" w:lineRule="auto"/>
        <w:ind w:left="0" w:firstLine="426"/>
        <w:jc w:val="both"/>
        <w:rPr>
          <w:lang w:val="id-ID"/>
        </w:rPr>
      </w:pPr>
      <w:bookmarkStart w:id="0" w:name="_GoBack"/>
      <w:bookmarkEnd w:id="0"/>
    </w:p>
    <w:p w:rsidR="003C6B02" w:rsidRPr="009A6BE2" w:rsidRDefault="002E6EE1" w:rsidP="00D63B0B">
      <w:pPr>
        <w:pStyle w:val="ListParagraph"/>
        <w:spacing w:before="240" w:line="480" w:lineRule="auto"/>
        <w:ind w:left="0"/>
        <w:jc w:val="both"/>
        <w:rPr>
          <w:lang w:val="id-ID"/>
        </w:rPr>
      </w:pPr>
      <w:r>
        <w:rPr>
          <w:b/>
        </w:rPr>
        <w:lastRenderedPageBreak/>
        <w:t>6</w:t>
      </w:r>
      <w:r w:rsidR="003C6B02" w:rsidRPr="009A6BE2">
        <w:rPr>
          <w:b/>
        </w:rPr>
        <w:t>.2</w:t>
      </w:r>
      <w:r w:rsidR="003C6B02" w:rsidRPr="009A6BE2">
        <w:rPr>
          <w:b/>
          <w:lang w:val="id-ID"/>
        </w:rPr>
        <w:t xml:space="preserve">.1 </w:t>
      </w:r>
      <w:r w:rsidR="003C6B02" w:rsidRPr="009A6BE2">
        <w:rPr>
          <w:b/>
        </w:rPr>
        <w:t>Saran</w:t>
      </w:r>
      <w:r w:rsidR="003C6B02" w:rsidRPr="009A6BE2">
        <w:rPr>
          <w:b/>
          <w:lang w:val="id-ID"/>
        </w:rPr>
        <w:t xml:space="preserve"> Operasional</w:t>
      </w:r>
    </w:p>
    <w:p w:rsidR="003C6B02" w:rsidRPr="009A6BE2" w:rsidRDefault="003C6B02" w:rsidP="00D63B0B">
      <w:pPr>
        <w:spacing w:line="480" w:lineRule="auto"/>
        <w:ind w:firstLine="720"/>
        <w:contextualSpacing/>
        <w:jc w:val="both"/>
        <w:rPr>
          <w:rFonts w:ascii="Times New Roman" w:hAnsi="Times New Roman"/>
          <w:color w:val="181818"/>
          <w:sz w:val="24"/>
          <w:szCs w:val="24"/>
          <w:lang w:val="en-US"/>
        </w:rPr>
      </w:pPr>
      <w:r w:rsidRPr="009A6BE2">
        <w:rPr>
          <w:rFonts w:ascii="Times New Roman" w:hAnsi="Times New Roman"/>
          <w:color w:val="181818"/>
          <w:sz w:val="24"/>
          <w:szCs w:val="24"/>
        </w:rPr>
        <w:t xml:space="preserve">Upaya meningkatkan </w:t>
      </w:r>
      <w:r w:rsidRPr="009A6BE2">
        <w:rPr>
          <w:rFonts w:ascii="Times New Roman" w:hAnsi="Times New Roman"/>
          <w:color w:val="181818"/>
          <w:sz w:val="24"/>
          <w:szCs w:val="24"/>
          <w:lang w:val="en-US"/>
        </w:rPr>
        <w:t>efektifitas sistem informasi</w:t>
      </w:r>
      <w:r w:rsidRPr="009A6BE2">
        <w:rPr>
          <w:rFonts w:ascii="Times New Roman" w:hAnsi="Times New Roman"/>
          <w:color w:val="181818"/>
          <w:sz w:val="24"/>
          <w:szCs w:val="24"/>
        </w:rPr>
        <w:t xml:space="preserve"> pada </w:t>
      </w:r>
      <w:r w:rsidRPr="009A6BE2">
        <w:rPr>
          <w:rFonts w:ascii="Times New Roman" w:hAnsi="Times New Roman"/>
          <w:color w:val="181818"/>
          <w:sz w:val="24"/>
          <w:szCs w:val="24"/>
          <w:lang w:val="en-US"/>
        </w:rPr>
        <w:t>UNIKOM</w:t>
      </w:r>
      <w:r w:rsidRPr="009A6BE2">
        <w:rPr>
          <w:rFonts w:ascii="Times New Roman" w:hAnsi="Times New Roman"/>
          <w:color w:val="181818"/>
          <w:sz w:val="24"/>
          <w:szCs w:val="24"/>
        </w:rPr>
        <w:t xml:space="preserve"> dapat dilakukan dengan cara meningkatkan </w:t>
      </w:r>
      <w:r w:rsidRPr="009A6BE2">
        <w:rPr>
          <w:rFonts w:ascii="Times New Roman" w:hAnsi="Times New Roman"/>
          <w:color w:val="181818"/>
          <w:sz w:val="24"/>
          <w:szCs w:val="24"/>
          <w:lang w:val="en-US"/>
        </w:rPr>
        <w:t xml:space="preserve">strategi bisnis </w:t>
      </w:r>
      <w:r w:rsidRPr="009A6BE2">
        <w:rPr>
          <w:rFonts w:ascii="Times New Roman" w:hAnsi="Times New Roman"/>
          <w:color w:val="181818"/>
          <w:sz w:val="24"/>
          <w:szCs w:val="24"/>
        </w:rPr>
        <w:t xml:space="preserve"> </w:t>
      </w:r>
      <w:r w:rsidRPr="009A6BE2">
        <w:rPr>
          <w:rFonts w:ascii="Times New Roman" w:hAnsi="Times New Roman"/>
          <w:color w:val="181818"/>
          <w:sz w:val="24"/>
          <w:szCs w:val="24"/>
          <w:lang w:val="en-US"/>
        </w:rPr>
        <w:t>yang diterapkan</w:t>
      </w:r>
      <w:r w:rsidRPr="009A6BE2">
        <w:rPr>
          <w:rFonts w:ascii="Times New Roman" w:hAnsi="Times New Roman"/>
          <w:color w:val="181818"/>
          <w:sz w:val="24"/>
          <w:szCs w:val="24"/>
        </w:rPr>
        <w:t xml:space="preserve">. Peningkatan </w:t>
      </w:r>
      <w:r w:rsidRPr="009A6BE2">
        <w:rPr>
          <w:rFonts w:ascii="Times New Roman" w:hAnsi="Times New Roman"/>
          <w:color w:val="181818"/>
          <w:sz w:val="24"/>
          <w:szCs w:val="24"/>
          <w:lang w:val="en-US"/>
        </w:rPr>
        <w:t>strategis bisnis dapat diterapkan melalui :</w:t>
      </w:r>
    </w:p>
    <w:p w:rsidR="009A6BE2" w:rsidRPr="009A6BE2" w:rsidRDefault="009A6BE2" w:rsidP="00D63B0B">
      <w:pPr>
        <w:pStyle w:val="ListParagraph"/>
        <w:numPr>
          <w:ilvl w:val="0"/>
          <w:numId w:val="26"/>
        </w:numPr>
        <w:spacing w:line="480" w:lineRule="auto"/>
        <w:ind w:left="540" w:hanging="540"/>
        <w:contextualSpacing/>
        <w:jc w:val="both"/>
        <w:rPr>
          <w:color w:val="181818"/>
          <w:lang w:val="id-ID"/>
        </w:rPr>
      </w:pPr>
      <w:r>
        <w:rPr>
          <w:color w:val="181818"/>
          <w:lang w:val="id-ID"/>
        </w:rPr>
        <w:t>Meminimalkan terjadinya gangguan pada apllikasi sistem informasi yang sedang berjalan</w:t>
      </w:r>
      <w:r w:rsidR="007314BD">
        <w:rPr>
          <w:color w:val="181818"/>
          <w:lang w:val="id-ID"/>
        </w:rPr>
        <w:t xml:space="preserve"> (error) serta memodifikasi aplikasi sistem informasi yang lebih user friendly sehingga mudah diakses mengingat tidak semua user memahami bagaimana cara memanfaatkan penggunaan teknologi informasi yang baik. </w:t>
      </w:r>
      <w:r>
        <w:rPr>
          <w:color w:val="181818"/>
          <w:lang w:val="id-ID"/>
        </w:rPr>
        <w:t xml:space="preserve"> </w:t>
      </w:r>
    </w:p>
    <w:p w:rsidR="003C6B02" w:rsidRDefault="007314BD" w:rsidP="007314BD">
      <w:pPr>
        <w:pStyle w:val="ListParagraph"/>
        <w:numPr>
          <w:ilvl w:val="0"/>
          <w:numId w:val="26"/>
        </w:numPr>
        <w:spacing w:line="480" w:lineRule="auto"/>
        <w:ind w:left="540" w:hanging="540"/>
        <w:contextualSpacing/>
        <w:jc w:val="both"/>
        <w:rPr>
          <w:color w:val="181818"/>
          <w:lang w:val="id-ID"/>
        </w:rPr>
      </w:pPr>
      <w:r>
        <w:rPr>
          <w:color w:val="181818"/>
          <w:lang w:val="id-ID"/>
        </w:rPr>
        <w:t>Memberdayakan kembali  aplikasi sistem informasi yang dirasa belum efektif digunakan dengan cara melakukan modifikasi pengembangan aplikasi sistem informasi yang fokus pada kebutuhan pengguna sistem informasi.</w:t>
      </w:r>
    </w:p>
    <w:p w:rsidR="007314BD" w:rsidRPr="007314BD" w:rsidRDefault="007314BD" w:rsidP="007314BD">
      <w:pPr>
        <w:pStyle w:val="ListParagraph"/>
        <w:numPr>
          <w:ilvl w:val="0"/>
          <w:numId w:val="26"/>
        </w:numPr>
        <w:spacing w:line="480" w:lineRule="auto"/>
        <w:ind w:left="540" w:hanging="540"/>
        <w:contextualSpacing/>
        <w:jc w:val="both"/>
        <w:rPr>
          <w:color w:val="181818"/>
          <w:lang w:val="id-ID"/>
        </w:rPr>
      </w:pPr>
      <w:r>
        <w:rPr>
          <w:color w:val="181818"/>
          <w:lang w:val="id-ID"/>
        </w:rPr>
        <w:t>Aplikasi sistem informasi harus senantiasa up to date sehingga dapat menghasilkan informasi yang akurat dan tepat waktu, karena hakikat penggunaan sistem informasi adalah mempermudah dalam aktifitas pengolahan informasi berdasarakan data yang tersedia, bila informasi yang dihasilkan tidak akurat dan lambat maka informasi  tersebut hilang arti dan maknanya dimata user (pengguna).</w:t>
      </w:r>
    </w:p>
    <w:p w:rsidR="003C6B02" w:rsidRPr="009A6BE2" w:rsidRDefault="003C6B02" w:rsidP="00D63B0B">
      <w:pPr>
        <w:pStyle w:val="ListParagraph"/>
        <w:numPr>
          <w:ilvl w:val="0"/>
          <w:numId w:val="26"/>
        </w:numPr>
        <w:spacing w:line="480" w:lineRule="auto"/>
        <w:ind w:left="540" w:hanging="540"/>
        <w:contextualSpacing/>
        <w:jc w:val="both"/>
        <w:rPr>
          <w:color w:val="181818"/>
          <w:lang w:val="id-ID"/>
        </w:rPr>
      </w:pPr>
      <w:r w:rsidRPr="009A6BE2">
        <w:rPr>
          <w:color w:val="181818"/>
        </w:rPr>
        <w:t xml:space="preserve">Organisasi harus memberikan fokus perhatian pada keinginan pengguna </w:t>
      </w:r>
      <w:r w:rsidRPr="009A6BE2">
        <w:rPr>
          <w:color w:val="181818"/>
          <w:lang w:val="id-ID"/>
        </w:rPr>
        <w:t>untuk mengekspresikan kebijakan manajemen</w:t>
      </w:r>
      <w:r w:rsidRPr="009A6BE2">
        <w:rPr>
          <w:color w:val="181818"/>
        </w:rPr>
        <w:t xml:space="preserve"> </w:t>
      </w:r>
    </w:p>
    <w:p w:rsidR="003C6B02" w:rsidRPr="009A6BE2" w:rsidRDefault="003C6B02" w:rsidP="00D63B0B">
      <w:pPr>
        <w:pStyle w:val="ListParagraph"/>
        <w:numPr>
          <w:ilvl w:val="0"/>
          <w:numId w:val="26"/>
        </w:numPr>
        <w:spacing w:line="480" w:lineRule="auto"/>
        <w:ind w:left="547" w:hanging="547"/>
        <w:contextualSpacing/>
        <w:jc w:val="both"/>
        <w:rPr>
          <w:lang w:val="id-ID"/>
        </w:rPr>
      </w:pPr>
      <w:r w:rsidRPr="009A6BE2">
        <w:rPr>
          <w:lang w:val="id-ID"/>
        </w:rPr>
        <w:lastRenderedPageBreak/>
        <w:t>Mengembangkan</w:t>
      </w:r>
      <w:r w:rsidRPr="009A6BE2">
        <w:t xml:space="preserve"> </w:t>
      </w:r>
      <w:r w:rsidRPr="009A6BE2">
        <w:rPr>
          <w:lang w:val="id-ID"/>
        </w:rPr>
        <w:t xml:space="preserve">aplikasi-aplikasi </w:t>
      </w:r>
      <w:r w:rsidRPr="009A6BE2">
        <w:t>sistem informasi</w:t>
      </w:r>
      <w:r w:rsidRPr="009A6BE2">
        <w:rPr>
          <w:i/>
        </w:rPr>
        <w:t xml:space="preserve"> </w:t>
      </w:r>
      <w:r w:rsidRPr="009A6BE2">
        <w:t xml:space="preserve">yang lebih </w:t>
      </w:r>
      <w:r w:rsidRPr="009A6BE2">
        <w:rPr>
          <w:lang w:val="id-ID"/>
        </w:rPr>
        <w:t>dinamis selalu siap untuk dikembangkan kapanpun</w:t>
      </w:r>
      <w:r w:rsidRPr="009A6BE2">
        <w:rPr>
          <w:i/>
          <w:lang w:val="id-ID"/>
        </w:rPr>
        <w:t xml:space="preserve"> </w:t>
      </w:r>
      <w:r w:rsidRPr="009A6BE2">
        <w:t>menyesuaikan kebutuhan organisasi, serta kondisi lingkungan yang tidak pasti</w:t>
      </w:r>
      <w:r w:rsidRPr="009A6BE2">
        <w:rPr>
          <w:lang w:val="id-ID"/>
        </w:rPr>
        <w:t>.</w:t>
      </w:r>
    </w:p>
    <w:p w:rsidR="003C6B02" w:rsidRDefault="003C6B02" w:rsidP="00D63B0B">
      <w:pPr>
        <w:pStyle w:val="ListParagraph"/>
        <w:numPr>
          <w:ilvl w:val="0"/>
          <w:numId w:val="26"/>
        </w:numPr>
        <w:spacing w:line="480" w:lineRule="auto"/>
        <w:ind w:left="547" w:hanging="547"/>
        <w:contextualSpacing/>
        <w:jc w:val="both"/>
        <w:rPr>
          <w:lang w:val="id-ID"/>
        </w:rPr>
      </w:pPr>
      <w:r w:rsidRPr="009A6BE2">
        <w:rPr>
          <w:lang w:val="id-ID"/>
        </w:rPr>
        <w:t xml:space="preserve">Menjamin tersedianya </w:t>
      </w:r>
      <w:r w:rsidRPr="009A6BE2">
        <w:rPr>
          <w:i/>
        </w:rPr>
        <w:t>server</w:t>
      </w:r>
      <w:r w:rsidRPr="009A6BE2">
        <w:t xml:space="preserve"> dengan spesifikasi </w:t>
      </w:r>
      <w:r w:rsidRPr="009A6BE2">
        <w:rPr>
          <w:i/>
        </w:rPr>
        <w:t>hardware</w:t>
      </w:r>
      <w:r w:rsidRPr="009A6BE2">
        <w:t xml:space="preserve"> yang tinggi mengingat semakin kompleks dan tingginya kebutuhan informasi organisasi</w:t>
      </w:r>
      <w:r w:rsidRPr="009A6BE2">
        <w:rPr>
          <w:lang w:val="id-ID"/>
        </w:rPr>
        <w:t xml:space="preserve">. </w:t>
      </w:r>
    </w:p>
    <w:p w:rsidR="003C6B02" w:rsidRPr="002E6EE1" w:rsidRDefault="007314BD" w:rsidP="001E7861">
      <w:pPr>
        <w:pStyle w:val="ListParagraph"/>
        <w:numPr>
          <w:ilvl w:val="0"/>
          <w:numId w:val="26"/>
        </w:numPr>
        <w:spacing w:line="480" w:lineRule="auto"/>
        <w:ind w:left="547" w:hanging="547"/>
        <w:contextualSpacing/>
        <w:jc w:val="both"/>
        <w:rPr>
          <w:lang w:val="id-ID"/>
        </w:rPr>
      </w:pPr>
      <w:r w:rsidRPr="002E6EE1">
        <w:rPr>
          <w:lang w:val="id-ID"/>
        </w:rPr>
        <w:t>Market strategy harus lebih ditingkatkan dengan cara memberdayakan teknologi internet. Dengan cara memasukan ilkan unikom pada berbagai aplikasi penjualan online Lazada, Bukalapak, atau search enggine (</w:t>
      </w:r>
      <w:r w:rsidRPr="002E6EE1">
        <w:rPr>
          <w:i/>
          <w:lang w:val="id-ID"/>
        </w:rPr>
        <w:t>google, yahoo,</w:t>
      </w:r>
      <w:r w:rsidRPr="002E6EE1">
        <w:rPr>
          <w:lang w:val="id-ID"/>
        </w:rPr>
        <w:t xml:space="preserve"> dll) sehingga pada saat user membuka laman tersebu</w:t>
      </w:r>
      <w:r w:rsidR="002E6EE1" w:rsidRPr="002E6EE1">
        <w:rPr>
          <w:lang w:val="id-ID"/>
        </w:rPr>
        <w:t xml:space="preserve">t iklan UNIKOM dapat terlihat </w:t>
      </w:r>
    </w:p>
    <w:p w:rsidR="003C6B02" w:rsidRPr="009A6BE2" w:rsidRDefault="002E6EE1" w:rsidP="00D63B0B">
      <w:pPr>
        <w:spacing w:after="0" w:line="480" w:lineRule="auto"/>
        <w:jc w:val="both"/>
        <w:rPr>
          <w:rFonts w:ascii="Times New Roman" w:hAnsi="Times New Roman"/>
          <w:sz w:val="24"/>
          <w:szCs w:val="24"/>
        </w:rPr>
      </w:pPr>
      <w:r>
        <w:rPr>
          <w:rFonts w:ascii="Times New Roman" w:hAnsi="Times New Roman"/>
          <w:b/>
          <w:sz w:val="24"/>
          <w:szCs w:val="24"/>
        </w:rPr>
        <w:t>6</w:t>
      </w:r>
      <w:r w:rsidR="003C6B02" w:rsidRPr="009A6BE2">
        <w:rPr>
          <w:rFonts w:ascii="Times New Roman" w:hAnsi="Times New Roman"/>
          <w:b/>
          <w:sz w:val="24"/>
          <w:szCs w:val="24"/>
        </w:rPr>
        <w:t>.2.2  Saran Pengembangan Ilmu</w:t>
      </w:r>
    </w:p>
    <w:p w:rsidR="003C6B02" w:rsidRPr="009A6BE2" w:rsidRDefault="003C6B02" w:rsidP="00D63B0B">
      <w:pPr>
        <w:pStyle w:val="ListParagraph"/>
        <w:numPr>
          <w:ilvl w:val="1"/>
          <w:numId w:val="28"/>
        </w:numPr>
        <w:tabs>
          <w:tab w:val="clear" w:pos="1440"/>
          <w:tab w:val="num" w:pos="360"/>
        </w:tabs>
        <w:spacing w:line="480" w:lineRule="auto"/>
        <w:ind w:left="360"/>
        <w:contextualSpacing/>
        <w:jc w:val="both"/>
      </w:pPr>
      <w:r w:rsidRPr="009A6BE2">
        <w:rPr>
          <w:lang w:val="id-ID"/>
        </w:rPr>
        <w:t xml:space="preserve">Memenuhi karakteristik </w:t>
      </w:r>
      <w:r w:rsidRPr="009A6BE2">
        <w:rPr>
          <w:i/>
          <w:lang w:val="id-ID"/>
        </w:rPr>
        <w:t>scientific research</w:t>
      </w:r>
      <w:r w:rsidRPr="009A6BE2">
        <w:rPr>
          <w:lang w:val="id-ID"/>
        </w:rPr>
        <w:t xml:space="preserve"> yaitu </w:t>
      </w:r>
      <w:r w:rsidRPr="009A6BE2">
        <w:rPr>
          <w:i/>
          <w:lang w:val="id-ID"/>
        </w:rPr>
        <w:t xml:space="preserve">replicability </w:t>
      </w:r>
      <w:r w:rsidRPr="009A6BE2">
        <w:rPr>
          <w:lang w:val="id-ID"/>
        </w:rPr>
        <w:t xml:space="preserve">dan </w:t>
      </w:r>
      <w:r w:rsidRPr="009A6BE2">
        <w:rPr>
          <w:i/>
          <w:lang w:val="id-ID"/>
        </w:rPr>
        <w:t>generalizability</w:t>
      </w:r>
      <w:r w:rsidRPr="009A6BE2">
        <w:rPr>
          <w:lang w:val="id-ID"/>
        </w:rPr>
        <w:t xml:space="preserve"> (Uma Sekaran, 2010) maka disarankan bagi peneliti lain untuk melakukan penelitian kembali berdasarkan </w:t>
      </w:r>
      <w:r w:rsidRPr="009A6BE2">
        <w:t xml:space="preserve">hasil </w:t>
      </w:r>
      <w:r w:rsidRPr="009A6BE2">
        <w:rPr>
          <w:lang w:val="id-ID"/>
        </w:rPr>
        <w:t xml:space="preserve">penelitian ini dengan metode penelitian yang sama, pada unit analisis dan sampel yang berbeda agar menunjukkan hasil yang sama sehingga akan meningkatkan keyakinan terhadap penelitian yang telah dilakukan dan kegunaan penelitian dapat diterima luas karena </w:t>
      </w:r>
      <w:r w:rsidRPr="009A6BE2">
        <w:rPr>
          <w:i/>
          <w:lang w:val="id-ID"/>
        </w:rPr>
        <w:t>scope</w:t>
      </w:r>
      <w:r w:rsidRPr="009A6BE2">
        <w:rPr>
          <w:lang w:val="id-ID"/>
        </w:rPr>
        <w:t xml:space="preserve"> keberlakuan hasil penelitian diterima oleh banyak organisasi. </w:t>
      </w:r>
    </w:p>
    <w:p w:rsidR="003C6B02" w:rsidRPr="009A6BE2" w:rsidRDefault="003C6B02" w:rsidP="00D63B0B">
      <w:pPr>
        <w:pStyle w:val="ListParagraph"/>
        <w:spacing w:line="480" w:lineRule="auto"/>
        <w:ind w:left="540"/>
        <w:contextualSpacing/>
        <w:jc w:val="both"/>
        <w:rPr>
          <w:color w:val="181818"/>
          <w:lang w:val="id-ID"/>
        </w:rPr>
      </w:pPr>
    </w:p>
    <w:p w:rsidR="003C6B02" w:rsidRPr="009A6BE2" w:rsidRDefault="003C6B02" w:rsidP="00D63B0B">
      <w:pPr>
        <w:spacing w:line="480" w:lineRule="auto"/>
        <w:ind w:left="540" w:hanging="540"/>
        <w:contextualSpacing/>
        <w:jc w:val="both"/>
        <w:rPr>
          <w:rFonts w:ascii="Times New Roman" w:hAnsi="Times New Roman"/>
          <w:color w:val="181818"/>
          <w:sz w:val="24"/>
          <w:szCs w:val="24"/>
          <w:lang w:val="en-US"/>
        </w:rPr>
      </w:pPr>
    </w:p>
    <w:p w:rsidR="003C6B02" w:rsidRPr="009A6BE2" w:rsidRDefault="003C6B02" w:rsidP="00D63B0B">
      <w:pPr>
        <w:spacing w:after="0" w:line="480" w:lineRule="auto"/>
        <w:ind w:left="540" w:hanging="540"/>
        <w:jc w:val="both"/>
        <w:rPr>
          <w:rFonts w:ascii="Times New Roman" w:hAnsi="Times New Roman"/>
          <w:b/>
          <w:sz w:val="24"/>
          <w:szCs w:val="24"/>
          <w:lang w:val="en-US"/>
        </w:rPr>
      </w:pPr>
    </w:p>
    <w:sectPr w:rsidR="003C6B02" w:rsidRPr="009A6BE2" w:rsidSect="00E71E71">
      <w:headerReference w:type="default" r:id="rId19"/>
      <w:footerReference w:type="first" r:id="rId20"/>
      <w:pgSz w:w="12240" w:h="15840"/>
      <w:pgMar w:top="2268" w:right="1701" w:bottom="1701" w:left="2268" w:header="720" w:footer="720" w:gutter="0"/>
      <w:pgNumType w:start="29"/>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286" w:rsidRDefault="00AB1286" w:rsidP="002B20EA">
      <w:pPr>
        <w:spacing w:after="0" w:line="240" w:lineRule="auto"/>
      </w:pPr>
      <w:r>
        <w:separator/>
      </w:r>
    </w:p>
  </w:endnote>
  <w:endnote w:type="continuationSeparator" w:id="0">
    <w:p w:rsidR="00AB1286" w:rsidRDefault="00AB1286" w:rsidP="002B2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2.1">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E71" w:rsidRDefault="00E71E71" w:rsidP="00E71E71">
    <w:pPr>
      <w:pStyle w:val="Footer"/>
      <w:jc w:val="center"/>
    </w:pPr>
    <w:r>
      <w:t>29</w:t>
    </w:r>
  </w:p>
  <w:p w:rsidR="00E71E71" w:rsidRDefault="00E71E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286" w:rsidRDefault="00AB1286" w:rsidP="002B20EA">
      <w:pPr>
        <w:spacing w:after="0" w:line="240" w:lineRule="auto"/>
      </w:pPr>
      <w:r>
        <w:separator/>
      </w:r>
    </w:p>
  </w:footnote>
  <w:footnote w:type="continuationSeparator" w:id="0">
    <w:p w:rsidR="00AB1286" w:rsidRDefault="00AB1286" w:rsidP="002B2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959214"/>
      <w:docPartObj>
        <w:docPartGallery w:val="Page Numbers (Top of Page)"/>
        <w:docPartUnique/>
      </w:docPartObj>
    </w:sdtPr>
    <w:sdtEndPr>
      <w:rPr>
        <w:noProof/>
      </w:rPr>
    </w:sdtEndPr>
    <w:sdtContent>
      <w:p w:rsidR="00E71E71" w:rsidRDefault="00E71E71">
        <w:pPr>
          <w:pStyle w:val="Header"/>
          <w:jc w:val="right"/>
        </w:pPr>
        <w:r>
          <w:fldChar w:fldCharType="begin"/>
        </w:r>
        <w:r>
          <w:instrText xml:space="preserve"> PAGE   \* MERGEFORMAT </w:instrText>
        </w:r>
        <w:r>
          <w:fldChar w:fldCharType="separate"/>
        </w:r>
        <w:r w:rsidR="007465E4">
          <w:rPr>
            <w:noProof/>
          </w:rPr>
          <w:t>53</w:t>
        </w:r>
        <w:r>
          <w:rPr>
            <w:noProof/>
          </w:rPr>
          <w:fldChar w:fldCharType="end"/>
        </w:r>
      </w:p>
    </w:sdtContent>
  </w:sdt>
  <w:p w:rsidR="00E71E71" w:rsidRDefault="00E71E7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1C3A"/>
    <w:multiLevelType w:val="hybridMultilevel"/>
    <w:tmpl w:val="87B6CE22"/>
    <w:lvl w:ilvl="0" w:tplc="04210011">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4E4CBF"/>
    <w:multiLevelType w:val="multilevel"/>
    <w:tmpl w:val="EA240A2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F64BD6"/>
    <w:multiLevelType w:val="multilevel"/>
    <w:tmpl w:val="35463DB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94246D4"/>
    <w:multiLevelType w:val="multilevel"/>
    <w:tmpl w:val="1100854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9DD1F61"/>
    <w:multiLevelType w:val="hybridMultilevel"/>
    <w:tmpl w:val="512A50B0"/>
    <w:lvl w:ilvl="0" w:tplc="C7FA3840">
      <w:start w:val="2"/>
      <w:numFmt w:val="bullet"/>
      <w:lvlText w:val="-"/>
      <w:lvlJc w:val="left"/>
      <w:pPr>
        <w:ind w:left="1353" w:hanging="360"/>
      </w:pPr>
      <w:rPr>
        <w:rFonts w:ascii="Times New Roman" w:eastAsia="Times New Roman" w:hAnsi="Times New Roman" w:cs="Times New Roman"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5" w15:restartNumberingAfterBreak="0">
    <w:nsid w:val="0CF011C4"/>
    <w:multiLevelType w:val="multilevel"/>
    <w:tmpl w:val="72AA831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106528DF"/>
    <w:multiLevelType w:val="hybridMultilevel"/>
    <w:tmpl w:val="314481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1E362BA"/>
    <w:multiLevelType w:val="hybridMultilevel"/>
    <w:tmpl w:val="52ACF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EE5CF7"/>
    <w:multiLevelType w:val="multilevel"/>
    <w:tmpl w:val="6866A10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07263B"/>
    <w:multiLevelType w:val="hybridMultilevel"/>
    <w:tmpl w:val="AAC2488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1B92627D"/>
    <w:multiLevelType w:val="multilevel"/>
    <w:tmpl w:val="978675CC"/>
    <w:lvl w:ilvl="0">
      <w:start w:val="1"/>
      <w:numFmt w:val="decimal"/>
      <w:lvlText w:val="%1."/>
      <w:lvlJc w:val="left"/>
      <w:pPr>
        <w:ind w:left="720" w:hanging="360"/>
      </w:pPr>
      <w:rPr>
        <w:rFonts w:ascii="Times New Roman" w:eastAsia="Calibri" w:hAnsi="Times New Roman" w:cs="Times New Roman" w:hint="default"/>
      </w:rPr>
    </w:lvl>
    <w:lvl w:ilvl="1">
      <w:start w:val="6"/>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1B997821"/>
    <w:multiLevelType w:val="hybridMultilevel"/>
    <w:tmpl w:val="B7D2ACE2"/>
    <w:lvl w:ilvl="0" w:tplc="DD942D90">
      <w:start w:val="1"/>
      <w:numFmt w:val="decimal"/>
      <w:lvlText w:val="%1)"/>
      <w:lvlJc w:val="left"/>
      <w:pPr>
        <w:tabs>
          <w:tab w:val="num" w:pos="720"/>
        </w:tabs>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DA629B1"/>
    <w:multiLevelType w:val="hybridMultilevel"/>
    <w:tmpl w:val="42BED5EA"/>
    <w:lvl w:ilvl="0" w:tplc="0A98A2E0">
      <w:start w:val="1"/>
      <w:numFmt w:val="bullet"/>
      <w:lvlText w:val="-"/>
      <w:lvlJc w:val="left"/>
      <w:pPr>
        <w:ind w:left="1260" w:hanging="360"/>
      </w:pPr>
      <w:rPr>
        <w:rFonts w:ascii="Arial" w:eastAsia="Times New Roman" w:hAnsi="Arial" w:cs="Arial" w:hint="default"/>
      </w:rPr>
    </w:lvl>
    <w:lvl w:ilvl="1" w:tplc="04210003" w:tentative="1">
      <w:start w:val="1"/>
      <w:numFmt w:val="bullet"/>
      <w:lvlText w:val="o"/>
      <w:lvlJc w:val="left"/>
      <w:pPr>
        <w:ind w:left="1980" w:hanging="360"/>
      </w:pPr>
      <w:rPr>
        <w:rFonts w:ascii="Courier New" w:hAnsi="Courier New" w:cs="Courier New" w:hint="default"/>
      </w:rPr>
    </w:lvl>
    <w:lvl w:ilvl="2" w:tplc="04210005" w:tentative="1">
      <w:start w:val="1"/>
      <w:numFmt w:val="bullet"/>
      <w:lvlText w:val=""/>
      <w:lvlJc w:val="left"/>
      <w:pPr>
        <w:ind w:left="2700" w:hanging="360"/>
      </w:pPr>
      <w:rPr>
        <w:rFonts w:ascii="Wingdings" w:hAnsi="Wingdings" w:hint="default"/>
      </w:rPr>
    </w:lvl>
    <w:lvl w:ilvl="3" w:tplc="04210001" w:tentative="1">
      <w:start w:val="1"/>
      <w:numFmt w:val="bullet"/>
      <w:lvlText w:val=""/>
      <w:lvlJc w:val="left"/>
      <w:pPr>
        <w:ind w:left="3420" w:hanging="360"/>
      </w:pPr>
      <w:rPr>
        <w:rFonts w:ascii="Symbol" w:hAnsi="Symbol" w:hint="default"/>
      </w:rPr>
    </w:lvl>
    <w:lvl w:ilvl="4" w:tplc="04210003" w:tentative="1">
      <w:start w:val="1"/>
      <w:numFmt w:val="bullet"/>
      <w:lvlText w:val="o"/>
      <w:lvlJc w:val="left"/>
      <w:pPr>
        <w:ind w:left="4140" w:hanging="360"/>
      </w:pPr>
      <w:rPr>
        <w:rFonts w:ascii="Courier New" w:hAnsi="Courier New" w:cs="Courier New" w:hint="default"/>
      </w:rPr>
    </w:lvl>
    <w:lvl w:ilvl="5" w:tplc="04210005" w:tentative="1">
      <w:start w:val="1"/>
      <w:numFmt w:val="bullet"/>
      <w:lvlText w:val=""/>
      <w:lvlJc w:val="left"/>
      <w:pPr>
        <w:ind w:left="4860" w:hanging="360"/>
      </w:pPr>
      <w:rPr>
        <w:rFonts w:ascii="Wingdings" w:hAnsi="Wingdings" w:hint="default"/>
      </w:rPr>
    </w:lvl>
    <w:lvl w:ilvl="6" w:tplc="04210001" w:tentative="1">
      <w:start w:val="1"/>
      <w:numFmt w:val="bullet"/>
      <w:lvlText w:val=""/>
      <w:lvlJc w:val="left"/>
      <w:pPr>
        <w:ind w:left="5580" w:hanging="360"/>
      </w:pPr>
      <w:rPr>
        <w:rFonts w:ascii="Symbol" w:hAnsi="Symbol" w:hint="default"/>
      </w:rPr>
    </w:lvl>
    <w:lvl w:ilvl="7" w:tplc="04210003" w:tentative="1">
      <w:start w:val="1"/>
      <w:numFmt w:val="bullet"/>
      <w:lvlText w:val="o"/>
      <w:lvlJc w:val="left"/>
      <w:pPr>
        <w:ind w:left="6300" w:hanging="360"/>
      </w:pPr>
      <w:rPr>
        <w:rFonts w:ascii="Courier New" w:hAnsi="Courier New" w:cs="Courier New" w:hint="default"/>
      </w:rPr>
    </w:lvl>
    <w:lvl w:ilvl="8" w:tplc="04210005" w:tentative="1">
      <w:start w:val="1"/>
      <w:numFmt w:val="bullet"/>
      <w:lvlText w:val=""/>
      <w:lvlJc w:val="left"/>
      <w:pPr>
        <w:ind w:left="7020" w:hanging="360"/>
      </w:pPr>
      <w:rPr>
        <w:rFonts w:ascii="Wingdings" w:hAnsi="Wingdings" w:hint="default"/>
      </w:rPr>
    </w:lvl>
  </w:abstractNum>
  <w:abstractNum w:abstractNumId="13" w15:restartNumberingAfterBreak="0">
    <w:nsid w:val="1EAF5170"/>
    <w:multiLevelType w:val="multilevel"/>
    <w:tmpl w:val="DC7ABEA6"/>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0E40E77"/>
    <w:multiLevelType w:val="multilevel"/>
    <w:tmpl w:val="41A6D61A"/>
    <w:lvl w:ilvl="0">
      <w:start w:val="5"/>
      <w:numFmt w:val="decimal"/>
      <w:lvlText w:val="%1"/>
      <w:lvlJc w:val="left"/>
      <w:pPr>
        <w:ind w:left="435" w:hanging="435"/>
      </w:pPr>
      <w:rPr>
        <w:rFonts w:hint="default"/>
        <w:b/>
      </w:rPr>
    </w:lvl>
    <w:lvl w:ilvl="1">
      <w:start w:val="2"/>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300D25C2"/>
    <w:multiLevelType w:val="multilevel"/>
    <w:tmpl w:val="8B8034EC"/>
    <w:lvl w:ilvl="0">
      <w:start w:val="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1A06CB"/>
    <w:multiLevelType w:val="hybridMultilevel"/>
    <w:tmpl w:val="A86A9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2D726C"/>
    <w:multiLevelType w:val="multilevel"/>
    <w:tmpl w:val="F41A38C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360"/>
        </w:tabs>
        <w:ind w:left="36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color w:val="auto"/>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1BA606A"/>
    <w:multiLevelType w:val="hybridMultilevel"/>
    <w:tmpl w:val="28547272"/>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15:restartNumberingAfterBreak="0">
    <w:nsid w:val="32B466CF"/>
    <w:multiLevelType w:val="multilevel"/>
    <w:tmpl w:val="A106E6D0"/>
    <w:lvl w:ilvl="0">
      <w:start w:val="4"/>
      <w:numFmt w:val="decimal"/>
      <w:lvlText w:val="%1."/>
      <w:lvlJc w:val="left"/>
      <w:pPr>
        <w:ind w:left="495" w:hanging="495"/>
      </w:pPr>
      <w:rPr>
        <w:rFonts w:hint="default"/>
        <w:b/>
        <w:sz w:val="22"/>
      </w:rPr>
    </w:lvl>
    <w:lvl w:ilvl="1">
      <w:start w:val="2"/>
      <w:numFmt w:val="decimal"/>
      <w:lvlText w:val="%1.%2."/>
      <w:lvlJc w:val="left"/>
      <w:pPr>
        <w:ind w:left="495" w:hanging="495"/>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20" w15:restartNumberingAfterBreak="0">
    <w:nsid w:val="34FA0D3E"/>
    <w:multiLevelType w:val="hybridMultilevel"/>
    <w:tmpl w:val="8470363C"/>
    <w:lvl w:ilvl="0" w:tplc="0FA0D596">
      <w:start w:val="1"/>
      <w:numFmt w:val="decimal"/>
      <w:lvlText w:val="%1)"/>
      <w:lvlJc w:val="left"/>
      <w:pPr>
        <w:tabs>
          <w:tab w:val="num" w:pos="720"/>
        </w:tabs>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3A85449F"/>
    <w:multiLevelType w:val="hybridMultilevel"/>
    <w:tmpl w:val="8DD46438"/>
    <w:lvl w:ilvl="0" w:tplc="0421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DB303C"/>
    <w:multiLevelType w:val="hybridMultilevel"/>
    <w:tmpl w:val="594654C0"/>
    <w:lvl w:ilvl="0" w:tplc="0421000F">
      <w:start w:val="1"/>
      <w:numFmt w:val="decimal"/>
      <w:lvlText w:val="%1."/>
      <w:lvlJc w:val="left"/>
      <w:pPr>
        <w:ind w:left="717" w:hanging="360"/>
      </w:p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23" w15:restartNumberingAfterBreak="0">
    <w:nsid w:val="4301377B"/>
    <w:multiLevelType w:val="hybridMultilevel"/>
    <w:tmpl w:val="995CD2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46640C1"/>
    <w:multiLevelType w:val="hybridMultilevel"/>
    <w:tmpl w:val="E91A0C6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48326C4B"/>
    <w:multiLevelType w:val="hybridMultilevel"/>
    <w:tmpl w:val="D2849894"/>
    <w:lvl w:ilvl="0" w:tplc="08090019">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86636F2"/>
    <w:multiLevelType w:val="multilevel"/>
    <w:tmpl w:val="5E2403C2"/>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A317764"/>
    <w:multiLevelType w:val="hybridMultilevel"/>
    <w:tmpl w:val="1E24BB3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4B77492B"/>
    <w:multiLevelType w:val="hybridMultilevel"/>
    <w:tmpl w:val="718435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0C14B59"/>
    <w:multiLevelType w:val="hybridMultilevel"/>
    <w:tmpl w:val="BC1E4D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EEE2B24"/>
    <w:multiLevelType w:val="hybridMultilevel"/>
    <w:tmpl w:val="97BC75F6"/>
    <w:lvl w:ilvl="0" w:tplc="DBDE7BE6">
      <w:start w:val="1"/>
      <w:numFmt w:val="decimal"/>
      <w:lvlText w:val="%1)"/>
      <w:lvlJc w:val="left"/>
      <w:pPr>
        <w:tabs>
          <w:tab w:val="num" w:pos="720"/>
        </w:tabs>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5F8664DB"/>
    <w:multiLevelType w:val="multilevel"/>
    <w:tmpl w:val="AF32BCE8"/>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2.%4"/>
      <w:lvlJc w:val="left"/>
      <w:pPr>
        <w:tabs>
          <w:tab w:val="num" w:pos="720"/>
        </w:tabs>
        <w:ind w:left="720" w:hanging="720"/>
      </w:pPr>
      <w:rPr>
        <w:rFonts w:ascii="2.1" w:hAnsi="2.1"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21634A8"/>
    <w:multiLevelType w:val="multilevel"/>
    <w:tmpl w:val="A30807C4"/>
    <w:lvl w:ilvl="0">
      <w:start w:val="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56805DC"/>
    <w:multiLevelType w:val="hybridMultilevel"/>
    <w:tmpl w:val="149036F6"/>
    <w:lvl w:ilvl="0" w:tplc="17F0944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676B53D2"/>
    <w:multiLevelType w:val="hybridMultilevel"/>
    <w:tmpl w:val="7370162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71813A35"/>
    <w:multiLevelType w:val="hybridMultilevel"/>
    <w:tmpl w:val="E0469A7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1B87855"/>
    <w:multiLevelType w:val="multilevel"/>
    <w:tmpl w:val="71D09508"/>
    <w:lvl w:ilvl="0">
      <w:start w:val="5"/>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72E03990"/>
    <w:multiLevelType w:val="hybridMultilevel"/>
    <w:tmpl w:val="7248B0F2"/>
    <w:lvl w:ilvl="0" w:tplc="E2A0ABC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7CFB016B"/>
    <w:multiLevelType w:val="multilevel"/>
    <w:tmpl w:val="4AFE4B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D405D80"/>
    <w:multiLevelType w:val="multilevel"/>
    <w:tmpl w:val="93CC802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7EC340E1"/>
    <w:multiLevelType w:val="multilevel"/>
    <w:tmpl w:val="60AC02E2"/>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9"/>
  </w:num>
  <w:num w:numId="3">
    <w:abstractNumId w:val="35"/>
  </w:num>
  <w:num w:numId="4">
    <w:abstractNumId w:val="3"/>
  </w:num>
  <w:num w:numId="5">
    <w:abstractNumId w:val="29"/>
  </w:num>
  <w:num w:numId="6">
    <w:abstractNumId w:val="31"/>
  </w:num>
  <w:num w:numId="7">
    <w:abstractNumId w:val="37"/>
  </w:num>
  <w:num w:numId="8">
    <w:abstractNumId w:val="0"/>
  </w:num>
  <w:num w:numId="9">
    <w:abstractNumId w:val="6"/>
  </w:num>
  <w:num w:numId="10">
    <w:abstractNumId w:val="11"/>
  </w:num>
  <w:num w:numId="11">
    <w:abstractNumId w:val="20"/>
  </w:num>
  <w:num w:numId="12">
    <w:abstractNumId w:val="28"/>
  </w:num>
  <w:num w:numId="13">
    <w:abstractNumId w:val="22"/>
  </w:num>
  <w:num w:numId="14">
    <w:abstractNumId w:val="30"/>
  </w:num>
  <w:num w:numId="15">
    <w:abstractNumId w:val="17"/>
  </w:num>
  <w:num w:numId="16">
    <w:abstractNumId w:val="7"/>
  </w:num>
  <w:num w:numId="17">
    <w:abstractNumId w:val="36"/>
  </w:num>
  <w:num w:numId="18">
    <w:abstractNumId w:val="16"/>
  </w:num>
  <w:num w:numId="19">
    <w:abstractNumId w:val="27"/>
  </w:num>
  <w:num w:numId="20">
    <w:abstractNumId w:val="2"/>
  </w:num>
  <w:num w:numId="21">
    <w:abstractNumId w:val="39"/>
  </w:num>
  <w:num w:numId="22">
    <w:abstractNumId w:val="10"/>
  </w:num>
  <w:num w:numId="23">
    <w:abstractNumId w:val="21"/>
  </w:num>
  <w:num w:numId="24">
    <w:abstractNumId w:val="24"/>
  </w:num>
  <w:num w:numId="25">
    <w:abstractNumId w:val="23"/>
  </w:num>
  <w:num w:numId="26">
    <w:abstractNumId w:val="18"/>
  </w:num>
  <w:num w:numId="27">
    <w:abstractNumId w:val="34"/>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
  </w:num>
  <w:num w:numId="31">
    <w:abstractNumId w:val="40"/>
  </w:num>
  <w:num w:numId="32">
    <w:abstractNumId w:val="33"/>
  </w:num>
  <w:num w:numId="33">
    <w:abstractNumId w:val="12"/>
  </w:num>
  <w:num w:numId="34">
    <w:abstractNumId w:val="19"/>
  </w:num>
  <w:num w:numId="35">
    <w:abstractNumId w:val="38"/>
  </w:num>
  <w:num w:numId="36">
    <w:abstractNumId w:val="13"/>
  </w:num>
  <w:num w:numId="37">
    <w:abstractNumId w:val="26"/>
  </w:num>
  <w:num w:numId="38">
    <w:abstractNumId w:val="15"/>
  </w:num>
  <w:num w:numId="39">
    <w:abstractNumId w:val="32"/>
  </w:num>
  <w:num w:numId="40">
    <w:abstractNumId w:val="5"/>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7C9"/>
    <w:rsid w:val="000056C1"/>
    <w:rsid w:val="00015BEC"/>
    <w:rsid w:val="00046237"/>
    <w:rsid w:val="00047BFA"/>
    <w:rsid w:val="00070329"/>
    <w:rsid w:val="00071CFB"/>
    <w:rsid w:val="000B0000"/>
    <w:rsid w:val="000B677C"/>
    <w:rsid w:val="000D5813"/>
    <w:rsid w:val="000E41EF"/>
    <w:rsid w:val="00102576"/>
    <w:rsid w:val="00145E1A"/>
    <w:rsid w:val="00152D83"/>
    <w:rsid w:val="0019748A"/>
    <w:rsid w:val="001B6A2C"/>
    <w:rsid w:val="001E3367"/>
    <w:rsid w:val="001F7DFC"/>
    <w:rsid w:val="002977D6"/>
    <w:rsid w:val="002B20EA"/>
    <w:rsid w:val="002B6F3C"/>
    <w:rsid w:val="002E6EE1"/>
    <w:rsid w:val="00322707"/>
    <w:rsid w:val="00340501"/>
    <w:rsid w:val="00345EED"/>
    <w:rsid w:val="003774CE"/>
    <w:rsid w:val="003C6B02"/>
    <w:rsid w:val="003E35B3"/>
    <w:rsid w:val="003E5543"/>
    <w:rsid w:val="0041657D"/>
    <w:rsid w:val="00416734"/>
    <w:rsid w:val="00446C48"/>
    <w:rsid w:val="00470B48"/>
    <w:rsid w:val="004827B6"/>
    <w:rsid w:val="00487CC7"/>
    <w:rsid w:val="004C5174"/>
    <w:rsid w:val="00506ED0"/>
    <w:rsid w:val="005253D2"/>
    <w:rsid w:val="00550B57"/>
    <w:rsid w:val="00587438"/>
    <w:rsid w:val="005B3944"/>
    <w:rsid w:val="005B3956"/>
    <w:rsid w:val="005B706C"/>
    <w:rsid w:val="005D0C83"/>
    <w:rsid w:val="005D25CA"/>
    <w:rsid w:val="005E6281"/>
    <w:rsid w:val="0063062B"/>
    <w:rsid w:val="0063293B"/>
    <w:rsid w:val="006352F1"/>
    <w:rsid w:val="00661C8B"/>
    <w:rsid w:val="00667D4F"/>
    <w:rsid w:val="00724968"/>
    <w:rsid w:val="007314BD"/>
    <w:rsid w:val="0073333B"/>
    <w:rsid w:val="0074132A"/>
    <w:rsid w:val="007465E4"/>
    <w:rsid w:val="00784D3A"/>
    <w:rsid w:val="00794847"/>
    <w:rsid w:val="007D0C43"/>
    <w:rsid w:val="00821EDC"/>
    <w:rsid w:val="00864332"/>
    <w:rsid w:val="008749C4"/>
    <w:rsid w:val="008827C9"/>
    <w:rsid w:val="008853B2"/>
    <w:rsid w:val="009169D1"/>
    <w:rsid w:val="0093793A"/>
    <w:rsid w:val="009A6BE2"/>
    <w:rsid w:val="009B675E"/>
    <w:rsid w:val="009C0CAF"/>
    <w:rsid w:val="009D7199"/>
    <w:rsid w:val="009E6D2D"/>
    <w:rsid w:val="00A16F6A"/>
    <w:rsid w:val="00A21D5B"/>
    <w:rsid w:val="00A33DBA"/>
    <w:rsid w:val="00A41DE4"/>
    <w:rsid w:val="00A71D9E"/>
    <w:rsid w:val="00AB1286"/>
    <w:rsid w:val="00B003C1"/>
    <w:rsid w:val="00B02A8B"/>
    <w:rsid w:val="00B24C98"/>
    <w:rsid w:val="00B34840"/>
    <w:rsid w:val="00B70C5F"/>
    <w:rsid w:val="00B76298"/>
    <w:rsid w:val="00B97B32"/>
    <w:rsid w:val="00BA392E"/>
    <w:rsid w:val="00BA47AF"/>
    <w:rsid w:val="00BD6263"/>
    <w:rsid w:val="00C7445C"/>
    <w:rsid w:val="00C93D7A"/>
    <w:rsid w:val="00CB77C7"/>
    <w:rsid w:val="00D43674"/>
    <w:rsid w:val="00D55E08"/>
    <w:rsid w:val="00D63B0B"/>
    <w:rsid w:val="00D770C1"/>
    <w:rsid w:val="00D81E00"/>
    <w:rsid w:val="00DC18C4"/>
    <w:rsid w:val="00DE14AF"/>
    <w:rsid w:val="00E31B3B"/>
    <w:rsid w:val="00E64809"/>
    <w:rsid w:val="00E71E71"/>
    <w:rsid w:val="00E865BE"/>
    <w:rsid w:val="00E909F6"/>
    <w:rsid w:val="00EA3E59"/>
    <w:rsid w:val="00EB421A"/>
    <w:rsid w:val="00EC5E75"/>
    <w:rsid w:val="00EE4054"/>
    <w:rsid w:val="00F24A67"/>
    <w:rsid w:val="00FD76F5"/>
    <w:rsid w:val="00FE1388"/>
    <w:rsid w:val="00FE6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A83BF"/>
  <w15:docId w15:val="{07C7E9A4-4E67-4A58-A5C5-8254AAF19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7C9"/>
    <w:rPr>
      <w:rFonts w:ascii="Calibri" w:eastAsia="Calibri" w:hAnsi="Calibri" w:cs="Times New Roman"/>
      <w:lang w:val="id-ID"/>
    </w:rPr>
  </w:style>
  <w:style w:type="paragraph" w:styleId="Heading1">
    <w:name w:val="heading 1"/>
    <w:basedOn w:val="Normal"/>
    <w:next w:val="Normal"/>
    <w:link w:val="Heading1Char"/>
    <w:uiPriority w:val="9"/>
    <w:qFormat/>
    <w:rsid w:val="008827C9"/>
    <w:pPr>
      <w:keepNext/>
      <w:keepLines/>
      <w:spacing w:before="480" w:after="0"/>
      <w:outlineLvl w:val="0"/>
    </w:pPr>
    <w:rPr>
      <w:rFonts w:ascii="Times New Roman" w:eastAsia="Times New Roman" w:hAnsi="Times New Roman"/>
      <w:b/>
      <w:bCs/>
      <w:color w:val="000000"/>
      <w:sz w:val="24"/>
      <w:szCs w:val="28"/>
      <w:lang w:val="en-US"/>
    </w:rPr>
  </w:style>
  <w:style w:type="paragraph" w:styleId="Heading8">
    <w:name w:val="heading 8"/>
    <w:basedOn w:val="Normal"/>
    <w:next w:val="Normal"/>
    <w:link w:val="Heading8Char"/>
    <w:semiHidden/>
    <w:unhideWhenUsed/>
    <w:qFormat/>
    <w:rsid w:val="008827C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7C9"/>
    <w:rPr>
      <w:rFonts w:ascii="Times New Roman" w:eastAsia="Times New Roman" w:hAnsi="Times New Roman" w:cs="Times New Roman"/>
      <w:b/>
      <w:bCs/>
      <w:color w:val="000000"/>
      <w:sz w:val="24"/>
      <w:szCs w:val="28"/>
    </w:rPr>
  </w:style>
  <w:style w:type="character" w:customStyle="1" w:styleId="Heading8Char">
    <w:name w:val="Heading 8 Char"/>
    <w:basedOn w:val="DefaultParagraphFont"/>
    <w:link w:val="Heading8"/>
    <w:semiHidden/>
    <w:rsid w:val="008827C9"/>
    <w:rPr>
      <w:rFonts w:asciiTheme="majorHAnsi" w:eastAsiaTheme="majorEastAsia" w:hAnsiTheme="majorHAnsi" w:cstheme="majorBidi"/>
      <w:color w:val="404040" w:themeColor="text1" w:themeTint="BF"/>
      <w:sz w:val="20"/>
      <w:szCs w:val="20"/>
      <w:lang w:val="id-ID"/>
    </w:rPr>
  </w:style>
  <w:style w:type="paragraph" w:styleId="BodyTextIndent">
    <w:name w:val="Body Text Indent"/>
    <w:basedOn w:val="Normal"/>
    <w:link w:val="BodyTextIndentChar"/>
    <w:uiPriority w:val="99"/>
    <w:rsid w:val="008827C9"/>
    <w:pPr>
      <w:spacing w:after="0" w:line="360" w:lineRule="auto"/>
      <w:ind w:firstLine="420"/>
      <w:jc w:val="both"/>
    </w:pPr>
    <w:rPr>
      <w:rFonts w:ascii="Times New Roman" w:eastAsia="Times New Roman" w:hAnsi="Times New Roman"/>
      <w:sz w:val="24"/>
      <w:szCs w:val="24"/>
      <w:lang w:val="en-US"/>
    </w:rPr>
  </w:style>
  <w:style w:type="character" w:customStyle="1" w:styleId="BodyTextIndentChar">
    <w:name w:val="Body Text Indent Char"/>
    <w:basedOn w:val="DefaultParagraphFont"/>
    <w:link w:val="BodyTextIndent"/>
    <w:uiPriority w:val="99"/>
    <w:rsid w:val="008827C9"/>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8827C9"/>
    <w:pPr>
      <w:spacing w:after="120" w:line="480" w:lineRule="auto"/>
      <w:ind w:left="283"/>
    </w:pPr>
    <w:rPr>
      <w:rFonts w:ascii="Times New Roman" w:eastAsia="Times New Roman" w:hAnsi="Times New Roman"/>
      <w:sz w:val="24"/>
      <w:szCs w:val="24"/>
      <w:lang w:val="en-US"/>
    </w:rPr>
  </w:style>
  <w:style w:type="character" w:customStyle="1" w:styleId="BodyTextIndent2Char">
    <w:name w:val="Body Text Indent 2 Char"/>
    <w:basedOn w:val="DefaultParagraphFont"/>
    <w:link w:val="BodyTextIndent2"/>
    <w:uiPriority w:val="99"/>
    <w:rsid w:val="008827C9"/>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8827C9"/>
    <w:pPr>
      <w:spacing w:after="0" w:line="240" w:lineRule="auto"/>
      <w:ind w:left="720"/>
    </w:pPr>
    <w:rPr>
      <w:rFonts w:ascii="Times New Roman" w:eastAsia="Times New Roman" w:hAnsi="Times New Roman"/>
      <w:sz w:val="24"/>
      <w:szCs w:val="24"/>
      <w:lang w:val="en-US"/>
    </w:rPr>
  </w:style>
  <w:style w:type="paragraph" w:styleId="Header">
    <w:name w:val="header"/>
    <w:aliases w:val=" Char Char"/>
    <w:basedOn w:val="Normal"/>
    <w:link w:val="HeaderChar"/>
    <w:uiPriority w:val="99"/>
    <w:rsid w:val="008827C9"/>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aliases w:val=" Char Char Char"/>
    <w:basedOn w:val="DefaultParagraphFont"/>
    <w:link w:val="Header"/>
    <w:uiPriority w:val="99"/>
    <w:rsid w:val="008827C9"/>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8827C9"/>
    <w:pPr>
      <w:spacing w:after="120" w:line="480" w:lineRule="auto"/>
    </w:pPr>
  </w:style>
  <w:style w:type="character" w:customStyle="1" w:styleId="BodyText2Char">
    <w:name w:val="Body Text 2 Char"/>
    <w:basedOn w:val="DefaultParagraphFont"/>
    <w:link w:val="BodyText2"/>
    <w:uiPriority w:val="99"/>
    <w:rsid w:val="008827C9"/>
    <w:rPr>
      <w:rFonts w:ascii="Calibri" w:eastAsia="Calibri" w:hAnsi="Calibri" w:cs="Times New Roman"/>
      <w:lang w:val="id-ID"/>
    </w:rPr>
  </w:style>
  <w:style w:type="paragraph" w:styleId="BalloonText">
    <w:name w:val="Balloon Text"/>
    <w:basedOn w:val="Normal"/>
    <w:link w:val="BalloonTextChar"/>
    <w:rsid w:val="00882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827C9"/>
    <w:rPr>
      <w:rFonts w:ascii="Tahoma" w:eastAsia="Calibri" w:hAnsi="Tahoma" w:cs="Tahoma"/>
      <w:sz w:val="16"/>
      <w:szCs w:val="16"/>
      <w:lang w:val="id-ID"/>
    </w:rPr>
  </w:style>
  <w:style w:type="paragraph" w:styleId="BodyText">
    <w:name w:val="Body Text"/>
    <w:basedOn w:val="Normal"/>
    <w:link w:val="BodyTextChar"/>
    <w:rsid w:val="008827C9"/>
    <w:pPr>
      <w:spacing w:after="120"/>
    </w:pPr>
  </w:style>
  <w:style w:type="character" w:customStyle="1" w:styleId="BodyTextChar">
    <w:name w:val="Body Text Char"/>
    <w:basedOn w:val="DefaultParagraphFont"/>
    <w:link w:val="BodyText"/>
    <w:rsid w:val="008827C9"/>
    <w:rPr>
      <w:rFonts w:ascii="Calibri" w:eastAsia="Calibri" w:hAnsi="Calibri" w:cs="Times New Roman"/>
      <w:lang w:val="id-ID"/>
    </w:rPr>
  </w:style>
  <w:style w:type="paragraph" w:styleId="Title">
    <w:name w:val="Title"/>
    <w:basedOn w:val="Normal"/>
    <w:link w:val="TitleChar"/>
    <w:qFormat/>
    <w:rsid w:val="008827C9"/>
    <w:pPr>
      <w:spacing w:after="0" w:line="48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rsid w:val="008827C9"/>
    <w:rPr>
      <w:rFonts w:ascii="Times New Roman" w:eastAsia="Times New Roman" w:hAnsi="Times New Roman" w:cs="Times New Roman"/>
      <w:b/>
      <w:bCs/>
      <w:sz w:val="24"/>
      <w:szCs w:val="24"/>
    </w:rPr>
  </w:style>
  <w:style w:type="character" w:customStyle="1" w:styleId="ListParagraphChar">
    <w:name w:val="List Paragraph Char"/>
    <w:link w:val="ListParagraph"/>
    <w:uiPriority w:val="34"/>
    <w:locked/>
    <w:rsid w:val="008827C9"/>
    <w:rPr>
      <w:rFonts w:ascii="Times New Roman" w:eastAsia="Times New Roman" w:hAnsi="Times New Roman" w:cs="Times New Roman"/>
      <w:sz w:val="24"/>
      <w:szCs w:val="24"/>
    </w:rPr>
  </w:style>
  <w:style w:type="paragraph" w:styleId="BodyText3">
    <w:name w:val="Body Text 3"/>
    <w:basedOn w:val="Normal"/>
    <w:link w:val="BodyText3Char"/>
    <w:rsid w:val="008827C9"/>
    <w:pPr>
      <w:spacing w:after="120"/>
    </w:pPr>
    <w:rPr>
      <w:sz w:val="16"/>
      <w:szCs w:val="16"/>
    </w:rPr>
  </w:style>
  <w:style w:type="character" w:customStyle="1" w:styleId="BodyText3Char">
    <w:name w:val="Body Text 3 Char"/>
    <w:basedOn w:val="DefaultParagraphFont"/>
    <w:link w:val="BodyText3"/>
    <w:rsid w:val="008827C9"/>
    <w:rPr>
      <w:rFonts w:ascii="Calibri" w:eastAsia="Calibri" w:hAnsi="Calibri" w:cs="Times New Roman"/>
      <w:sz w:val="16"/>
      <w:szCs w:val="16"/>
      <w:lang w:val="id-ID"/>
    </w:rPr>
  </w:style>
  <w:style w:type="paragraph" w:styleId="NoSpacing">
    <w:name w:val="No Spacing"/>
    <w:uiPriority w:val="1"/>
    <w:qFormat/>
    <w:rsid w:val="008827C9"/>
    <w:pPr>
      <w:spacing w:after="0" w:line="240" w:lineRule="auto"/>
    </w:pPr>
    <w:rPr>
      <w:rFonts w:ascii="Times New Roman" w:eastAsia="Times New Roman" w:hAnsi="Times New Roman" w:cs="Times New Roman"/>
      <w:sz w:val="20"/>
      <w:szCs w:val="20"/>
    </w:rPr>
  </w:style>
  <w:style w:type="character" w:customStyle="1" w:styleId="hps">
    <w:name w:val="hps"/>
    <w:basedOn w:val="DefaultParagraphFont"/>
    <w:rsid w:val="008827C9"/>
  </w:style>
  <w:style w:type="table" w:styleId="TableGrid">
    <w:name w:val="Table Grid"/>
    <w:basedOn w:val="TableNormal"/>
    <w:uiPriority w:val="59"/>
    <w:rsid w:val="00B97B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2B2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0EA"/>
    <w:rPr>
      <w:rFonts w:ascii="Calibri" w:eastAsia="Calibri" w:hAnsi="Calibri" w:cs="Times New Roman"/>
      <w:lang w:val="id-ID"/>
    </w:rPr>
  </w:style>
  <w:style w:type="paragraph" w:customStyle="1" w:styleId="Default">
    <w:name w:val="Default"/>
    <w:rsid w:val="00D55E08"/>
    <w:pPr>
      <w:autoSpaceDE w:val="0"/>
      <w:autoSpaceDN w:val="0"/>
      <w:adjustRightInd w:val="0"/>
      <w:spacing w:after="0" w:line="240" w:lineRule="auto"/>
    </w:pPr>
    <w:rPr>
      <w:rFonts w:ascii="Times New Roman" w:eastAsia="Calibri"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0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chart" Target="charts/char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Sheet1!$B$1</c:f>
              <c:strCache>
                <c:ptCount val="1"/>
                <c:pt idx="0">
                  <c:v>SS</c:v>
                </c:pt>
              </c:strCache>
            </c:strRef>
          </c:tx>
          <c:spPr>
            <a:solidFill>
              <a:schemeClr val="tx1">
                <a:lumMod val="95000"/>
                <a:lumOff val="5000"/>
              </a:schemeClr>
            </a:solidFill>
          </c:spPr>
          <c:invertIfNegative val="0"/>
          <c:cat>
            <c:strRef>
              <c:f>Sheet1!$A$2:$A$8</c:f>
              <c:strCache>
                <c:ptCount val="7"/>
                <c:pt idx="0">
                  <c:v>Q1</c:v>
                </c:pt>
                <c:pt idx="1">
                  <c:v>Q2</c:v>
                </c:pt>
                <c:pt idx="2">
                  <c:v>Q3</c:v>
                </c:pt>
                <c:pt idx="3">
                  <c:v>Q4</c:v>
                </c:pt>
                <c:pt idx="4">
                  <c:v>Q5</c:v>
                </c:pt>
                <c:pt idx="5">
                  <c:v>Q6</c:v>
                </c:pt>
                <c:pt idx="6">
                  <c:v>Q7</c:v>
                </c:pt>
              </c:strCache>
            </c:strRef>
          </c:cat>
          <c:val>
            <c:numRef>
              <c:f>Sheet1!$B$2:$B$8</c:f>
              <c:numCache>
                <c:formatCode>General</c:formatCode>
                <c:ptCount val="7"/>
                <c:pt idx="0">
                  <c:v>52</c:v>
                </c:pt>
                <c:pt idx="1">
                  <c:v>49</c:v>
                </c:pt>
                <c:pt idx="2">
                  <c:v>152</c:v>
                </c:pt>
                <c:pt idx="3">
                  <c:v>91</c:v>
                </c:pt>
                <c:pt idx="4">
                  <c:v>141</c:v>
                </c:pt>
                <c:pt idx="5">
                  <c:v>72</c:v>
                </c:pt>
                <c:pt idx="6">
                  <c:v>73</c:v>
                </c:pt>
              </c:numCache>
            </c:numRef>
          </c:val>
          <c:extLst>
            <c:ext xmlns:c16="http://schemas.microsoft.com/office/drawing/2014/chart" uri="{C3380CC4-5D6E-409C-BE32-E72D297353CC}">
              <c16:uniqueId val="{00000000-3FC0-4163-A971-00CE59C20FF9}"/>
            </c:ext>
          </c:extLst>
        </c:ser>
        <c:ser>
          <c:idx val="1"/>
          <c:order val="1"/>
          <c:tx>
            <c:strRef>
              <c:f>Sheet1!$C$1</c:f>
              <c:strCache>
                <c:ptCount val="1"/>
                <c:pt idx="0">
                  <c:v>S</c:v>
                </c:pt>
              </c:strCache>
            </c:strRef>
          </c:tx>
          <c:invertIfNegative val="0"/>
          <c:cat>
            <c:strRef>
              <c:f>Sheet1!$A$2:$A$8</c:f>
              <c:strCache>
                <c:ptCount val="7"/>
                <c:pt idx="0">
                  <c:v>Q1</c:v>
                </c:pt>
                <c:pt idx="1">
                  <c:v>Q2</c:v>
                </c:pt>
                <c:pt idx="2">
                  <c:v>Q3</c:v>
                </c:pt>
                <c:pt idx="3">
                  <c:v>Q4</c:v>
                </c:pt>
                <c:pt idx="4">
                  <c:v>Q5</c:v>
                </c:pt>
                <c:pt idx="5">
                  <c:v>Q6</c:v>
                </c:pt>
                <c:pt idx="6">
                  <c:v>Q7</c:v>
                </c:pt>
              </c:strCache>
            </c:strRef>
          </c:cat>
          <c:val>
            <c:numRef>
              <c:f>Sheet1!$C$2:$C$8</c:f>
              <c:numCache>
                <c:formatCode>General</c:formatCode>
                <c:ptCount val="7"/>
                <c:pt idx="0">
                  <c:v>141</c:v>
                </c:pt>
                <c:pt idx="1">
                  <c:v>143</c:v>
                </c:pt>
                <c:pt idx="2">
                  <c:v>72</c:v>
                </c:pt>
                <c:pt idx="3">
                  <c:v>128</c:v>
                </c:pt>
                <c:pt idx="4">
                  <c:v>84</c:v>
                </c:pt>
                <c:pt idx="5">
                  <c:v>117</c:v>
                </c:pt>
                <c:pt idx="6">
                  <c:v>148</c:v>
                </c:pt>
              </c:numCache>
            </c:numRef>
          </c:val>
          <c:extLst>
            <c:ext xmlns:c16="http://schemas.microsoft.com/office/drawing/2014/chart" uri="{C3380CC4-5D6E-409C-BE32-E72D297353CC}">
              <c16:uniqueId val="{00000001-3FC0-4163-A971-00CE59C20FF9}"/>
            </c:ext>
          </c:extLst>
        </c:ser>
        <c:ser>
          <c:idx val="2"/>
          <c:order val="2"/>
          <c:tx>
            <c:strRef>
              <c:f>Sheet1!$D$1</c:f>
              <c:strCache>
                <c:ptCount val="1"/>
                <c:pt idx="0">
                  <c:v>KS</c:v>
                </c:pt>
              </c:strCache>
            </c:strRef>
          </c:tx>
          <c:invertIfNegative val="0"/>
          <c:cat>
            <c:strRef>
              <c:f>Sheet1!$A$2:$A$8</c:f>
              <c:strCache>
                <c:ptCount val="7"/>
                <c:pt idx="0">
                  <c:v>Q1</c:v>
                </c:pt>
                <c:pt idx="1">
                  <c:v>Q2</c:v>
                </c:pt>
                <c:pt idx="2">
                  <c:v>Q3</c:v>
                </c:pt>
                <c:pt idx="3">
                  <c:v>Q4</c:v>
                </c:pt>
                <c:pt idx="4">
                  <c:v>Q5</c:v>
                </c:pt>
                <c:pt idx="5">
                  <c:v>Q6</c:v>
                </c:pt>
                <c:pt idx="6">
                  <c:v>Q7</c:v>
                </c:pt>
              </c:strCache>
            </c:strRef>
          </c:cat>
          <c:val>
            <c:numRef>
              <c:f>Sheet1!$D$2:$D$8</c:f>
              <c:numCache>
                <c:formatCode>General</c:formatCode>
                <c:ptCount val="7"/>
                <c:pt idx="0">
                  <c:v>29</c:v>
                </c:pt>
                <c:pt idx="1">
                  <c:v>31</c:v>
                </c:pt>
                <c:pt idx="2">
                  <c:v>6</c:v>
                </c:pt>
                <c:pt idx="3">
                  <c:v>12</c:v>
                </c:pt>
                <c:pt idx="4">
                  <c:v>6</c:v>
                </c:pt>
                <c:pt idx="5">
                  <c:v>36</c:v>
                </c:pt>
                <c:pt idx="6">
                  <c:v>11</c:v>
                </c:pt>
              </c:numCache>
            </c:numRef>
          </c:val>
          <c:extLst>
            <c:ext xmlns:c16="http://schemas.microsoft.com/office/drawing/2014/chart" uri="{C3380CC4-5D6E-409C-BE32-E72D297353CC}">
              <c16:uniqueId val="{00000002-3FC0-4163-A971-00CE59C20FF9}"/>
            </c:ext>
          </c:extLst>
        </c:ser>
        <c:ser>
          <c:idx val="3"/>
          <c:order val="3"/>
          <c:tx>
            <c:strRef>
              <c:f>Sheet1!$E$1</c:f>
              <c:strCache>
                <c:ptCount val="1"/>
                <c:pt idx="0">
                  <c:v>TS</c:v>
                </c:pt>
              </c:strCache>
            </c:strRef>
          </c:tx>
          <c:invertIfNegative val="0"/>
          <c:cat>
            <c:strRef>
              <c:f>Sheet1!$A$2:$A$8</c:f>
              <c:strCache>
                <c:ptCount val="7"/>
                <c:pt idx="0">
                  <c:v>Q1</c:v>
                </c:pt>
                <c:pt idx="1">
                  <c:v>Q2</c:v>
                </c:pt>
                <c:pt idx="2">
                  <c:v>Q3</c:v>
                </c:pt>
                <c:pt idx="3">
                  <c:v>Q4</c:v>
                </c:pt>
                <c:pt idx="4">
                  <c:v>Q5</c:v>
                </c:pt>
                <c:pt idx="5">
                  <c:v>Q6</c:v>
                </c:pt>
                <c:pt idx="6">
                  <c:v>Q7</c:v>
                </c:pt>
              </c:strCache>
            </c:strRef>
          </c:cat>
          <c:val>
            <c:numRef>
              <c:f>Sheet1!$E$2:$E$8</c:f>
              <c:numCache>
                <c:formatCode>General</c:formatCode>
                <c:ptCount val="7"/>
                <c:pt idx="0">
                  <c:v>11</c:v>
                </c:pt>
                <c:pt idx="1">
                  <c:v>8</c:v>
                </c:pt>
                <c:pt idx="2">
                  <c:v>2</c:v>
                </c:pt>
                <c:pt idx="3">
                  <c:v>0</c:v>
                </c:pt>
                <c:pt idx="4">
                  <c:v>1</c:v>
                </c:pt>
                <c:pt idx="5">
                  <c:v>8</c:v>
                </c:pt>
                <c:pt idx="6">
                  <c:v>1</c:v>
                </c:pt>
              </c:numCache>
            </c:numRef>
          </c:val>
          <c:extLst>
            <c:ext xmlns:c16="http://schemas.microsoft.com/office/drawing/2014/chart" uri="{C3380CC4-5D6E-409C-BE32-E72D297353CC}">
              <c16:uniqueId val="{00000003-3FC0-4163-A971-00CE59C20FF9}"/>
            </c:ext>
          </c:extLst>
        </c:ser>
        <c:ser>
          <c:idx val="4"/>
          <c:order val="4"/>
          <c:tx>
            <c:strRef>
              <c:f>Sheet1!$F$1</c:f>
              <c:strCache>
                <c:ptCount val="1"/>
                <c:pt idx="0">
                  <c:v>ST</c:v>
                </c:pt>
              </c:strCache>
            </c:strRef>
          </c:tx>
          <c:invertIfNegative val="0"/>
          <c:cat>
            <c:strRef>
              <c:f>Sheet1!$A$2:$A$8</c:f>
              <c:strCache>
                <c:ptCount val="7"/>
                <c:pt idx="0">
                  <c:v>Q1</c:v>
                </c:pt>
                <c:pt idx="1">
                  <c:v>Q2</c:v>
                </c:pt>
                <c:pt idx="2">
                  <c:v>Q3</c:v>
                </c:pt>
                <c:pt idx="3">
                  <c:v>Q4</c:v>
                </c:pt>
                <c:pt idx="4">
                  <c:v>Q5</c:v>
                </c:pt>
                <c:pt idx="5">
                  <c:v>Q6</c:v>
                </c:pt>
                <c:pt idx="6">
                  <c:v>Q7</c:v>
                </c:pt>
              </c:strCache>
            </c:strRef>
          </c:cat>
          <c:val>
            <c:numRef>
              <c:f>Sheet1!$F$2:$F$8</c:f>
              <c:numCache>
                <c:formatCode>General</c:formatCode>
                <c:ptCount val="7"/>
                <c:pt idx="0">
                  <c:v>0</c:v>
                </c:pt>
                <c:pt idx="1">
                  <c:v>2</c:v>
                </c:pt>
                <c:pt idx="2">
                  <c:v>1</c:v>
                </c:pt>
                <c:pt idx="3">
                  <c:v>2</c:v>
                </c:pt>
                <c:pt idx="4">
                  <c:v>0</c:v>
                </c:pt>
                <c:pt idx="5">
                  <c:v>0</c:v>
                </c:pt>
                <c:pt idx="6">
                  <c:v>0</c:v>
                </c:pt>
              </c:numCache>
            </c:numRef>
          </c:val>
          <c:extLst>
            <c:ext xmlns:c16="http://schemas.microsoft.com/office/drawing/2014/chart" uri="{C3380CC4-5D6E-409C-BE32-E72D297353CC}">
              <c16:uniqueId val="{00000004-3FC0-4163-A971-00CE59C20FF9}"/>
            </c:ext>
          </c:extLst>
        </c:ser>
        <c:dLbls>
          <c:showLegendKey val="0"/>
          <c:showVal val="0"/>
          <c:showCatName val="0"/>
          <c:showSerName val="0"/>
          <c:showPercent val="0"/>
          <c:showBubbleSize val="0"/>
        </c:dLbls>
        <c:gapWidth val="150"/>
        <c:axId val="137491968"/>
        <c:axId val="138734208"/>
      </c:barChart>
      <c:catAx>
        <c:axId val="137491968"/>
        <c:scaling>
          <c:orientation val="minMax"/>
        </c:scaling>
        <c:delete val="0"/>
        <c:axPos val="b"/>
        <c:numFmt formatCode="General" sourceLinked="0"/>
        <c:majorTickMark val="out"/>
        <c:minorTickMark val="none"/>
        <c:tickLblPos val="nextTo"/>
        <c:crossAx val="138734208"/>
        <c:crosses val="autoZero"/>
        <c:auto val="1"/>
        <c:lblAlgn val="ctr"/>
        <c:lblOffset val="100"/>
        <c:noMultiLvlLbl val="0"/>
      </c:catAx>
      <c:valAx>
        <c:axId val="138734208"/>
        <c:scaling>
          <c:orientation val="minMax"/>
        </c:scaling>
        <c:delete val="0"/>
        <c:axPos val="l"/>
        <c:majorGridlines/>
        <c:numFmt formatCode="General" sourceLinked="1"/>
        <c:majorTickMark val="out"/>
        <c:minorTickMark val="none"/>
        <c:tickLblPos val="nextTo"/>
        <c:crossAx val="13749196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Sheet1!$B$1</c:f>
              <c:strCache>
                <c:ptCount val="1"/>
                <c:pt idx="0">
                  <c:v>SS</c:v>
                </c:pt>
              </c:strCache>
            </c:strRef>
          </c:tx>
          <c:spPr>
            <a:solidFill>
              <a:schemeClr val="tx1">
                <a:lumMod val="95000"/>
                <a:lumOff val="5000"/>
              </a:schemeClr>
            </a:solidFill>
          </c:spPr>
          <c:invertIfNegative val="0"/>
          <c:cat>
            <c:strRef>
              <c:f>Sheet1!$A$2:$A$9</c:f>
              <c:strCache>
                <c:ptCount val="8"/>
                <c:pt idx="0">
                  <c:v>Q8</c:v>
                </c:pt>
                <c:pt idx="1">
                  <c:v>Q9</c:v>
                </c:pt>
                <c:pt idx="2">
                  <c:v>Q10</c:v>
                </c:pt>
                <c:pt idx="3">
                  <c:v>Q11</c:v>
                </c:pt>
                <c:pt idx="4">
                  <c:v>Q12</c:v>
                </c:pt>
                <c:pt idx="5">
                  <c:v>Q13</c:v>
                </c:pt>
                <c:pt idx="6">
                  <c:v>Q14</c:v>
                </c:pt>
                <c:pt idx="7">
                  <c:v>Q15</c:v>
                </c:pt>
              </c:strCache>
            </c:strRef>
          </c:cat>
          <c:val>
            <c:numRef>
              <c:f>Sheet1!$B$2:$B$9</c:f>
              <c:numCache>
                <c:formatCode>General</c:formatCode>
                <c:ptCount val="8"/>
                <c:pt idx="0">
                  <c:v>56</c:v>
                </c:pt>
                <c:pt idx="1">
                  <c:v>36</c:v>
                </c:pt>
                <c:pt idx="2">
                  <c:v>40</c:v>
                </c:pt>
                <c:pt idx="3">
                  <c:v>15</c:v>
                </c:pt>
                <c:pt idx="4">
                  <c:v>91</c:v>
                </c:pt>
                <c:pt idx="5">
                  <c:v>30</c:v>
                </c:pt>
                <c:pt idx="6">
                  <c:v>16</c:v>
                </c:pt>
                <c:pt idx="7">
                  <c:v>32</c:v>
                </c:pt>
              </c:numCache>
            </c:numRef>
          </c:val>
          <c:extLst>
            <c:ext xmlns:c16="http://schemas.microsoft.com/office/drawing/2014/chart" uri="{C3380CC4-5D6E-409C-BE32-E72D297353CC}">
              <c16:uniqueId val="{00000000-85F9-4FE8-A853-0A04BE986BD2}"/>
            </c:ext>
          </c:extLst>
        </c:ser>
        <c:ser>
          <c:idx val="1"/>
          <c:order val="1"/>
          <c:tx>
            <c:strRef>
              <c:f>Sheet1!$C$1</c:f>
              <c:strCache>
                <c:ptCount val="1"/>
                <c:pt idx="0">
                  <c:v>S</c:v>
                </c:pt>
              </c:strCache>
            </c:strRef>
          </c:tx>
          <c:invertIfNegative val="0"/>
          <c:cat>
            <c:strRef>
              <c:f>Sheet1!$A$2:$A$9</c:f>
              <c:strCache>
                <c:ptCount val="8"/>
                <c:pt idx="0">
                  <c:v>Q8</c:v>
                </c:pt>
                <c:pt idx="1">
                  <c:v>Q9</c:v>
                </c:pt>
                <c:pt idx="2">
                  <c:v>Q10</c:v>
                </c:pt>
                <c:pt idx="3">
                  <c:v>Q11</c:v>
                </c:pt>
                <c:pt idx="4">
                  <c:v>Q12</c:v>
                </c:pt>
                <c:pt idx="5">
                  <c:v>Q13</c:v>
                </c:pt>
                <c:pt idx="6">
                  <c:v>Q14</c:v>
                </c:pt>
                <c:pt idx="7">
                  <c:v>Q15</c:v>
                </c:pt>
              </c:strCache>
            </c:strRef>
          </c:cat>
          <c:val>
            <c:numRef>
              <c:f>Sheet1!$C$2:$C$9</c:f>
              <c:numCache>
                <c:formatCode>General</c:formatCode>
                <c:ptCount val="8"/>
                <c:pt idx="0">
                  <c:v>156</c:v>
                </c:pt>
                <c:pt idx="1">
                  <c:v>111</c:v>
                </c:pt>
                <c:pt idx="2">
                  <c:v>159</c:v>
                </c:pt>
                <c:pt idx="3">
                  <c:v>118</c:v>
                </c:pt>
                <c:pt idx="4">
                  <c:v>126</c:v>
                </c:pt>
                <c:pt idx="5">
                  <c:v>177</c:v>
                </c:pt>
                <c:pt idx="6">
                  <c:v>72</c:v>
                </c:pt>
                <c:pt idx="7">
                  <c:v>131</c:v>
                </c:pt>
              </c:numCache>
            </c:numRef>
          </c:val>
          <c:extLst>
            <c:ext xmlns:c16="http://schemas.microsoft.com/office/drawing/2014/chart" uri="{C3380CC4-5D6E-409C-BE32-E72D297353CC}">
              <c16:uniqueId val="{00000001-85F9-4FE8-A853-0A04BE986BD2}"/>
            </c:ext>
          </c:extLst>
        </c:ser>
        <c:ser>
          <c:idx val="2"/>
          <c:order val="2"/>
          <c:tx>
            <c:strRef>
              <c:f>Sheet1!$D$1</c:f>
              <c:strCache>
                <c:ptCount val="1"/>
                <c:pt idx="0">
                  <c:v>KS</c:v>
                </c:pt>
              </c:strCache>
            </c:strRef>
          </c:tx>
          <c:invertIfNegative val="0"/>
          <c:cat>
            <c:strRef>
              <c:f>Sheet1!$A$2:$A$9</c:f>
              <c:strCache>
                <c:ptCount val="8"/>
                <c:pt idx="0">
                  <c:v>Q8</c:v>
                </c:pt>
                <c:pt idx="1">
                  <c:v>Q9</c:v>
                </c:pt>
                <c:pt idx="2">
                  <c:v>Q10</c:v>
                </c:pt>
                <c:pt idx="3">
                  <c:v>Q11</c:v>
                </c:pt>
                <c:pt idx="4">
                  <c:v>Q12</c:v>
                </c:pt>
                <c:pt idx="5">
                  <c:v>Q13</c:v>
                </c:pt>
                <c:pt idx="6">
                  <c:v>Q14</c:v>
                </c:pt>
                <c:pt idx="7">
                  <c:v>Q15</c:v>
                </c:pt>
              </c:strCache>
            </c:strRef>
          </c:cat>
          <c:val>
            <c:numRef>
              <c:f>Sheet1!$D$2:$D$9</c:f>
              <c:numCache>
                <c:formatCode>General</c:formatCode>
                <c:ptCount val="8"/>
                <c:pt idx="0">
                  <c:v>19</c:v>
                </c:pt>
                <c:pt idx="1">
                  <c:v>85</c:v>
                </c:pt>
                <c:pt idx="2">
                  <c:v>33</c:v>
                </c:pt>
                <c:pt idx="3">
                  <c:v>87</c:v>
                </c:pt>
                <c:pt idx="4">
                  <c:v>13</c:v>
                </c:pt>
                <c:pt idx="5">
                  <c:v>22</c:v>
                </c:pt>
                <c:pt idx="6">
                  <c:v>106</c:v>
                </c:pt>
                <c:pt idx="7">
                  <c:v>70</c:v>
                </c:pt>
              </c:numCache>
            </c:numRef>
          </c:val>
          <c:extLst>
            <c:ext xmlns:c16="http://schemas.microsoft.com/office/drawing/2014/chart" uri="{C3380CC4-5D6E-409C-BE32-E72D297353CC}">
              <c16:uniqueId val="{00000002-85F9-4FE8-A853-0A04BE986BD2}"/>
            </c:ext>
          </c:extLst>
        </c:ser>
        <c:ser>
          <c:idx val="3"/>
          <c:order val="3"/>
          <c:tx>
            <c:strRef>
              <c:f>Sheet1!$E$1</c:f>
              <c:strCache>
                <c:ptCount val="1"/>
                <c:pt idx="0">
                  <c:v>TS</c:v>
                </c:pt>
              </c:strCache>
            </c:strRef>
          </c:tx>
          <c:invertIfNegative val="0"/>
          <c:cat>
            <c:strRef>
              <c:f>Sheet1!$A$2:$A$9</c:f>
              <c:strCache>
                <c:ptCount val="8"/>
                <c:pt idx="0">
                  <c:v>Q8</c:v>
                </c:pt>
                <c:pt idx="1">
                  <c:v>Q9</c:v>
                </c:pt>
                <c:pt idx="2">
                  <c:v>Q10</c:v>
                </c:pt>
                <c:pt idx="3">
                  <c:v>Q11</c:v>
                </c:pt>
                <c:pt idx="4">
                  <c:v>Q12</c:v>
                </c:pt>
                <c:pt idx="5">
                  <c:v>Q13</c:v>
                </c:pt>
                <c:pt idx="6">
                  <c:v>Q14</c:v>
                </c:pt>
                <c:pt idx="7">
                  <c:v>Q15</c:v>
                </c:pt>
              </c:strCache>
            </c:strRef>
          </c:cat>
          <c:val>
            <c:numRef>
              <c:f>Sheet1!$E$2:$E$9</c:f>
              <c:numCache>
                <c:formatCode>General</c:formatCode>
                <c:ptCount val="8"/>
                <c:pt idx="0">
                  <c:v>2</c:v>
                </c:pt>
                <c:pt idx="1">
                  <c:v>1</c:v>
                </c:pt>
                <c:pt idx="2">
                  <c:v>1</c:v>
                </c:pt>
                <c:pt idx="3">
                  <c:v>10</c:v>
                </c:pt>
                <c:pt idx="4">
                  <c:v>3</c:v>
                </c:pt>
                <c:pt idx="5">
                  <c:v>4</c:v>
                </c:pt>
                <c:pt idx="6">
                  <c:v>33</c:v>
                </c:pt>
                <c:pt idx="7">
                  <c:v>0</c:v>
                </c:pt>
              </c:numCache>
            </c:numRef>
          </c:val>
          <c:extLst>
            <c:ext xmlns:c16="http://schemas.microsoft.com/office/drawing/2014/chart" uri="{C3380CC4-5D6E-409C-BE32-E72D297353CC}">
              <c16:uniqueId val="{00000003-85F9-4FE8-A853-0A04BE986BD2}"/>
            </c:ext>
          </c:extLst>
        </c:ser>
        <c:ser>
          <c:idx val="4"/>
          <c:order val="4"/>
          <c:tx>
            <c:strRef>
              <c:f>Sheet1!$F$1</c:f>
              <c:strCache>
                <c:ptCount val="1"/>
                <c:pt idx="0">
                  <c:v>ST</c:v>
                </c:pt>
              </c:strCache>
            </c:strRef>
          </c:tx>
          <c:invertIfNegative val="0"/>
          <c:cat>
            <c:strRef>
              <c:f>Sheet1!$A$2:$A$9</c:f>
              <c:strCache>
                <c:ptCount val="8"/>
                <c:pt idx="0">
                  <c:v>Q8</c:v>
                </c:pt>
                <c:pt idx="1">
                  <c:v>Q9</c:v>
                </c:pt>
                <c:pt idx="2">
                  <c:v>Q10</c:v>
                </c:pt>
                <c:pt idx="3">
                  <c:v>Q11</c:v>
                </c:pt>
                <c:pt idx="4">
                  <c:v>Q12</c:v>
                </c:pt>
                <c:pt idx="5">
                  <c:v>Q13</c:v>
                </c:pt>
                <c:pt idx="6">
                  <c:v>Q14</c:v>
                </c:pt>
                <c:pt idx="7">
                  <c:v>Q15</c:v>
                </c:pt>
              </c:strCache>
            </c:strRef>
          </c:cat>
          <c:val>
            <c:numRef>
              <c:f>Sheet1!$F$2:$F$9</c:f>
              <c:numCache>
                <c:formatCode>General</c:formatCode>
                <c:ptCount val="8"/>
                <c:pt idx="0">
                  <c:v>0</c:v>
                </c:pt>
                <c:pt idx="1">
                  <c:v>0</c:v>
                </c:pt>
                <c:pt idx="2">
                  <c:v>0</c:v>
                </c:pt>
                <c:pt idx="3">
                  <c:v>3</c:v>
                </c:pt>
                <c:pt idx="4">
                  <c:v>0</c:v>
                </c:pt>
                <c:pt idx="5">
                  <c:v>0</c:v>
                </c:pt>
                <c:pt idx="6">
                  <c:v>6</c:v>
                </c:pt>
                <c:pt idx="7">
                  <c:v>0</c:v>
                </c:pt>
              </c:numCache>
            </c:numRef>
          </c:val>
          <c:extLst>
            <c:ext xmlns:c16="http://schemas.microsoft.com/office/drawing/2014/chart" uri="{C3380CC4-5D6E-409C-BE32-E72D297353CC}">
              <c16:uniqueId val="{00000004-85F9-4FE8-A853-0A04BE986BD2}"/>
            </c:ext>
          </c:extLst>
        </c:ser>
        <c:dLbls>
          <c:showLegendKey val="0"/>
          <c:showVal val="0"/>
          <c:showCatName val="0"/>
          <c:showSerName val="0"/>
          <c:showPercent val="0"/>
          <c:showBubbleSize val="0"/>
        </c:dLbls>
        <c:gapWidth val="150"/>
        <c:axId val="80241792"/>
        <c:axId val="80243328"/>
      </c:barChart>
      <c:catAx>
        <c:axId val="80241792"/>
        <c:scaling>
          <c:orientation val="minMax"/>
        </c:scaling>
        <c:delete val="0"/>
        <c:axPos val="b"/>
        <c:numFmt formatCode="General" sourceLinked="0"/>
        <c:majorTickMark val="out"/>
        <c:minorTickMark val="none"/>
        <c:tickLblPos val="nextTo"/>
        <c:crossAx val="80243328"/>
        <c:crosses val="autoZero"/>
        <c:auto val="1"/>
        <c:lblAlgn val="ctr"/>
        <c:lblOffset val="100"/>
        <c:noMultiLvlLbl val="0"/>
      </c:catAx>
      <c:valAx>
        <c:axId val="80243328"/>
        <c:scaling>
          <c:orientation val="minMax"/>
        </c:scaling>
        <c:delete val="0"/>
        <c:axPos val="l"/>
        <c:majorGridlines/>
        <c:numFmt formatCode="General" sourceLinked="1"/>
        <c:majorTickMark val="out"/>
        <c:minorTickMark val="none"/>
        <c:tickLblPos val="nextTo"/>
        <c:crossAx val="8024179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75DFB-CAB3-4D34-9629-B23857497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4138</Words>
  <Characters>23593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 11-F004TU</cp:lastModifiedBy>
  <cp:revision>2</cp:revision>
  <dcterms:created xsi:type="dcterms:W3CDTF">2020-03-17T14:48:00Z</dcterms:created>
  <dcterms:modified xsi:type="dcterms:W3CDTF">2020-03-17T14:48:00Z</dcterms:modified>
</cp:coreProperties>
</file>