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9A" w:rsidRPr="00704B4C" w:rsidRDefault="0050179A" w:rsidP="0050179A">
      <w:pPr>
        <w:spacing w:line="360" w:lineRule="auto"/>
        <w:jc w:val="both"/>
        <w:rPr>
          <w:b/>
          <w:bCs/>
        </w:rPr>
      </w:pPr>
      <w:r w:rsidRPr="00704B4C">
        <w:rPr>
          <w:b/>
          <w:bCs/>
        </w:rPr>
        <w:t>3.5.3. Crosstab</w:t>
      </w:r>
    </w:p>
    <w:p w:rsidR="0050179A" w:rsidRPr="00704B4C" w:rsidRDefault="0050179A" w:rsidP="0050179A">
      <w:pPr>
        <w:spacing w:line="360" w:lineRule="auto"/>
        <w:jc w:val="both"/>
      </w:pPr>
      <w:r>
        <w:t xml:space="preserve">           </w:t>
      </w:r>
      <w:proofErr w:type="gramStart"/>
      <w:r w:rsidRPr="006B77AC">
        <w:rPr>
          <w:b/>
          <w:bCs/>
        </w:rPr>
        <w:t>Crosstab</w:t>
      </w:r>
      <w:r w:rsidRPr="00704B4C">
        <w:t xml:space="preserve"> </w:t>
      </w:r>
      <w:proofErr w:type="spellStart"/>
      <w:r w:rsidRPr="00704B4C">
        <w:t>digunakan</w:t>
      </w:r>
      <w:proofErr w:type="spellEnd"/>
      <w:r w:rsidRPr="00704B4C">
        <w:t xml:space="preserve"> </w:t>
      </w:r>
      <w:proofErr w:type="spellStart"/>
      <w:r w:rsidRPr="00704B4C">
        <w:t>untuk</w:t>
      </w:r>
      <w:proofErr w:type="spellEnd"/>
      <w:r w:rsidRPr="00704B4C">
        <w:t xml:space="preserve"> data </w:t>
      </w:r>
      <w:proofErr w:type="spellStart"/>
      <w:r w:rsidRPr="00704B4C">
        <w:t>berskala</w:t>
      </w:r>
      <w:proofErr w:type="spellEnd"/>
      <w:r w:rsidRPr="00704B4C">
        <w:t xml:space="preserve"> nominal.</w:t>
      </w:r>
      <w:proofErr w:type="gramEnd"/>
      <w:r w:rsidRPr="00704B4C">
        <w:t xml:space="preserve"> </w:t>
      </w:r>
      <w:proofErr w:type="gramStart"/>
      <w:r w:rsidRPr="006B77AC">
        <w:rPr>
          <w:b/>
          <w:bCs/>
        </w:rPr>
        <w:t>Crosstab</w:t>
      </w:r>
      <w:r w:rsidRPr="00704B4C">
        <w:t xml:space="preserve"> </w:t>
      </w:r>
      <w:proofErr w:type="spellStart"/>
      <w:r>
        <w:t>biasa</w:t>
      </w:r>
      <w:r w:rsidRPr="00704B4C">
        <w:t>nya</w:t>
      </w:r>
      <w:proofErr w:type="spellEnd"/>
      <w:r w:rsidRPr="00704B4C">
        <w:t xml:space="preserve"> </w:t>
      </w:r>
      <w:proofErr w:type="spellStart"/>
      <w:r w:rsidRPr="00704B4C">
        <w:t>digunakan</w:t>
      </w:r>
      <w:proofErr w:type="spellEnd"/>
      <w:r w:rsidRPr="00704B4C">
        <w:t xml:space="preserve"> </w:t>
      </w:r>
      <w:proofErr w:type="spellStart"/>
      <w:r w:rsidRPr="00704B4C">
        <w:t>untuk</w:t>
      </w:r>
      <w:proofErr w:type="spellEnd"/>
      <w:r w:rsidRPr="00704B4C">
        <w:t xml:space="preserve"> </w:t>
      </w:r>
      <w:proofErr w:type="spellStart"/>
      <w:r w:rsidRPr="00704B4C">
        <w:t>melihat</w:t>
      </w:r>
      <w:proofErr w:type="spellEnd"/>
      <w:r w:rsidRPr="00704B4C">
        <w:t xml:space="preserve"> </w:t>
      </w:r>
      <w:proofErr w:type="spellStart"/>
      <w:r w:rsidRPr="00704B4C">
        <w:t>sebuah</w:t>
      </w:r>
      <w:proofErr w:type="spellEnd"/>
      <w:r w:rsidRPr="00704B4C">
        <w:t xml:space="preserve"> </w:t>
      </w:r>
      <w:proofErr w:type="spellStart"/>
      <w:r w:rsidRPr="00704B4C">
        <w:t>kejadian</w:t>
      </w:r>
      <w:proofErr w:type="spellEnd"/>
      <w:r w:rsidRPr="00704B4C">
        <w:t xml:space="preserve"> </w:t>
      </w:r>
      <w:proofErr w:type="spellStart"/>
      <w:r w:rsidRPr="00704B4C">
        <w:t>dengan</w:t>
      </w:r>
      <w:proofErr w:type="spellEnd"/>
      <w:r w:rsidRPr="00704B4C">
        <w:t xml:space="preserve"> </w:t>
      </w:r>
      <w:proofErr w:type="spellStart"/>
      <w:r w:rsidRPr="00704B4C">
        <w:t>adanya</w:t>
      </w:r>
      <w:proofErr w:type="spellEnd"/>
      <w:r w:rsidRPr="00704B4C">
        <w:t xml:space="preserve"> </w:t>
      </w:r>
      <w:proofErr w:type="spellStart"/>
      <w:r w:rsidRPr="00704B4C">
        <w:t>persyaratan</w:t>
      </w:r>
      <w:proofErr w:type="spellEnd"/>
      <w:r w:rsidRPr="00704B4C">
        <w:t>.</w:t>
      </w:r>
      <w:proofErr w:type="gramEnd"/>
      <w:r w:rsidRPr="00704B4C">
        <w:t xml:space="preserve"> </w:t>
      </w:r>
      <w:proofErr w:type="spellStart"/>
      <w:r w:rsidRPr="00704B4C">
        <w:t>Jadi</w:t>
      </w:r>
      <w:proofErr w:type="spellEnd"/>
      <w:r w:rsidRPr="00704B4C">
        <w:t xml:space="preserve"> </w:t>
      </w:r>
      <w:r w:rsidRPr="006B77AC">
        <w:rPr>
          <w:b/>
          <w:bCs/>
        </w:rPr>
        <w:t>Crosstab</w:t>
      </w:r>
      <w:r w:rsidRPr="00704B4C">
        <w:t xml:space="preserve"> </w:t>
      </w:r>
      <w:proofErr w:type="spellStart"/>
      <w:r w:rsidRPr="00704B4C">
        <w:t>ini</w:t>
      </w:r>
      <w:proofErr w:type="spellEnd"/>
      <w:r w:rsidRPr="00704B4C">
        <w:t xml:space="preserve"> </w:t>
      </w:r>
      <w:proofErr w:type="spellStart"/>
      <w:r>
        <w:t>biasa</w:t>
      </w:r>
      <w:r w:rsidRPr="00704B4C">
        <w:t>nya</w:t>
      </w:r>
      <w:proofErr w:type="spellEnd"/>
      <w:r w:rsidRPr="00704B4C">
        <w:t xml:space="preserve"> </w:t>
      </w:r>
      <w:proofErr w:type="spellStart"/>
      <w:r w:rsidRPr="00704B4C">
        <w:t>fungsinya</w:t>
      </w:r>
      <w:proofErr w:type="spellEnd"/>
      <w:r w:rsidRPr="00704B4C">
        <w:t xml:space="preserve"> </w:t>
      </w:r>
      <w:proofErr w:type="spellStart"/>
      <w:proofErr w:type="gramStart"/>
      <w:r w:rsidRPr="00704B4C">
        <w:t>sama</w:t>
      </w:r>
      <w:proofErr w:type="spellEnd"/>
      <w:proofErr w:type="gramEnd"/>
      <w:r w:rsidRPr="00704B4C">
        <w:t xml:space="preserve"> </w:t>
      </w:r>
      <w:proofErr w:type="spellStart"/>
      <w:r w:rsidRPr="00704B4C">
        <w:t>dengan</w:t>
      </w:r>
      <w:proofErr w:type="spellEnd"/>
      <w:r w:rsidRPr="00704B4C">
        <w:t xml:space="preserve"> </w:t>
      </w:r>
      <w:proofErr w:type="spellStart"/>
      <w:r w:rsidRPr="00704B4C">
        <w:t>Tabel</w:t>
      </w:r>
      <w:proofErr w:type="spellEnd"/>
      <w:r w:rsidRPr="00704B4C">
        <w:t xml:space="preserve"> </w:t>
      </w:r>
      <w:proofErr w:type="spellStart"/>
      <w:r w:rsidRPr="00704B4C">
        <w:t>Kontingensi</w:t>
      </w:r>
      <w:proofErr w:type="spellEnd"/>
      <w:r w:rsidRPr="00704B4C">
        <w:t xml:space="preserve">, </w:t>
      </w:r>
      <w:proofErr w:type="spellStart"/>
      <w:r w:rsidRPr="00704B4C">
        <w:t>atau</w:t>
      </w:r>
      <w:proofErr w:type="spellEnd"/>
      <w:r w:rsidRPr="00704B4C">
        <w:t xml:space="preserve"> </w:t>
      </w:r>
      <w:proofErr w:type="spellStart"/>
      <w:r w:rsidRPr="00704B4C">
        <w:t>untuk</w:t>
      </w:r>
      <w:proofErr w:type="spellEnd"/>
      <w:r w:rsidRPr="00704B4C">
        <w:t xml:space="preserve"> </w:t>
      </w:r>
      <w:proofErr w:type="spellStart"/>
      <w:r w:rsidRPr="00704B4C">
        <w:t>Uji</w:t>
      </w:r>
      <w:proofErr w:type="spellEnd"/>
      <w:r w:rsidRPr="00704B4C">
        <w:t xml:space="preserve"> Chi-Square.</w:t>
      </w:r>
    </w:p>
    <w:p w:rsidR="0050179A" w:rsidRPr="00704B4C" w:rsidRDefault="0050179A" w:rsidP="0050179A">
      <w:pPr>
        <w:spacing w:line="360" w:lineRule="auto"/>
        <w:jc w:val="both"/>
      </w:pPr>
      <w:proofErr w:type="spellStart"/>
      <w:proofErr w:type="gramStart"/>
      <w:r w:rsidRPr="00704B4C">
        <w:t>Contoh</w:t>
      </w:r>
      <w:proofErr w:type="spellEnd"/>
      <w:r w:rsidRPr="00704B4C">
        <w:t xml:space="preserve"> :</w:t>
      </w:r>
      <w:proofErr w:type="gramEnd"/>
      <w:r w:rsidRPr="00704B4C">
        <w:t xml:space="preserve"> </w:t>
      </w:r>
    </w:p>
    <w:p w:rsidR="0050179A" w:rsidRDefault="0050179A" w:rsidP="0050179A">
      <w:pPr>
        <w:spacing w:line="360" w:lineRule="auto"/>
        <w:ind w:left="900"/>
        <w:jc w:val="both"/>
        <w:rPr>
          <w:lang w:val="fi-FI"/>
        </w:rPr>
      </w:pPr>
      <w:r w:rsidRPr="00704B4C">
        <w:rPr>
          <w:lang w:val="fi-FI"/>
        </w:rPr>
        <w:t xml:space="preserve">Menurut penelitian dikatakan, bahwa merokok adalah salah satu penyebab kanker. Untuk itu dikumpulkan data mengenai orang yang merokok dan tidak merokok. Dari data tersebut dilihat berapa orang yang merokok dan sakit kanker, serta berapa orang yang tidak merokok tapi sakit kanker. </w:t>
      </w:r>
    </w:p>
    <w:p w:rsidR="0050179A" w:rsidRDefault="0050179A" w:rsidP="0050179A">
      <w:pPr>
        <w:spacing w:line="360" w:lineRule="auto"/>
        <w:ind w:left="900"/>
        <w:jc w:val="both"/>
        <w:rPr>
          <w:lang w:val="fi-FI"/>
        </w:rPr>
      </w:pPr>
    </w:p>
    <w:p w:rsidR="0050179A" w:rsidRPr="006B77AC" w:rsidRDefault="0050179A" w:rsidP="0050179A">
      <w:pPr>
        <w:spacing w:line="360" w:lineRule="auto"/>
        <w:ind w:left="900"/>
        <w:jc w:val="both"/>
        <w:rPr>
          <w:lang w:val="fi-FI"/>
        </w:rPr>
      </w:pPr>
      <w:r w:rsidRPr="00704B4C">
        <w:t xml:space="preserve">Data </w:t>
      </w:r>
      <w:proofErr w:type="spellStart"/>
      <w:r w:rsidRPr="00704B4C">
        <w:t>adalah</w:t>
      </w:r>
      <w:proofErr w:type="spellEnd"/>
      <w:r w:rsidRPr="00704B4C">
        <w:t xml:space="preserve"> </w:t>
      </w:r>
      <w:proofErr w:type="spellStart"/>
      <w:r w:rsidRPr="00704B4C">
        <w:t>sebagai</w:t>
      </w:r>
      <w:proofErr w:type="spellEnd"/>
      <w:r w:rsidRPr="00704B4C">
        <w:t xml:space="preserve"> </w:t>
      </w:r>
      <w:proofErr w:type="spellStart"/>
      <w:r w:rsidRPr="00704B4C">
        <w:t>berikut</w:t>
      </w:r>
      <w:proofErr w:type="spellEnd"/>
      <w:r w:rsidRPr="00704B4C">
        <w:t xml:space="preserve">, </w:t>
      </w:r>
    </w:p>
    <w:p w:rsidR="0050179A" w:rsidRDefault="0050179A" w:rsidP="0050179A">
      <w:pPr>
        <w:spacing w:before="120"/>
        <w:ind w:left="902"/>
        <w:jc w:val="center"/>
        <w:rPr>
          <w:b/>
          <w:bCs/>
        </w:rPr>
      </w:pPr>
      <w:r w:rsidRPr="00704B4C">
        <w:object w:dxaOrig="3570" w:dyaOrig="6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6pt;height:304.85pt" o:ole="">
            <v:imagedata r:id="rId5" o:title=""/>
          </v:shape>
          <o:OLEObject Type="Embed" ProgID="PBrush" ShapeID="_x0000_i1025" DrawAspect="Content" ObjectID="_1330353474" r:id="rId6"/>
        </w:object>
      </w:r>
    </w:p>
    <w:p w:rsidR="0050179A" w:rsidRPr="006B77AC" w:rsidRDefault="0050179A" w:rsidP="0050179A">
      <w:pPr>
        <w:spacing w:before="120"/>
        <w:ind w:left="902"/>
        <w:jc w:val="center"/>
        <w:rPr>
          <w:b/>
          <w:bCs/>
        </w:rPr>
      </w:pPr>
      <w:proofErr w:type="spellStart"/>
      <w:r>
        <w:rPr>
          <w:b/>
          <w:bCs/>
        </w:rPr>
        <w:t>Gambar</w:t>
      </w:r>
      <w:proofErr w:type="spellEnd"/>
      <w:r>
        <w:rPr>
          <w:b/>
          <w:bCs/>
        </w:rPr>
        <w:t xml:space="preserve"> 3.32 Data </w:t>
      </w:r>
      <w:proofErr w:type="spellStart"/>
      <w:r>
        <w:rPr>
          <w:b/>
          <w:bCs/>
        </w:rPr>
        <w:t>Lengkap</w:t>
      </w:r>
      <w:proofErr w:type="spellEnd"/>
      <w:r>
        <w:rPr>
          <w:b/>
          <w:bCs/>
        </w:rPr>
        <w:t xml:space="preserve"> (LATIH6)</w:t>
      </w:r>
    </w:p>
    <w:p w:rsidR="0050179A" w:rsidRPr="00704B4C" w:rsidRDefault="0050179A" w:rsidP="0050179A">
      <w:pPr>
        <w:spacing w:line="360" w:lineRule="auto"/>
        <w:ind w:left="902"/>
        <w:jc w:val="both"/>
      </w:pPr>
    </w:p>
    <w:p w:rsidR="0050179A" w:rsidRPr="00704B4C" w:rsidRDefault="0050179A" w:rsidP="0050179A">
      <w:pPr>
        <w:spacing w:line="360" w:lineRule="auto"/>
        <w:ind w:left="902"/>
        <w:jc w:val="both"/>
      </w:pPr>
      <w:proofErr w:type="spellStart"/>
      <w:proofErr w:type="gramStart"/>
      <w:r w:rsidRPr="00704B4C">
        <w:t>Ingin</w:t>
      </w:r>
      <w:proofErr w:type="spellEnd"/>
      <w:r w:rsidRPr="00704B4C">
        <w:t xml:space="preserve"> </w:t>
      </w:r>
      <w:proofErr w:type="spellStart"/>
      <w:r w:rsidRPr="00704B4C">
        <w:t>diketahui</w:t>
      </w:r>
      <w:proofErr w:type="spellEnd"/>
      <w:r w:rsidRPr="00704B4C">
        <w:t xml:space="preserve">, </w:t>
      </w:r>
      <w:proofErr w:type="spellStart"/>
      <w:r w:rsidRPr="00704B4C">
        <w:t>apakah</w:t>
      </w:r>
      <w:proofErr w:type="spellEnd"/>
      <w:r w:rsidRPr="00704B4C">
        <w:t xml:space="preserve"> </w:t>
      </w:r>
      <w:proofErr w:type="spellStart"/>
      <w:r w:rsidRPr="00704B4C">
        <w:t>ada</w:t>
      </w:r>
      <w:proofErr w:type="spellEnd"/>
      <w:r w:rsidRPr="00704B4C">
        <w:t xml:space="preserve"> </w:t>
      </w:r>
      <w:proofErr w:type="spellStart"/>
      <w:r w:rsidRPr="00704B4C">
        <w:t>hubungan</w:t>
      </w:r>
      <w:proofErr w:type="spellEnd"/>
      <w:r w:rsidRPr="00704B4C">
        <w:t xml:space="preserve"> </w:t>
      </w:r>
      <w:proofErr w:type="spellStart"/>
      <w:r w:rsidRPr="00704B4C">
        <w:t>antara</w:t>
      </w:r>
      <w:proofErr w:type="spellEnd"/>
      <w:r w:rsidRPr="00704B4C">
        <w:t xml:space="preserve"> </w:t>
      </w:r>
      <w:proofErr w:type="spellStart"/>
      <w:r w:rsidRPr="00704B4C">
        <w:t>merokok</w:t>
      </w:r>
      <w:proofErr w:type="spellEnd"/>
      <w:r w:rsidRPr="00704B4C">
        <w:t xml:space="preserve"> </w:t>
      </w:r>
      <w:proofErr w:type="spellStart"/>
      <w:r w:rsidRPr="00704B4C">
        <w:t>dan</w:t>
      </w:r>
      <w:proofErr w:type="spellEnd"/>
      <w:r w:rsidRPr="00704B4C">
        <w:t xml:space="preserve"> </w:t>
      </w:r>
      <w:proofErr w:type="spellStart"/>
      <w:r w:rsidRPr="00704B4C">
        <w:t>penyakit</w:t>
      </w:r>
      <w:proofErr w:type="spellEnd"/>
      <w:r w:rsidRPr="00704B4C">
        <w:t xml:space="preserve"> </w:t>
      </w:r>
      <w:proofErr w:type="spellStart"/>
      <w:r w:rsidRPr="00704B4C">
        <w:t>kanker</w:t>
      </w:r>
      <w:proofErr w:type="spellEnd"/>
      <w:r w:rsidRPr="00704B4C">
        <w:t>.</w:t>
      </w:r>
      <w:proofErr w:type="gramEnd"/>
    </w:p>
    <w:p w:rsidR="0050179A" w:rsidRDefault="0050179A" w:rsidP="0050179A">
      <w:pPr>
        <w:spacing w:line="360" w:lineRule="auto"/>
        <w:ind w:left="902"/>
        <w:jc w:val="both"/>
      </w:pPr>
      <w:proofErr w:type="spellStart"/>
      <w:r w:rsidRPr="00704B4C">
        <w:t>Langkahnya</w:t>
      </w:r>
      <w:proofErr w:type="spellEnd"/>
      <w:r w:rsidRPr="00704B4C">
        <w:t xml:space="preserve"> </w:t>
      </w:r>
      <w:proofErr w:type="spellStart"/>
      <w:proofErr w:type="gramStart"/>
      <w:r w:rsidRPr="00704B4C">
        <w:t>adalah</w:t>
      </w:r>
      <w:proofErr w:type="spellEnd"/>
      <w:r w:rsidRPr="00704B4C">
        <w:t xml:space="preserve"> :</w:t>
      </w:r>
      <w:proofErr w:type="gramEnd"/>
    </w:p>
    <w:p w:rsidR="0050179A" w:rsidRPr="00704B4C" w:rsidRDefault="0050179A" w:rsidP="0050179A">
      <w:pPr>
        <w:spacing w:line="360" w:lineRule="auto"/>
        <w:ind w:left="902"/>
        <w:jc w:val="both"/>
      </w:pPr>
    </w:p>
    <w:p w:rsidR="0050179A" w:rsidRDefault="0050179A" w:rsidP="0050179A">
      <w:pPr>
        <w:numPr>
          <w:ilvl w:val="1"/>
          <w:numId w:val="1"/>
        </w:numPr>
        <w:tabs>
          <w:tab w:val="clear" w:pos="2342"/>
        </w:tabs>
        <w:spacing w:line="360" w:lineRule="auto"/>
        <w:ind w:left="1260"/>
        <w:jc w:val="both"/>
      </w:pPr>
      <w:proofErr w:type="spellStart"/>
      <w:r>
        <w:lastRenderedPageBreak/>
        <w:t>Buat</w:t>
      </w:r>
      <w:proofErr w:type="spellEnd"/>
      <w:r w:rsidRPr="00704B4C">
        <w:t xml:space="preserve"> File </w:t>
      </w:r>
      <w:r w:rsidRPr="003A7437">
        <w:rPr>
          <w:b/>
          <w:bCs/>
        </w:rPr>
        <w:t>L</w:t>
      </w:r>
      <w:r>
        <w:rPr>
          <w:b/>
          <w:bCs/>
        </w:rPr>
        <w:t>ATIH6</w:t>
      </w:r>
      <w:r w:rsidRPr="00704B4C">
        <w:t>.</w:t>
      </w:r>
    </w:p>
    <w:p w:rsidR="0050179A" w:rsidRDefault="0050179A" w:rsidP="0050179A">
      <w:pPr>
        <w:spacing w:line="360" w:lineRule="auto"/>
        <w:jc w:val="both"/>
      </w:pPr>
      <w:r>
        <w:rPr>
          <w:noProof/>
        </w:rPr>
        <w:drawing>
          <wp:inline distT="0" distB="0" distL="0" distR="0">
            <wp:extent cx="5711825" cy="11995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11825" cy="1199515"/>
                    </a:xfrm>
                    <a:prstGeom prst="rect">
                      <a:avLst/>
                    </a:prstGeom>
                    <a:noFill/>
                    <a:ln w="9525">
                      <a:noFill/>
                      <a:miter lim="800000"/>
                      <a:headEnd/>
                      <a:tailEnd/>
                    </a:ln>
                  </pic:spPr>
                </pic:pic>
              </a:graphicData>
            </a:graphic>
          </wp:inline>
        </w:drawing>
      </w:r>
    </w:p>
    <w:p w:rsidR="0050179A" w:rsidRPr="006B77AC" w:rsidRDefault="0050179A" w:rsidP="0050179A">
      <w:pPr>
        <w:spacing w:before="120"/>
        <w:ind w:left="902"/>
        <w:jc w:val="center"/>
        <w:rPr>
          <w:b/>
          <w:bCs/>
        </w:rPr>
      </w:pPr>
      <w:proofErr w:type="spellStart"/>
      <w:r>
        <w:rPr>
          <w:b/>
          <w:bCs/>
        </w:rPr>
        <w:t>Gambar</w:t>
      </w:r>
      <w:proofErr w:type="spellEnd"/>
      <w:r>
        <w:rPr>
          <w:b/>
          <w:bCs/>
        </w:rPr>
        <w:t xml:space="preserve"> 3.33 </w:t>
      </w:r>
      <w:proofErr w:type="spellStart"/>
      <w:r>
        <w:rPr>
          <w:b/>
          <w:bCs/>
        </w:rPr>
        <w:t>Pendefinisian</w:t>
      </w:r>
      <w:proofErr w:type="spellEnd"/>
      <w:r>
        <w:rPr>
          <w:b/>
          <w:bCs/>
        </w:rPr>
        <w:t xml:space="preserve"> </w:t>
      </w:r>
      <w:proofErr w:type="spellStart"/>
      <w:r>
        <w:rPr>
          <w:b/>
          <w:bCs/>
        </w:rPr>
        <w:t>Variabel</w:t>
      </w:r>
      <w:proofErr w:type="spellEnd"/>
      <w:r>
        <w:rPr>
          <w:b/>
          <w:bCs/>
        </w:rPr>
        <w:t xml:space="preserve"> </w:t>
      </w:r>
      <w:proofErr w:type="spellStart"/>
      <w:r>
        <w:rPr>
          <w:b/>
          <w:bCs/>
        </w:rPr>
        <w:t>pada</w:t>
      </w:r>
      <w:proofErr w:type="spellEnd"/>
      <w:r>
        <w:rPr>
          <w:b/>
          <w:bCs/>
        </w:rPr>
        <w:t xml:space="preserve"> </w:t>
      </w:r>
      <w:proofErr w:type="spellStart"/>
      <w:r>
        <w:rPr>
          <w:b/>
          <w:bCs/>
        </w:rPr>
        <w:t>Variabel</w:t>
      </w:r>
      <w:proofErr w:type="spellEnd"/>
      <w:r>
        <w:rPr>
          <w:b/>
          <w:bCs/>
        </w:rPr>
        <w:t xml:space="preserve"> View </w:t>
      </w:r>
      <w:proofErr w:type="spellStart"/>
      <w:r>
        <w:rPr>
          <w:b/>
          <w:bCs/>
        </w:rPr>
        <w:t>Untuk</w:t>
      </w:r>
      <w:proofErr w:type="spellEnd"/>
      <w:r>
        <w:rPr>
          <w:b/>
          <w:bCs/>
        </w:rPr>
        <w:t xml:space="preserve"> LATIH6</w:t>
      </w:r>
    </w:p>
    <w:p w:rsidR="0050179A" w:rsidRPr="00704B4C" w:rsidRDefault="0050179A" w:rsidP="0050179A">
      <w:pPr>
        <w:spacing w:line="360" w:lineRule="auto"/>
        <w:jc w:val="both"/>
      </w:pPr>
    </w:p>
    <w:p w:rsidR="0050179A" w:rsidRPr="00704B4C" w:rsidRDefault="0050179A" w:rsidP="0050179A">
      <w:pPr>
        <w:numPr>
          <w:ilvl w:val="1"/>
          <w:numId w:val="1"/>
        </w:numPr>
        <w:tabs>
          <w:tab w:val="clear" w:pos="2342"/>
        </w:tabs>
        <w:spacing w:line="360" w:lineRule="auto"/>
        <w:ind w:left="1260"/>
        <w:jc w:val="both"/>
      </w:pPr>
      <w:r w:rsidRPr="00173848">
        <w:rPr>
          <w:lang w:val="sv-SE"/>
        </w:rPr>
        <w:t xml:space="preserve">Dari menu utama SPSS buka </w:t>
      </w:r>
      <w:r w:rsidRPr="00173848">
        <w:rPr>
          <w:b/>
          <w:bCs/>
          <w:lang w:val="sv-SE"/>
        </w:rPr>
        <w:t>Analyze,</w:t>
      </w:r>
      <w:r w:rsidRPr="00173848">
        <w:rPr>
          <w:lang w:val="sv-SE"/>
        </w:rPr>
        <w:t xml:space="preserve"> kemudian pilih </w:t>
      </w:r>
      <w:r w:rsidRPr="00173848">
        <w:rPr>
          <w:b/>
          <w:bCs/>
          <w:lang w:val="sv-SE"/>
        </w:rPr>
        <w:t xml:space="preserve">Descriptive </w:t>
      </w:r>
      <w:r>
        <w:rPr>
          <w:b/>
          <w:bCs/>
          <w:lang w:val="sv-SE"/>
        </w:rPr>
        <w:t>Statistic</w:t>
      </w:r>
      <w:r w:rsidRPr="00173848">
        <w:rPr>
          <w:b/>
          <w:bCs/>
          <w:lang w:val="sv-SE"/>
        </w:rPr>
        <w:t xml:space="preserve">s. </w:t>
      </w:r>
      <w:proofErr w:type="spellStart"/>
      <w:r w:rsidRPr="00704B4C">
        <w:t>Lalu</w:t>
      </w:r>
      <w:proofErr w:type="spellEnd"/>
      <w:r w:rsidRPr="00704B4C">
        <w:t xml:space="preserve"> </w:t>
      </w:r>
      <w:proofErr w:type="spellStart"/>
      <w:r w:rsidRPr="00704B4C">
        <w:t>pilih</w:t>
      </w:r>
      <w:proofErr w:type="spellEnd"/>
      <w:r w:rsidRPr="00704B4C">
        <w:t xml:space="preserve"> </w:t>
      </w:r>
      <w:r w:rsidRPr="00704B4C">
        <w:rPr>
          <w:b/>
          <w:bCs/>
        </w:rPr>
        <w:t>Crosstabs…</w:t>
      </w:r>
      <w:r w:rsidRPr="00704B4C">
        <w:t xml:space="preserve">, </w:t>
      </w:r>
      <w:proofErr w:type="spellStart"/>
      <w:r w:rsidRPr="00704B4C">
        <w:t>tampak</w:t>
      </w:r>
      <w:proofErr w:type="spellEnd"/>
      <w:r w:rsidRPr="00704B4C">
        <w:t xml:space="preserve"> </w:t>
      </w:r>
      <w:proofErr w:type="spellStart"/>
      <w:r w:rsidRPr="00704B4C">
        <w:t>dilayar</w:t>
      </w:r>
      <w:proofErr w:type="spellEnd"/>
      <w:r w:rsidRPr="00704B4C">
        <w:t>:</w:t>
      </w:r>
    </w:p>
    <w:p w:rsidR="0050179A" w:rsidRDefault="0050179A" w:rsidP="0050179A">
      <w:pPr>
        <w:ind w:left="1260"/>
        <w:jc w:val="center"/>
        <w:rPr>
          <w:b/>
          <w:bCs/>
        </w:rPr>
      </w:pPr>
      <w:r>
        <w:rPr>
          <w:b/>
          <w:bCs/>
          <w:noProof/>
        </w:rPr>
        <w:drawing>
          <wp:inline distT="0" distB="0" distL="0" distR="0">
            <wp:extent cx="3930650" cy="34912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930650" cy="3491230"/>
                    </a:xfrm>
                    <a:prstGeom prst="rect">
                      <a:avLst/>
                    </a:prstGeom>
                    <a:noFill/>
                    <a:ln w="9525">
                      <a:noFill/>
                      <a:miter lim="800000"/>
                      <a:headEnd/>
                      <a:tailEnd/>
                    </a:ln>
                  </pic:spPr>
                </pic:pic>
              </a:graphicData>
            </a:graphic>
          </wp:inline>
        </w:drawing>
      </w:r>
    </w:p>
    <w:p w:rsidR="0050179A" w:rsidRPr="00704B4C" w:rsidRDefault="0050179A" w:rsidP="0050179A">
      <w:pPr>
        <w:ind w:left="1260"/>
        <w:jc w:val="center"/>
      </w:pPr>
      <w:proofErr w:type="spellStart"/>
      <w:r>
        <w:rPr>
          <w:b/>
          <w:bCs/>
        </w:rPr>
        <w:t>Gambar</w:t>
      </w:r>
      <w:proofErr w:type="spellEnd"/>
      <w:r>
        <w:rPr>
          <w:b/>
          <w:bCs/>
        </w:rPr>
        <w:t xml:space="preserve"> 3.34 </w:t>
      </w:r>
      <w:proofErr w:type="spellStart"/>
      <w:r>
        <w:rPr>
          <w:b/>
          <w:bCs/>
        </w:rPr>
        <w:t>Kotak</w:t>
      </w:r>
      <w:proofErr w:type="spellEnd"/>
      <w:r>
        <w:rPr>
          <w:b/>
          <w:bCs/>
        </w:rPr>
        <w:t xml:space="preserve"> Crosstabs</w:t>
      </w:r>
    </w:p>
    <w:p w:rsidR="0050179A" w:rsidRPr="00704B4C" w:rsidRDefault="0050179A" w:rsidP="0050179A">
      <w:pPr>
        <w:numPr>
          <w:ilvl w:val="1"/>
          <w:numId w:val="1"/>
        </w:numPr>
        <w:tabs>
          <w:tab w:val="clear" w:pos="2342"/>
        </w:tabs>
        <w:spacing w:before="120" w:line="360" w:lineRule="auto"/>
        <w:ind w:left="1259" w:hanging="357"/>
        <w:jc w:val="both"/>
      </w:pPr>
      <w:r w:rsidRPr="00704B4C">
        <w:rPr>
          <w:b/>
          <w:bCs/>
        </w:rPr>
        <w:t>Row(s),</w:t>
      </w:r>
      <w:r w:rsidRPr="00704B4C">
        <w:t xml:space="preserve"> </w:t>
      </w:r>
      <w:proofErr w:type="spellStart"/>
      <w:r w:rsidRPr="00704B4C">
        <w:t>pilih</w:t>
      </w:r>
      <w:proofErr w:type="spellEnd"/>
      <w:r w:rsidRPr="00704B4C">
        <w:t xml:space="preserve"> </w:t>
      </w:r>
      <w:proofErr w:type="spellStart"/>
      <w:r w:rsidRPr="00704B4C">
        <w:t>variabel</w:t>
      </w:r>
      <w:proofErr w:type="spellEnd"/>
      <w:r w:rsidRPr="00704B4C">
        <w:t xml:space="preserve"> </w:t>
      </w:r>
      <w:proofErr w:type="spellStart"/>
      <w:r w:rsidRPr="00704B4C">
        <w:t>Sakit</w:t>
      </w:r>
      <w:proofErr w:type="spellEnd"/>
    </w:p>
    <w:p w:rsidR="0050179A" w:rsidRPr="00704B4C" w:rsidRDefault="0050179A" w:rsidP="0050179A">
      <w:pPr>
        <w:numPr>
          <w:ilvl w:val="1"/>
          <w:numId w:val="1"/>
        </w:numPr>
        <w:tabs>
          <w:tab w:val="clear" w:pos="2342"/>
        </w:tabs>
        <w:spacing w:line="360" w:lineRule="auto"/>
        <w:ind w:left="1259" w:hanging="357"/>
        <w:jc w:val="both"/>
      </w:pPr>
      <w:r w:rsidRPr="00704B4C">
        <w:rPr>
          <w:b/>
          <w:bCs/>
        </w:rPr>
        <w:t xml:space="preserve">Column(s), </w:t>
      </w:r>
      <w:proofErr w:type="spellStart"/>
      <w:r w:rsidRPr="00704B4C">
        <w:t>pilih</w:t>
      </w:r>
      <w:proofErr w:type="spellEnd"/>
      <w:r w:rsidRPr="00704B4C">
        <w:t xml:space="preserve"> </w:t>
      </w:r>
      <w:proofErr w:type="spellStart"/>
      <w:r w:rsidRPr="00704B4C">
        <w:t>variabel</w:t>
      </w:r>
      <w:proofErr w:type="spellEnd"/>
      <w:r w:rsidRPr="00704B4C">
        <w:t xml:space="preserve"> </w:t>
      </w:r>
      <w:proofErr w:type="spellStart"/>
      <w:r w:rsidRPr="00704B4C">
        <w:t>Merokok</w:t>
      </w:r>
      <w:proofErr w:type="spellEnd"/>
    </w:p>
    <w:p w:rsidR="0050179A" w:rsidRPr="00704B4C" w:rsidRDefault="0050179A" w:rsidP="0050179A">
      <w:pPr>
        <w:numPr>
          <w:ilvl w:val="1"/>
          <w:numId w:val="1"/>
        </w:numPr>
        <w:tabs>
          <w:tab w:val="clear" w:pos="2342"/>
        </w:tabs>
        <w:spacing w:line="360" w:lineRule="auto"/>
        <w:ind w:left="1259" w:hanging="357"/>
        <w:jc w:val="both"/>
      </w:pPr>
      <w:r w:rsidRPr="00704B4C">
        <w:rPr>
          <w:b/>
          <w:bCs/>
        </w:rPr>
        <w:t xml:space="preserve">Layer1 of 1, </w:t>
      </w:r>
      <w:proofErr w:type="spellStart"/>
      <w:r w:rsidRPr="00704B4C">
        <w:t>abaikan</w:t>
      </w:r>
      <w:proofErr w:type="spellEnd"/>
      <w:r w:rsidRPr="00704B4C">
        <w:t xml:space="preserve">, </w:t>
      </w:r>
      <w:proofErr w:type="spellStart"/>
      <w:r w:rsidRPr="00704B4C">
        <w:t>jangan</w:t>
      </w:r>
      <w:proofErr w:type="spellEnd"/>
      <w:r w:rsidRPr="00704B4C">
        <w:t xml:space="preserve"> </w:t>
      </w:r>
      <w:proofErr w:type="spellStart"/>
      <w:r w:rsidRPr="00704B4C">
        <w:t>diisi</w:t>
      </w:r>
      <w:proofErr w:type="spellEnd"/>
      <w:r w:rsidRPr="00704B4C">
        <w:t>.</w:t>
      </w:r>
    </w:p>
    <w:p w:rsidR="0050179A" w:rsidRPr="00704B4C" w:rsidRDefault="0050179A" w:rsidP="0050179A">
      <w:pPr>
        <w:numPr>
          <w:ilvl w:val="1"/>
          <w:numId w:val="1"/>
        </w:numPr>
        <w:tabs>
          <w:tab w:val="clear" w:pos="2342"/>
        </w:tabs>
        <w:spacing w:line="360" w:lineRule="auto"/>
        <w:ind w:left="1259" w:hanging="357"/>
        <w:jc w:val="both"/>
        <w:rPr>
          <w:lang w:val="it-IT"/>
        </w:rPr>
      </w:pPr>
      <w:r w:rsidRPr="00704B4C">
        <w:rPr>
          <w:lang w:val="it-IT"/>
        </w:rPr>
        <w:t xml:space="preserve">Pilih </w:t>
      </w:r>
      <w:r>
        <w:rPr>
          <w:b/>
          <w:bCs/>
          <w:lang w:val="it-IT"/>
        </w:rPr>
        <w:t>Statistic</w:t>
      </w:r>
      <w:r w:rsidRPr="00704B4C">
        <w:rPr>
          <w:b/>
          <w:bCs/>
          <w:lang w:val="it-IT"/>
        </w:rPr>
        <w:t>s…</w:t>
      </w:r>
      <w:r w:rsidRPr="00704B4C">
        <w:rPr>
          <w:lang w:val="it-IT"/>
        </w:rPr>
        <w:t>tampak di layar,</w:t>
      </w:r>
    </w:p>
    <w:p w:rsidR="0050179A" w:rsidRDefault="0050179A" w:rsidP="0050179A">
      <w:pPr>
        <w:spacing w:before="120"/>
        <w:ind w:left="902"/>
        <w:jc w:val="center"/>
        <w:rPr>
          <w:b/>
          <w:bCs/>
        </w:rPr>
      </w:pPr>
      <w:r>
        <w:rPr>
          <w:b/>
          <w:bCs/>
          <w:noProof/>
        </w:rPr>
        <w:lastRenderedPageBreak/>
        <w:drawing>
          <wp:inline distT="0" distB="0" distL="0" distR="0">
            <wp:extent cx="3586480" cy="28854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586480" cy="2885440"/>
                    </a:xfrm>
                    <a:prstGeom prst="rect">
                      <a:avLst/>
                    </a:prstGeom>
                    <a:noFill/>
                    <a:ln w="9525">
                      <a:noFill/>
                      <a:miter lim="800000"/>
                      <a:headEnd/>
                      <a:tailEnd/>
                    </a:ln>
                  </pic:spPr>
                </pic:pic>
              </a:graphicData>
            </a:graphic>
          </wp:inline>
        </w:drawing>
      </w:r>
    </w:p>
    <w:p w:rsidR="0050179A" w:rsidRPr="00704B4C" w:rsidRDefault="0050179A" w:rsidP="0050179A">
      <w:pPr>
        <w:spacing w:before="120"/>
        <w:ind w:left="902"/>
        <w:jc w:val="center"/>
      </w:pPr>
      <w:proofErr w:type="spellStart"/>
      <w:r>
        <w:rPr>
          <w:b/>
          <w:bCs/>
        </w:rPr>
        <w:t>Gambar</w:t>
      </w:r>
      <w:proofErr w:type="spellEnd"/>
      <w:r>
        <w:rPr>
          <w:b/>
          <w:bCs/>
        </w:rPr>
        <w:t xml:space="preserve"> 3.35 </w:t>
      </w:r>
      <w:proofErr w:type="spellStart"/>
      <w:r>
        <w:rPr>
          <w:b/>
          <w:bCs/>
        </w:rPr>
        <w:t>Kotak</w:t>
      </w:r>
      <w:proofErr w:type="spellEnd"/>
      <w:r>
        <w:rPr>
          <w:b/>
          <w:bCs/>
        </w:rPr>
        <w:t xml:space="preserve"> Crosstabs: Statistics</w:t>
      </w:r>
    </w:p>
    <w:p w:rsidR="0050179A" w:rsidRPr="00704B4C" w:rsidRDefault="0050179A" w:rsidP="0050179A">
      <w:pPr>
        <w:spacing w:line="360" w:lineRule="auto"/>
        <w:jc w:val="both"/>
      </w:pPr>
    </w:p>
    <w:p w:rsidR="0050179A" w:rsidRPr="00704B4C" w:rsidRDefault="0050179A" w:rsidP="0050179A">
      <w:pPr>
        <w:numPr>
          <w:ilvl w:val="1"/>
          <w:numId w:val="1"/>
        </w:numPr>
        <w:tabs>
          <w:tab w:val="clear" w:pos="2342"/>
        </w:tabs>
        <w:spacing w:line="360" w:lineRule="auto"/>
        <w:ind w:left="1259" w:hanging="357"/>
        <w:jc w:val="both"/>
      </w:pPr>
      <w:proofErr w:type="spellStart"/>
      <w:r w:rsidRPr="00704B4C">
        <w:t>Pilih</w:t>
      </w:r>
      <w:proofErr w:type="spellEnd"/>
      <w:r w:rsidRPr="00704B4C">
        <w:t xml:space="preserve"> </w:t>
      </w:r>
      <w:r w:rsidRPr="00704B4C">
        <w:rPr>
          <w:b/>
          <w:bCs/>
        </w:rPr>
        <w:t>Chi-</w:t>
      </w:r>
      <w:proofErr w:type="spellStart"/>
      <w:r w:rsidRPr="00704B4C">
        <w:rPr>
          <w:b/>
          <w:bCs/>
        </w:rPr>
        <w:t>Square,</w:t>
      </w:r>
      <w:r w:rsidRPr="00704B4C">
        <w:t>kemudian</w:t>
      </w:r>
      <w:proofErr w:type="spellEnd"/>
      <w:r w:rsidRPr="00704B4C">
        <w:t xml:space="preserve"> </w:t>
      </w:r>
      <w:proofErr w:type="spellStart"/>
      <w:r w:rsidRPr="00704B4C">
        <w:t>tekan</w:t>
      </w:r>
      <w:proofErr w:type="spellEnd"/>
      <w:r w:rsidRPr="00704B4C">
        <w:t xml:space="preserve"> </w:t>
      </w:r>
      <w:r w:rsidRPr="00704B4C">
        <w:rPr>
          <w:b/>
          <w:bCs/>
        </w:rPr>
        <w:t>Continue,</w:t>
      </w:r>
    </w:p>
    <w:p w:rsidR="0050179A" w:rsidRPr="00704B4C" w:rsidRDefault="0050179A" w:rsidP="0050179A">
      <w:pPr>
        <w:numPr>
          <w:ilvl w:val="1"/>
          <w:numId w:val="1"/>
        </w:numPr>
        <w:tabs>
          <w:tab w:val="clear" w:pos="2342"/>
        </w:tabs>
        <w:spacing w:line="360" w:lineRule="auto"/>
        <w:ind w:left="1259" w:hanging="357"/>
        <w:jc w:val="both"/>
      </w:pPr>
      <w:proofErr w:type="spellStart"/>
      <w:r w:rsidRPr="00704B4C">
        <w:t>Pilih</w:t>
      </w:r>
      <w:proofErr w:type="spellEnd"/>
      <w:r w:rsidRPr="00704B4C">
        <w:t xml:space="preserve"> </w:t>
      </w:r>
      <w:r w:rsidRPr="00704B4C">
        <w:rPr>
          <w:b/>
          <w:bCs/>
        </w:rPr>
        <w:t>Cells…</w:t>
      </w:r>
      <w:r w:rsidRPr="00704B4C">
        <w:t xml:space="preserve">, </w:t>
      </w:r>
      <w:proofErr w:type="spellStart"/>
      <w:r w:rsidRPr="00704B4C">
        <w:t>tampak</w:t>
      </w:r>
      <w:proofErr w:type="spellEnd"/>
      <w:r w:rsidRPr="00704B4C">
        <w:t xml:space="preserve"> </w:t>
      </w:r>
      <w:proofErr w:type="spellStart"/>
      <w:r w:rsidRPr="00704B4C">
        <w:t>di</w:t>
      </w:r>
      <w:proofErr w:type="spellEnd"/>
      <w:r w:rsidRPr="00704B4C">
        <w:t xml:space="preserve"> </w:t>
      </w:r>
      <w:proofErr w:type="spellStart"/>
      <w:r w:rsidRPr="00704B4C">
        <w:t>layar</w:t>
      </w:r>
      <w:proofErr w:type="spellEnd"/>
    </w:p>
    <w:p w:rsidR="0050179A" w:rsidRDefault="0050179A" w:rsidP="0050179A">
      <w:pPr>
        <w:ind w:left="1260"/>
        <w:jc w:val="center"/>
      </w:pPr>
      <w:r>
        <w:rPr>
          <w:noProof/>
        </w:rPr>
        <w:drawing>
          <wp:inline distT="0" distB="0" distL="0" distR="0">
            <wp:extent cx="2957195" cy="2968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57195" cy="2968625"/>
                    </a:xfrm>
                    <a:prstGeom prst="rect">
                      <a:avLst/>
                    </a:prstGeom>
                    <a:noFill/>
                    <a:ln w="9525">
                      <a:noFill/>
                      <a:miter lim="800000"/>
                      <a:headEnd/>
                      <a:tailEnd/>
                    </a:ln>
                  </pic:spPr>
                </pic:pic>
              </a:graphicData>
            </a:graphic>
          </wp:inline>
        </w:drawing>
      </w:r>
    </w:p>
    <w:p w:rsidR="0050179A" w:rsidRPr="003A7437" w:rsidRDefault="0050179A" w:rsidP="0050179A">
      <w:pPr>
        <w:ind w:left="1260"/>
        <w:jc w:val="center"/>
        <w:rPr>
          <w:b/>
          <w:bCs/>
        </w:rPr>
      </w:pPr>
      <w:proofErr w:type="spellStart"/>
      <w:r>
        <w:rPr>
          <w:b/>
          <w:bCs/>
        </w:rPr>
        <w:t>Gambar</w:t>
      </w:r>
      <w:proofErr w:type="spellEnd"/>
      <w:r>
        <w:rPr>
          <w:b/>
          <w:bCs/>
        </w:rPr>
        <w:t xml:space="preserve"> 3.36 </w:t>
      </w:r>
      <w:proofErr w:type="spellStart"/>
      <w:r>
        <w:rPr>
          <w:b/>
          <w:bCs/>
        </w:rPr>
        <w:t>Kotak</w:t>
      </w:r>
      <w:proofErr w:type="spellEnd"/>
      <w:r>
        <w:rPr>
          <w:b/>
          <w:bCs/>
        </w:rPr>
        <w:t xml:space="preserve"> Crosstabs: Cell Display</w:t>
      </w:r>
    </w:p>
    <w:p w:rsidR="0050179A" w:rsidRPr="00704B4C" w:rsidRDefault="0050179A" w:rsidP="0050179A">
      <w:pPr>
        <w:spacing w:line="360" w:lineRule="auto"/>
        <w:jc w:val="both"/>
      </w:pPr>
    </w:p>
    <w:p w:rsidR="0050179A" w:rsidRPr="00704B4C" w:rsidRDefault="0050179A" w:rsidP="0050179A">
      <w:pPr>
        <w:numPr>
          <w:ilvl w:val="1"/>
          <w:numId w:val="1"/>
        </w:numPr>
        <w:tabs>
          <w:tab w:val="clear" w:pos="2342"/>
        </w:tabs>
        <w:spacing w:line="360" w:lineRule="auto"/>
        <w:ind w:left="1259" w:hanging="357"/>
        <w:jc w:val="both"/>
      </w:pPr>
      <w:proofErr w:type="spellStart"/>
      <w:r w:rsidRPr="00704B4C">
        <w:t>Pilih</w:t>
      </w:r>
      <w:proofErr w:type="spellEnd"/>
      <w:r w:rsidRPr="00704B4C">
        <w:t xml:space="preserve"> </w:t>
      </w:r>
      <w:r w:rsidRPr="00704B4C">
        <w:rPr>
          <w:b/>
          <w:bCs/>
        </w:rPr>
        <w:t xml:space="preserve">Observed, </w:t>
      </w:r>
      <w:proofErr w:type="spellStart"/>
      <w:r w:rsidRPr="00704B4C">
        <w:t>dan</w:t>
      </w:r>
      <w:proofErr w:type="spellEnd"/>
      <w:r>
        <w:t xml:space="preserve"> </w:t>
      </w:r>
      <w:proofErr w:type="spellStart"/>
      <w:r>
        <w:t>secara</w:t>
      </w:r>
      <w:proofErr w:type="spellEnd"/>
      <w:r>
        <w:t xml:space="preserve"> default </w:t>
      </w:r>
      <w:proofErr w:type="spellStart"/>
      <w:r>
        <w:t>untuk</w:t>
      </w:r>
      <w:proofErr w:type="spellEnd"/>
      <w:r>
        <w:t xml:space="preserve"> </w:t>
      </w:r>
      <w:proofErr w:type="spellStart"/>
      <w:r>
        <w:t>Noninteger</w:t>
      </w:r>
      <w:proofErr w:type="spellEnd"/>
      <w:r>
        <w:t xml:space="preserve"> </w:t>
      </w:r>
      <w:proofErr w:type="gramStart"/>
      <w:r>
        <w:t>Weights :</w:t>
      </w:r>
      <w:proofErr w:type="gramEnd"/>
      <w:r>
        <w:t xml:space="preserve"> Round cell counts </w:t>
      </w:r>
      <w:proofErr w:type="spellStart"/>
      <w:r>
        <w:t>sudah</w:t>
      </w:r>
      <w:proofErr w:type="spellEnd"/>
      <w:r>
        <w:t xml:space="preserve"> </w:t>
      </w:r>
      <w:proofErr w:type="spellStart"/>
      <w:r>
        <w:t>terisi</w:t>
      </w:r>
      <w:proofErr w:type="spellEnd"/>
      <w:r>
        <w:t xml:space="preserve"> , </w:t>
      </w:r>
      <w:proofErr w:type="spellStart"/>
      <w:r>
        <w:t>sedangkan</w:t>
      </w:r>
      <w:proofErr w:type="spellEnd"/>
      <w:r>
        <w:t xml:space="preserve"> </w:t>
      </w:r>
      <w:r w:rsidRPr="00704B4C">
        <w:t xml:space="preserve"> yang </w:t>
      </w:r>
      <w:proofErr w:type="spellStart"/>
      <w:r w:rsidRPr="00704B4C">
        <w:t>lainnya</w:t>
      </w:r>
      <w:proofErr w:type="spellEnd"/>
      <w:r w:rsidRPr="00704B4C">
        <w:t xml:space="preserve"> </w:t>
      </w:r>
      <w:proofErr w:type="spellStart"/>
      <w:r w:rsidRPr="00704B4C">
        <w:t>abaikan</w:t>
      </w:r>
      <w:proofErr w:type="spellEnd"/>
      <w:r w:rsidRPr="00704B4C">
        <w:t xml:space="preserve">. </w:t>
      </w:r>
      <w:proofErr w:type="spellStart"/>
      <w:r w:rsidRPr="00704B4C">
        <w:t>Tekan</w:t>
      </w:r>
      <w:proofErr w:type="spellEnd"/>
      <w:r w:rsidRPr="00704B4C">
        <w:t xml:space="preserve"> </w:t>
      </w:r>
      <w:r w:rsidRPr="00704B4C">
        <w:rPr>
          <w:b/>
          <w:bCs/>
        </w:rPr>
        <w:t xml:space="preserve">Continue, </w:t>
      </w:r>
      <w:proofErr w:type="spellStart"/>
      <w:r w:rsidRPr="00704B4C">
        <w:t>Setelah</w:t>
      </w:r>
      <w:proofErr w:type="spellEnd"/>
      <w:r w:rsidRPr="00704B4C">
        <w:t xml:space="preserve"> </w:t>
      </w:r>
      <w:proofErr w:type="spellStart"/>
      <w:r w:rsidRPr="00704B4C">
        <w:t>itu</w:t>
      </w:r>
      <w:proofErr w:type="spellEnd"/>
      <w:r w:rsidRPr="00704B4C">
        <w:t xml:space="preserve"> </w:t>
      </w:r>
      <w:proofErr w:type="spellStart"/>
      <w:r w:rsidRPr="00704B4C">
        <w:t>tekan</w:t>
      </w:r>
      <w:proofErr w:type="spellEnd"/>
      <w:r w:rsidRPr="00704B4C">
        <w:t xml:space="preserve"> </w:t>
      </w:r>
      <w:r w:rsidRPr="00704B4C">
        <w:rPr>
          <w:b/>
          <w:bCs/>
        </w:rPr>
        <w:t xml:space="preserve">OK. </w:t>
      </w:r>
    </w:p>
    <w:p w:rsidR="0050179A" w:rsidRDefault="0050179A" w:rsidP="0050179A">
      <w:pPr>
        <w:numPr>
          <w:ilvl w:val="1"/>
          <w:numId w:val="1"/>
        </w:numPr>
        <w:tabs>
          <w:tab w:val="clear" w:pos="2342"/>
        </w:tabs>
        <w:spacing w:line="360" w:lineRule="auto"/>
        <w:ind w:left="1259" w:hanging="357"/>
        <w:jc w:val="both"/>
      </w:pPr>
      <w:proofErr w:type="spellStart"/>
      <w:r w:rsidRPr="00704B4C">
        <w:lastRenderedPageBreak/>
        <w:t>Maka</w:t>
      </w:r>
      <w:proofErr w:type="spellEnd"/>
      <w:r w:rsidRPr="00704B4C">
        <w:t xml:space="preserve"> </w:t>
      </w:r>
      <w:r w:rsidRPr="00704B4C">
        <w:rPr>
          <w:b/>
          <w:bCs/>
        </w:rPr>
        <w:t xml:space="preserve">Output </w:t>
      </w:r>
      <w:r w:rsidRPr="00704B4C">
        <w:t xml:space="preserve">yang </w:t>
      </w:r>
      <w:proofErr w:type="spellStart"/>
      <w:r w:rsidRPr="00704B4C">
        <w:t>diperoleh</w:t>
      </w:r>
      <w:proofErr w:type="spellEnd"/>
      <w:r w:rsidRPr="00704B4C">
        <w:t xml:space="preserve"> </w:t>
      </w:r>
      <w:proofErr w:type="spellStart"/>
      <w:r w:rsidRPr="00704B4C">
        <w:t>adalah</w:t>
      </w:r>
      <w:proofErr w:type="spellEnd"/>
      <w:r w:rsidRPr="00704B4C">
        <w:t xml:space="preserve">, </w:t>
      </w:r>
    </w:p>
    <w:p w:rsidR="0050179A" w:rsidRPr="003A7437" w:rsidRDefault="0050179A" w:rsidP="0050179A">
      <w:pPr>
        <w:ind w:left="902"/>
        <w:jc w:val="center"/>
        <w:rPr>
          <w:b/>
          <w:bCs/>
        </w:rPr>
      </w:pPr>
      <w:proofErr w:type="spellStart"/>
      <w:r>
        <w:rPr>
          <w:b/>
          <w:bCs/>
        </w:rPr>
        <w:t>Tabel</w:t>
      </w:r>
      <w:proofErr w:type="spellEnd"/>
      <w:r>
        <w:rPr>
          <w:b/>
          <w:bCs/>
        </w:rPr>
        <w:t xml:space="preserve"> 3.12 Output LATIH6</w:t>
      </w:r>
    </w:p>
    <w:p w:rsidR="0050179A" w:rsidRPr="00056511" w:rsidRDefault="0050179A" w:rsidP="0050179A">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3324860" cy="1460500"/>
            <wp:effectExtent l="1905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324860" cy="1460500"/>
                    </a:xfrm>
                    <a:prstGeom prst="rect">
                      <a:avLst/>
                    </a:prstGeom>
                    <a:noFill/>
                    <a:ln w="9525">
                      <a:noFill/>
                      <a:miter lim="800000"/>
                      <a:headEnd/>
                      <a:tailEnd/>
                    </a:ln>
                  </pic:spPr>
                </pic:pic>
              </a:graphicData>
            </a:graphic>
          </wp:inline>
        </w:drawing>
      </w:r>
    </w:p>
    <w:p w:rsidR="0050179A" w:rsidRPr="00056511" w:rsidRDefault="0050179A" w:rsidP="0050179A">
      <w:pPr>
        <w:autoSpaceDE w:val="0"/>
        <w:autoSpaceDN w:val="0"/>
        <w:adjustRightInd w:val="0"/>
        <w:spacing w:line="360" w:lineRule="auto"/>
        <w:ind w:left="1259"/>
        <w:jc w:val="both"/>
        <w:rPr>
          <w:lang w:val="sv-SE"/>
        </w:rPr>
      </w:pPr>
      <w:r w:rsidRPr="00704B4C">
        <w:t xml:space="preserve">Dari </w:t>
      </w:r>
      <w:proofErr w:type="spellStart"/>
      <w:r w:rsidRPr="00704B4C">
        <w:t>tabel</w:t>
      </w:r>
      <w:proofErr w:type="spellEnd"/>
      <w:r w:rsidRPr="00704B4C">
        <w:t xml:space="preserve"> </w:t>
      </w:r>
      <w:proofErr w:type="spellStart"/>
      <w:r w:rsidRPr="00704B4C">
        <w:t>terlihat</w:t>
      </w:r>
      <w:proofErr w:type="spellEnd"/>
      <w:r w:rsidRPr="00704B4C">
        <w:t xml:space="preserve">, </w:t>
      </w:r>
      <w:proofErr w:type="spellStart"/>
      <w:r w:rsidRPr="00704B4C">
        <w:t>bahwa</w:t>
      </w:r>
      <w:proofErr w:type="spellEnd"/>
      <w:r w:rsidRPr="00704B4C">
        <w:t xml:space="preserve"> </w:t>
      </w:r>
      <w:proofErr w:type="spellStart"/>
      <w:r w:rsidRPr="00704B4C">
        <w:t>banyak</w:t>
      </w:r>
      <w:proofErr w:type="spellEnd"/>
      <w:r w:rsidRPr="00704B4C">
        <w:t xml:space="preserve"> </w:t>
      </w:r>
      <w:proofErr w:type="spellStart"/>
      <w:r w:rsidRPr="00704B4C">
        <w:t>responden</w:t>
      </w:r>
      <w:proofErr w:type="spellEnd"/>
      <w:r w:rsidRPr="00704B4C">
        <w:t xml:space="preserve"> </w:t>
      </w:r>
      <w:proofErr w:type="spellStart"/>
      <w:r w:rsidRPr="00704B4C">
        <w:t>adalah</w:t>
      </w:r>
      <w:proofErr w:type="spellEnd"/>
      <w:r w:rsidRPr="00704B4C">
        <w:t xml:space="preserve"> 20 </w:t>
      </w:r>
      <w:proofErr w:type="spellStart"/>
      <w:r w:rsidRPr="00704B4C">
        <w:t>orang</w:t>
      </w:r>
      <w:proofErr w:type="spellEnd"/>
      <w:r w:rsidRPr="00704B4C">
        <w:t xml:space="preserve"> </w:t>
      </w:r>
      <w:proofErr w:type="spellStart"/>
      <w:r w:rsidRPr="00704B4C">
        <w:t>dengan</w:t>
      </w:r>
      <w:proofErr w:type="spellEnd"/>
      <w:r w:rsidRPr="00704B4C">
        <w:t xml:space="preserve"> </w:t>
      </w:r>
      <w:proofErr w:type="spellStart"/>
      <w:r w:rsidRPr="00704B4C">
        <w:t>banyaknya</w:t>
      </w:r>
      <w:proofErr w:type="spellEnd"/>
      <w:r w:rsidRPr="00704B4C">
        <w:t xml:space="preserve"> </w:t>
      </w:r>
      <w:proofErr w:type="spellStart"/>
      <w:r w:rsidRPr="00704B4C">
        <w:t>orang</w:t>
      </w:r>
      <w:proofErr w:type="spellEnd"/>
      <w:r w:rsidRPr="00704B4C">
        <w:t xml:space="preserve"> yang </w:t>
      </w:r>
      <w:proofErr w:type="spellStart"/>
      <w:r w:rsidRPr="00704B4C">
        <w:t>merokok</w:t>
      </w:r>
      <w:proofErr w:type="spellEnd"/>
      <w:r w:rsidRPr="00704B4C">
        <w:t xml:space="preserve"> </w:t>
      </w:r>
      <w:proofErr w:type="spellStart"/>
      <w:r w:rsidRPr="00704B4C">
        <w:t>dan</w:t>
      </w:r>
      <w:proofErr w:type="spellEnd"/>
      <w:r w:rsidRPr="00704B4C">
        <w:t xml:space="preserve"> </w:t>
      </w:r>
      <w:proofErr w:type="spellStart"/>
      <w:r w:rsidRPr="00704B4C">
        <w:t>sakit</w:t>
      </w:r>
      <w:proofErr w:type="spellEnd"/>
      <w:r w:rsidRPr="00704B4C">
        <w:t xml:space="preserve"> </w:t>
      </w:r>
      <w:proofErr w:type="spellStart"/>
      <w:r w:rsidRPr="00704B4C">
        <w:t>kanker</w:t>
      </w:r>
      <w:proofErr w:type="spellEnd"/>
      <w:r w:rsidRPr="00704B4C">
        <w:t xml:space="preserve"> </w:t>
      </w:r>
      <w:proofErr w:type="spellStart"/>
      <w:r w:rsidRPr="00704B4C">
        <w:t>adalah</w:t>
      </w:r>
      <w:proofErr w:type="spellEnd"/>
      <w:r w:rsidRPr="00704B4C">
        <w:t xml:space="preserve"> 5 </w:t>
      </w:r>
      <w:proofErr w:type="spellStart"/>
      <w:r w:rsidRPr="00704B4C">
        <w:t>orang</w:t>
      </w:r>
      <w:proofErr w:type="spellEnd"/>
      <w:r w:rsidRPr="00704B4C">
        <w:t xml:space="preserve">, </w:t>
      </w:r>
      <w:proofErr w:type="spellStart"/>
      <w:r w:rsidRPr="00704B4C">
        <w:t>merokok</w:t>
      </w:r>
      <w:proofErr w:type="spellEnd"/>
      <w:r w:rsidRPr="00704B4C">
        <w:t xml:space="preserve"> </w:t>
      </w:r>
      <w:proofErr w:type="spellStart"/>
      <w:r w:rsidRPr="00704B4C">
        <w:t>dan</w:t>
      </w:r>
      <w:proofErr w:type="spellEnd"/>
      <w:r w:rsidRPr="00704B4C">
        <w:t xml:space="preserve"> </w:t>
      </w:r>
      <w:proofErr w:type="spellStart"/>
      <w:r w:rsidRPr="00704B4C">
        <w:t>tidak</w:t>
      </w:r>
      <w:proofErr w:type="spellEnd"/>
      <w:r w:rsidRPr="00704B4C">
        <w:t xml:space="preserve"> </w:t>
      </w:r>
      <w:proofErr w:type="spellStart"/>
      <w:r w:rsidRPr="00704B4C">
        <w:t>sakit</w:t>
      </w:r>
      <w:proofErr w:type="spellEnd"/>
      <w:r w:rsidRPr="00704B4C">
        <w:t xml:space="preserve"> </w:t>
      </w:r>
      <w:proofErr w:type="spellStart"/>
      <w:r w:rsidRPr="00704B4C">
        <w:t>kanker</w:t>
      </w:r>
      <w:proofErr w:type="spellEnd"/>
      <w:r w:rsidRPr="00704B4C">
        <w:t xml:space="preserve"> </w:t>
      </w:r>
      <w:proofErr w:type="spellStart"/>
      <w:r w:rsidRPr="00704B4C">
        <w:t>ada</w:t>
      </w:r>
      <w:proofErr w:type="spellEnd"/>
      <w:r w:rsidRPr="00704B4C">
        <w:t xml:space="preserve"> 8 </w:t>
      </w:r>
      <w:proofErr w:type="spellStart"/>
      <w:r w:rsidRPr="00704B4C">
        <w:t>orang</w:t>
      </w:r>
      <w:proofErr w:type="spellEnd"/>
      <w:r w:rsidRPr="00704B4C">
        <w:t xml:space="preserve">. </w:t>
      </w:r>
      <w:r w:rsidRPr="00704B4C">
        <w:rPr>
          <w:lang w:val="sv-SE"/>
        </w:rPr>
        <w:t xml:space="preserve">Tidak ada yang sakit kanker dan tidak merokok. Tidak merokok dan tidak kanker ada 7 orang. Jumlah orang yang merokok ada 13 orang dan tidak merokok ada 7 orang. Sedang yang sakit kanker ada 5 orang dan sisanya adalah tidak berpenyakit kanker. </w:t>
      </w:r>
    </w:p>
    <w:p w:rsidR="0050179A" w:rsidRDefault="0050179A" w:rsidP="0050179A">
      <w:pPr>
        <w:autoSpaceDE w:val="0"/>
        <w:autoSpaceDN w:val="0"/>
        <w:adjustRightInd w:val="0"/>
        <w:ind w:left="1260"/>
        <w:rPr>
          <w:lang w:val="sv-SE"/>
        </w:rPr>
      </w:pPr>
      <w:r w:rsidRPr="00704B4C">
        <w:rPr>
          <w:b/>
          <w:bCs/>
          <w:lang w:val="sv-SE"/>
        </w:rPr>
        <w:t xml:space="preserve">Output </w:t>
      </w:r>
      <w:r w:rsidRPr="00704B4C">
        <w:rPr>
          <w:lang w:val="sv-SE"/>
        </w:rPr>
        <w:t xml:space="preserve">yang kedua adalah sebagai berikut, </w:t>
      </w:r>
    </w:p>
    <w:p w:rsidR="0050179A" w:rsidRDefault="0050179A" w:rsidP="0050179A">
      <w:pPr>
        <w:autoSpaceDE w:val="0"/>
        <w:autoSpaceDN w:val="0"/>
        <w:adjustRightInd w:val="0"/>
        <w:ind w:left="1260"/>
        <w:rPr>
          <w:lang w:val="sv-SE"/>
        </w:rPr>
      </w:pPr>
    </w:p>
    <w:p w:rsidR="0050179A" w:rsidRPr="003A7437" w:rsidRDefault="0050179A" w:rsidP="0050179A">
      <w:pPr>
        <w:autoSpaceDE w:val="0"/>
        <w:autoSpaceDN w:val="0"/>
        <w:adjustRightInd w:val="0"/>
        <w:ind w:left="1260"/>
        <w:jc w:val="center"/>
        <w:rPr>
          <w:b/>
          <w:bCs/>
          <w:lang w:val="sv-SE"/>
        </w:rPr>
      </w:pPr>
      <w:r>
        <w:rPr>
          <w:b/>
          <w:bCs/>
          <w:lang w:val="sv-SE"/>
        </w:rPr>
        <w:t>Tabel  3.13 Output Uji Chi-Square</w:t>
      </w:r>
    </w:p>
    <w:p w:rsidR="0050179A" w:rsidRPr="0047477F" w:rsidRDefault="0050179A" w:rsidP="0050179A">
      <w:pPr>
        <w:autoSpaceDE w:val="0"/>
        <w:autoSpaceDN w:val="0"/>
        <w:adjustRightInd w:val="0"/>
        <w:jc w:val="center"/>
        <w:rPr>
          <w:rFonts w:ascii="System" w:hAnsi="System" w:cs="System"/>
          <w:b/>
          <w:bCs/>
          <w:sz w:val="20"/>
          <w:szCs w:val="20"/>
        </w:rPr>
      </w:pPr>
      <w:r>
        <w:rPr>
          <w:rFonts w:ascii="System" w:hAnsi="System" w:cs="System"/>
          <w:b/>
          <w:bCs/>
          <w:noProof/>
          <w:sz w:val="20"/>
          <w:szCs w:val="20"/>
        </w:rPr>
        <w:drawing>
          <wp:inline distT="0" distB="0" distL="0" distR="0">
            <wp:extent cx="5082540" cy="216154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5082540" cy="2161540"/>
                    </a:xfrm>
                    <a:prstGeom prst="rect">
                      <a:avLst/>
                    </a:prstGeom>
                    <a:noFill/>
                    <a:ln w="9525">
                      <a:noFill/>
                      <a:miter lim="800000"/>
                      <a:headEnd/>
                      <a:tailEnd/>
                    </a:ln>
                  </pic:spPr>
                </pic:pic>
              </a:graphicData>
            </a:graphic>
          </wp:inline>
        </w:drawing>
      </w:r>
    </w:p>
    <w:p w:rsidR="0050179A" w:rsidRPr="00704B4C" w:rsidRDefault="0050179A" w:rsidP="0050179A">
      <w:pPr>
        <w:spacing w:before="120" w:line="360" w:lineRule="auto"/>
        <w:jc w:val="both"/>
        <w:rPr>
          <w:b/>
          <w:bCs/>
          <w:lang w:val="sv-SE"/>
        </w:rPr>
      </w:pPr>
      <w:r>
        <w:rPr>
          <w:b/>
          <w:bCs/>
          <w:lang w:val="sv-SE"/>
        </w:rPr>
        <w:t xml:space="preserve">1. </w:t>
      </w:r>
      <w:r w:rsidRPr="00704B4C">
        <w:rPr>
          <w:b/>
          <w:bCs/>
          <w:lang w:val="sv-SE"/>
        </w:rPr>
        <w:t>Hipotesis</w:t>
      </w:r>
    </w:p>
    <w:p w:rsidR="0050179A" w:rsidRPr="00704B4C" w:rsidRDefault="0050179A" w:rsidP="0050179A">
      <w:pPr>
        <w:spacing w:before="40" w:line="360" w:lineRule="auto"/>
        <w:ind w:left="902" w:firstLine="538"/>
        <w:jc w:val="both"/>
        <w:rPr>
          <w:lang w:val="sv-SE"/>
        </w:rPr>
      </w:pPr>
      <w:r w:rsidRPr="00704B4C">
        <w:rPr>
          <w:lang w:val="sv-SE"/>
        </w:rPr>
        <w:t>H</w:t>
      </w:r>
      <w:r w:rsidRPr="00704B4C">
        <w:rPr>
          <w:vertAlign w:val="subscript"/>
          <w:lang w:val="sv-SE"/>
        </w:rPr>
        <w:t>0</w:t>
      </w:r>
      <w:r w:rsidRPr="00704B4C">
        <w:rPr>
          <w:lang w:val="sv-SE"/>
        </w:rPr>
        <w:t xml:space="preserve"> : Tidak ada hubungan antara merokok dan sakit kanker</w:t>
      </w:r>
    </w:p>
    <w:p w:rsidR="0050179A" w:rsidRPr="00704B4C" w:rsidRDefault="0050179A" w:rsidP="0050179A">
      <w:pPr>
        <w:spacing w:line="360" w:lineRule="auto"/>
        <w:ind w:left="902" w:firstLine="538"/>
        <w:jc w:val="both"/>
        <w:rPr>
          <w:lang w:val="sv-SE"/>
        </w:rPr>
      </w:pPr>
      <w:r w:rsidRPr="00704B4C">
        <w:rPr>
          <w:lang w:val="sv-SE"/>
        </w:rPr>
        <w:t>H</w:t>
      </w:r>
      <w:r w:rsidRPr="00704B4C">
        <w:rPr>
          <w:vertAlign w:val="subscript"/>
          <w:lang w:val="sv-SE"/>
        </w:rPr>
        <w:t>1</w:t>
      </w:r>
      <w:r w:rsidRPr="00704B4C">
        <w:rPr>
          <w:lang w:val="sv-SE"/>
        </w:rPr>
        <w:t xml:space="preserve"> : Ada hubungan antara merokok dan sakit kanker</w:t>
      </w:r>
    </w:p>
    <w:p w:rsidR="0050179A" w:rsidRPr="00704B4C" w:rsidRDefault="0050179A" w:rsidP="0050179A">
      <w:pPr>
        <w:spacing w:line="360" w:lineRule="auto"/>
        <w:ind w:left="902"/>
        <w:jc w:val="both"/>
        <w:rPr>
          <w:lang w:val="sv-SE"/>
        </w:rPr>
      </w:pPr>
    </w:p>
    <w:p w:rsidR="0050179A" w:rsidRPr="00704B4C" w:rsidRDefault="0050179A" w:rsidP="0050179A">
      <w:pPr>
        <w:pStyle w:val="Heading4"/>
        <w:spacing w:line="360" w:lineRule="auto"/>
        <w:rPr>
          <w:rFonts w:ascii="Times New Roman" w:hAnsi="Times New Roman"/>
          <w:sz w:val="24"/>
          <w:szCs w:val="24"/>
          <w:lang w:val="sv-SE"/>
        </w:rPr>
      </w:pPr>
      <w:r>
        <w:rPr>
          <w:rFonts w:ascii="Times New Roman" w:hAnsi="Times New Roman"/>
          <w:sz w:val="24"/>
          <w:szCs w:val="24"/>
          <w:lang w:val="sv-SE"/>
        </w:rPr>
        <w:t xml:space="preserve">2. </w:t>
      </w:r>
      <w:r w:rsidRPr="00704B4C">
        <w:rPr>
          <w:rFonts w:ascii="Times New Roman" w:hAnsi="Times New Roman"/>
          <w:sz w:val="24"/>
          <w:szCs w:val="24"/>
          <w:lang w:val="sv-SE"/>
        </w:rPr>
        <w:t>Pengambilan Keputusan</w:t>
      </w:r>
    </w:p>
    <w:p w:rsidR="0050179A" w:rsidRPr="00704B4C" w:rsidRDefault="0050179A" w:rsidP="0050179A">
      <w:pPr>
        <w:spacing w:before="40" w:line="360" w:lineRule="auto"/>
        <w:ind w:left="902"/>
        <w:jc w:val="both"/>
        <w:rPr>
          <w:lang w:val="sv-SE"/>
        </w:rPr>
      </w:pPr>
      <w:r w:rsidRPr="00704B4C">
        <w:rPr>
          <w:lang w:val="sv-SE"/>
        </w:rPr>
        <w:t>Jika probabilitas &lt; 0,05 maka H</w:t>
      </w:r>
      <w:r w:rsidRPr="00704B4C">
        <w:rPr>
          <w:vertAlign w:val="subscript"/>
          <w:lang w:val="sv-SE"/>
        </w:rPr>
        <w:t>1</w:t>
      </w:r>
      <w:r w:rsidRPr="00704B4C">
        <w:rPr>
          <w:lang w:val="sv-SE"/>
        </w:rPr>
        <w:t xml:space="preserve"> diterima. </w:t>
      </w:r>
    </w:p>
    <w:p w:rsidR="0050179A" w:rsidRPr="00704B4C" w:rsidRDefault="0050179A" w:rsidP="0050179A">
      <w:pPr>
        <w:spacing w:before="160" w:line="360" w:lineRule="auto"/>
        <w:ind w:left="902"/>
        <w:jc w:val="both"/>
        <w:rPr>
          <w:lang w:val="sv-SE"/>
        </w:rPr>
      </w:pPr>
      <w:r w:rsidRPr="00C344D2">
        <w:rPr>
          <w:lang w:val="sv-SE"/>
        </w:rPr>
        <w:lastRenderedPageBreak/>
        <w:t xml:space="preserve">Pada Statistik Uji Pearson Chi-Square, terlihat nilai </w:t>
      </w:r>
      <w:r w:rsidRPr="00C344D2">
        <w:rPr>
          <w:b/>
          <w:bCs/>
          <w:lang w:val="sv-SE"/>
        </w:rPr>
        <w:t xml:space="preserve">Asymp. </w:t>
      </w:r>
      <w:r w:rsidRPr="00704B4C">
        <w:rPr>
          <w:b/>
          <w:bCs/>
          <w:lang w:val="sv-SE"/>
        </w:rPr>
        <w:t xml:space="preserve">Sig </w:t>
      </w:r>
      <w:r w:rsidRPr="00704B4C">
        <w:rPr>
          <w:lang w:val="sv-SE"/>
        </w:rPr>
        <w:t xml:space="preserve"> adalah 0,058 lebih besar dari 0,05, maka H</w:t>
      </w:r>
      <w:r w:rsidRPr="00704B4C">
        <w:rPr>
          <w:vertAlign w:val="subscript"/>
          <w:lang w:val="sv-SE"/>
        </w:rPr>
        <w:t>0</w:t>
      </w:r>
      <w:r w:rsidRPr="00704B4C">
        <w:rPr>
          <w:lang w:val="sv-SE"/>
        </w:rPr>
        <w:t xml:space="preserve"> diterima, artinya pengujian nonsignificant. Jadi tidak ada hubungan antara merokok dengan sakit kanker, atau dengan kata lain merokok belum tentu sebagai penyebab sakit kanker. </w:t>
      </w:r>
    </w:p>
    <w:p w:rsidR="0050179A" w:rsidRPr="00704B4C" w:rsidRDefault="0050179A" w:rsidP="0050179A">
      <w:pPr>
        <w:spacing w:line="360" w:lineRule="auto"/>
        <w:ind w:left="902"/>
        <w:jc w:val="both"/>
        <w:rPr>
          <w:lang w:val="sv-SE"/>
        </w:rPr>
      </w:pPr>
    </w:p>
    <w:p w:rsidR="0050179A" w:rsidRDefault="0050179A" w:rsidP="0050179A">
      <w:pPr>
        <w:spacing w:line="360" w:lineRule="auto"/>
        <w:rPr>
          <w:lang w:val="sv-SE"/>
        </w:rPr>
      </w:pPr>
    </w:p>
    <w:p w:rsidR="0050179A" w:rsidRDefault="0050179A" w:rsidP="0050179A">
      <w:pPr>
        <w:spacing w:line="360" w:lineRule="auto"/>
        <w:rPr>
          <w:lang w:val="sv-SE"/>
        </w:rPr>
      </w:pPr>
    </w:p>
    <w:p w:rsidR="0050179A" w:rsidRDefault="0050179A" w:rsidP="0050179A">
      <w:pPr>
        <w:spacing w:line="360" w:lineRule="auto"/>
        <w:rPr>
          <w:lang w:val="sv-SE"/>
        </w:rPr>
      </w:pPr>
    </w:p>
    <w:p w:rsidR="0050179A" w:rsidRDefault="0050179A" w:rsidP="0050179A">
      <w:pPr>
        <w:spacing w:line="360" w:lineRule="auto"/>
        <w:rPr>
          <w:lang w:val="sv-SE"/>
        </w:rPr>
      </w:pPr>
    </w:p>
    <w:p w:rsidR="0050179A" w:rsidRDefault="0050179A" w:rsidP="0050179A">
      <w:pPr>
        <w:spacing w:line="360" w:lineRule="auto"/>
        <w:rPr>
          <w:lang w:val="sv-SE"/>
        </w:rPr>
      </w:pPr>
    </w:p>
    <w:p w:rsidR="0050179A" w:rsidRDefault="0050179A" w:rsidP="0050179A">
      <w:pPr>
        <w:spacing w:line="360" w:lineRule="auto"/>
        <w:rPr>
          <w:lang w:val="sv-SE"/>
        </w:rPr>
      </w:pPr>
    </w:p>
    <w:p w:rsidR="0050179A" w:rsidRDefault="0050179A" w:rsidP="0050179A">
      <w:pPr>
        <w:spacing w:line="360" w:lineRule="auto"/>
        <w:rPr>
          <w:lang w:val="sv-SE"/>
        </w:rPr>
      </w:pPr>
    </w:p>
    <w:p w:rsidR="0050179A" w:rsidRDefault="0050179A" w:rsidP="0050179A">
      <w:pPr>
        <w:spacing w:line="360" w:lineRule="auto"/>
        <w:rPr>
          <w:lang w:val="sv-SE"/>
        </w:rPr>
      </w:pPr>
    </w:p>
    <w:p w:rsidR="0050179A" w:rsidRPr="00704B4C" w:rsidRDefault="0050179A" w:rsidP="0050179A">
      <w:pPr>
        <w:spacing w:line="360" w:lineRule="auto"/>
        <w:rPr>
          <w:lang w:val="sv-SE"/>
        </w:rPr>
      </w:pPr>
    </w:p>
    <w:p w:rsidR="003D3CFB" w:rsidRDefault="003D3CFB"/>
    <w:sectPr w:rsidR="003D3CFB" w:rsidSect="003D3C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4303F"/>
    <w:multiLevelType w:val="hybridMultilevel"/>
    <w:tmpl w:val="3A1C94C4"/>
    <w:lvl w:ilvl="0" w:tplc="9EB2A394">
      <w:start w:val="1"/>
      <w:numFmt w:val="bullet"/>
      <w:lvlText w:val=""/>
      <w:lvlJc w:val="left"/>
      <w:pPr>
        <w:tabs>
          <w:tab w:val="num" w:pos="2342"/>
        </w:tabs>
        <w:ind w:left="2342" w:hanging="360"/>
      </w:pPr>
      <w:rPr>
        <w:rFonts w:ascii="Symbol" w:hAnsi="Symbol" w:hint="default"/>
        <w:color w:val="auto"/>
      </w:rPr>
    </w:lvl>
    <w:lvl w:ilvl="1" w:tplc="04090003">
      <w:start w:val="1"/>
      <w:numFmt w:val="bullet"/>
      <w:lvlText w:val="o"/>
      <w:lvlJc w:val="left"/>
      <w:pPr>
        <w:tabs>
          <w:tab w:val="num" w:pos="2342"/>
        </w:tabs>
        <w:ind w:left="2342" w:hanging="360"/>
      </w:pPr>
      <w:rPr>
        <w:rFonts w:ascii="Courier New" w:hAnsi="Courier New" w:hint="default"/>
      </w:rPr>
    </w:lvl>
    <w:lvl w:ilvl="2" w:tplc="04090005">
      <w:start w:val="1"/>
      <w:numFmt w:val="bullet"/>
      <w:lvlText w:val=""/>
      <w:lvlJc w:val="left"/>
      <w:pPr>
        <w:tabs>
          <w:tab w:val="num" w:pos="3062"/>
        </w:tabs>
        <w:ind w:left="3062" w:hanging="360"/>
      </w:pPr>
      <w:rPr>
        <w:rFonts w:ascii="Wingdings" w:hAnsi="Wingdings" w:hint="default"/>
      </w:rPr>
    </w:lvl>
    <w:lvl w:ilvl="3" w:tplc="04090001">
      <w:start w:val="1"/>
      <w:numFmt w:val="bullet"/>
      <w:lvlText w:val=""/>
      <w:lvlJc w:val="left"/>
      <w:pPr>
        <w:tabs>
          <w:tab w:val="num" w:pos="3782"/>
        </w:tabs>
        <w:ind w:left="3782" w:hanging="360"/>
      </w:pPr>
      <w:rPr>
        <w:rFonts w:ascii="Symbol" w:hAnsi="Symbol" w:hint="default"/>
      </w:rPr>
    </w:lvl>
    <w:lvl w:ilvl="4" w:tplc="04090003">
      <w:start w:val="1"/>
      <w:numFmt w:val="bullet"/>
      <w:lvlText w:val="o"/>
      <w:lvlJc w:val="left"/>
      <w:pPr>
        <w:tabs>
          <w:tab w:val="num" w:pos="4502"/>
        </w:tabs>
        <w:ind w:left="4502" w:hanging="360"/>
      </w:pPr>
      <w:rPr>
        <w:rFonts w:ascii="Courier New" w:hAnsi="Courier New" w:hint="default"/>
      </w:rPr>
    </w:lvl>
    <w:lvl w:ilvl="5" w:tplc="04090005">
      <w:start w:val="1"/>
      <w:numFmt w:val="bullet"/>
      <w:lvlText w:val=""/>
      <w:lvlJc w:val="left"/>
      <w:pPr>
        <w:tabs>
          <w:tab w:val="num" w:pos="5222"/>
        </w:tabs>
        <w:ind w:left="5222" w:hanging="360"/>
      </w:pPr>
      <w:rPr>
        <w:rFonts w:ascii="Wingdings" w:hAnsi="Wingdings" w:hint="default"/>
      </w:rPr>
    </w:lvl>
    <w:lvl w:ilvl="6" w:tplc="04090001">
      <w:start w:val="1"/>
      <w:numFmt w:val="bullet"/>
      <w:lvlText w:val=""/>
      <w:lvlJc w:val="left"/>
      <w:pPr>
        <w:tabs>
          <w:tab w:val="num" w:pos="5942"/>
        </w:tabs>
        <w:ind w:left="5942" w:hanging="360"/>
      </w:pPr>
      <w:rPr>
        <w:rFonts w:ascii="Symbol" w:hAnsi="Symbol" w:hint="default"/>
      </w:rPr>
    </w:lvl>
    <w:lvl w:ilvl="7" w:tplc="04090003">
      <w:start w:val="1"/>
      <w:numFmt w:val="bullet"/>
      <w:lvlText w:val="o"/>
      <w:lvlJc w:val="left"/>
      <w:pPr>
        <w:tabs>
          <w:tab w:val="num" w:pos="6662"/>
        </w:tabs>
        <w:ind w:left="6662" w:hanging="360"/>
      </w:pPr>
      <w:rPr>
        <w:rFonts w:ascii="Courier New" w:hAnsi="Courier New" w:hint="default"/>
      </w:rPr>
    </w:lvl>
    <w:lvl w:ilvl="8" w:tplc="04090005">
      <w:start w:val="1"/>
      <w:numFmt w:val="bullet"/>
      <w:lvlText w:val=""/>
      <w:lvlJc w:val="left"/>
      <w:pPr>
        <w:tabs>
          <w:tab w:val="num" w:pos="7382"/>
        </w:tabs>
        <w:ind w:left="738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0179A"/>
    <w:rsid w:val="0000078C"/>
    <w:rsid w:val="000012C6"/>
    <w:rsid w:val="0000378A"/>
    <w:rsid w:val="00017D5A"/>
    <w:rsid w:val="00021DA5"/>
    <w:rsid w:val="00023001"/>
    <w:rsid w:val="00054749"/>
    <w:rsid w:val="000600F8"/>
    <w:rsid w:val="000651B4"/>
    <w:rsid w:val="00084C69"/>
    <w:rsid w:val="000867B0"/>
    <w:rsid w:val="00094F44"/>
    <w:rsid w:val="000A1A59"/>
    <w:rsid w:val="000A466F"/>
    <w:rsid w:val="000B5B4A"/>
    <w:rsid w:val="000C713C"/>
    <w:rsid w:val="000D11DA"/>
    <w:rsid w:val="000E599B"/>
    <w:rsid w:val="000F2EE9"/>
    <w:rsid w:val="000F4001"/>
    <w:rsid w:val="000F75D1"/>
    <w:rsid w:val="00101C64"/>
    <w:rsid w:val="00105D83"/>
    <w:rsid w:val="0011498C"/>
    <w:rsid w:val="00127BA7"/>
    <w:rsid w:val="001339CE"/>
    <w:rsid w:val="00160631"/>
    <w:rsid w:val="00167B94"/>
    <w:rsid w:val="00167E5F"/>
    <w:rsid w:val="00172B93"/>
    <w:rsid w:val="001921C0"/>
    <w:rsid w:val="001A54DA"/>
    <w:rsid w:val="001B5E5C"/>
    <w:rsid w:val="001C0A7E"/>
    <w:rsid w:val="001D1D16"/>
    <w:rsid w:val="001D31E4"/>
    <w:rsid w:val="001D4C2E"/>
    <w:rsid w:val="001F2182"/>
    <w:rsid w:val="00201D13"/>
    <w:rsid w:val="00201D23"/>
    <w:rsid w:val="00214C0F"/>
    <w:rsid w:val="00231EB6"/>
    <w:rsid w:val="002374C4"/>
    <w:rsid w:val="00240C2A"/>
    <w:rsid w:val="002628D9"/>
    <w:rsid w:val="00271181"/>
    <w:rsid w:val="0027515B"/>
    <w:rsid w:val="00294206"/>
    <w:rsid w:val="002A2CA4"/>
    <w:rsid w:val="002A7332"/>
    <w:rsid w:val="002B7913"/>
    <w:rsid w:val="002C3629"/>
    <w:rsid w:val="002D344C"/>
    <w:rsid w:val="002D3AE7"/>
    <w:rsid w:val="002D4C83"/>
    <w:rsid w:val="002F6A75"/>
    <w:rsid w:val="00320AAE"/>
    <w:rsid w:val="003433C1"/>
    <w:rsid w:val="00346E2B"/>
    <w:rsid w:val="003731EC"/>
    <w:rsid w:val="0039168A"/>
    <w:rsid w:val="003A0B68"/>
    <w:rsid w:val="003A1FF3"/>
    <w:rsid w:val="003C3114"/>
    <w:rsid w:val="003C68F6"/>
    <w:rsid w:val="003D3CFB"/>
    <w:rsid w:val="003E1180"/>
    <w:rsid w:val="003E6FC9"/>
    <w:rsid w:val="003F36D9"/>
    <w:rsid w:val="0040218A"/>
    <w:rsid w:val="00444F1E"/>
    <w:rsid w:val="00450245"/>
    <w:rsid w:val="00461CF6"/>
    <w:rsid w:val="00481C0E"/>
    <w:rsid w:val="004826A6"/>
    <w:rsid w:val="00483F63"/>
    <w:rsid w:val="00490239"/>
    <w:rsid w:val="004A5E77"/>
    <w:rsid w:val="004D5A9C"/>
    <w:rsid w:val="004E1DF7"/>
    <w:rsid w:val="0050179A"/>
    <w:rsid w:val="00505A83"/>
    <w:rsid w:val="0051052E"/>
    <w:rsid w:val="005110A4"/>
    <w:rsid w:val="00514329"/>
    <w:rsid w:val="00515305"/>
    <w:rsid w:val="005222EB"/>
    <w:rsid w:val="0054083E"/>
    <w:rsid w:val="00540850"/>
    <w:rsid w:val="005449C2"/>
    <w:rsid w:val="00546B0D"/>
    <w:rsid w:val="005473EA"/>
    <w:rsid w:val="005518CB"/>
    <w:rsid w:val="00553B70"/>
    <w:rsid w:val="0056613C"/>
    <w:rsid w:val="00593A52"/>
    <w:rsid w:val="005943B2"/>
    <w:rsid w:val="00596105"/>
    <w:rsid w:val="005967CE"/>
    <w:rsid w:val="005A2387"/>
    <w:rsid w:val="005A36E2"/>
    <w:rsid w:val="005A598A"/>
    <w:rsid w:val="005A70DE"/>
    <w:rsid w:val="005B5204"/>
    <w:rsid w:val="005C2824"/>
    <w:rsid w:val="005C6F70"/>
    <w:rsid w:val="005D19D9"/>
    <w:rsid w:val="005F5CEC"/>
    <w:rsid w:val="0061496F"/>
    <w:rsid w:val="006250E1"/>
    <w:rsid w:val="00636B0E"/>
    <w:rsid w:val="00637F32"/>
    <w:rsid w:val="006432B3"/>
    <w:rsid w:val="00645B6F"/>
    <w:rsid w:val="00666D93"/>
    <w:rsid w:val="0067168B"/>
    <w:rsid w:val="006772B4"/>
    <w:rsid w:val="00680ED1"/>
    <w:rsid w:val="006829C6"/>
    <w:rsid w:val="00685BE8"/>
    <w:rsid w:val="006930F7"/>
    <w:rsid w:val="00695BC1"/>
    <w:rsid w:val="006A0DFB"/>
    <w:rsid w:val="006A6F7E"/>
    <w:rsid w:val="006C1403"/>
    <w:rsid w:val="006C1E88"/>
    <w:rsid w:val="006F4131"/>
    <w:rsid w:val="00704050"/>
    <w:rsid w:val="0071339C"/>
    <w:rsid w:val="00716B71"/>
    <w:rsid w:val="00717AAA"/>
    <w:rsid w:val="00725796"/>
    <w:rsid w:val="00733100"/>
    <w:rsid w:val="00734D13"/>
    <w:rsid w:val="00741E4E"/>
    <w:rsid w:val="00743F8A"/>
    <w:rsid w:val="00763DE9"/>
    <w:rsid w:val="0077297C"/>
    <w:rsid w:val="00780C7B"/>
    <w:rsid w:val="00781FC8"/>
    <w:rsid w:val="00783EA8"/>
    <w:rsid w:val="00792498"/>
    <w:rsid w:val="007B01E5"/>
    <w:rsid w:val="007B3B19"/>
    <w:rsid w:val="007C3D9A"/>
    <w:rsid w:val="007C49F7"/>
    <w:rsid w:val="007C7872"/>
    <w:rsid w:val="007D7482"/>
    <w:rsid w:val="007F0B31"/>
    <w:rsid w:val="007F559A"/>
    <w:rsid w:val="00825E55"/>
    <w:rsid w:val="008279D4"/>
    <w:rsid w:val="008608C0"/>
    <w:rsid w:val="008628B4"/>
    <w:rsid w:val="00862D2B"/>
    <w:rsid w:val="00880DD5"/>
    <w:rsid w:val="0088212D"/>
    <w:rsid w:val="00883F56"/>
    <w:rsid w:val="0089249C"/>
    <w:rsid w:val="0089344F"/>
    <w:rsid w:val="008A25EB"/>
    <w:rsid w:val="008A5DDE"/>
    <w:rsid w:val="008B2C51"/>
    <w:rsid w:val="008C5D38"/>
    <w:rsid w:val="008D632C"/>
    <w:rsid w:val="008E7A98"/>
    <w:rsid w:val="00906DD3"/>
    <w:rsid w:val="00907756"/>
    <w:rsid w:val="00911BF5"/>
    <w:rsid w:val="00916222"/>
    <w:rsid w:val="00916E58"/>
    <w:rsid w:val="00917990"/>
    <w:rsid w:val="009232C1"/>
    <w:rsid w:val="0092376C"/>
    <w:rsid w:val="00924135"/>
    <w:rsid w:val="009245C7"/>
    <w:rsid w:val="0095327B"/>
    <w:rsid w:val="00956F90"/>
    <w:rsid w:val="009611B5"/>
    <w:rsid w:val="00963347"/>
    <w:rsid w:val="0098496E"/>
    <w:rsid w:val="009872DC"/>
    <w:rsid w:val="0099156A"/>
    <w:rsid w:val="009A1361"/>
    <w:rsid w:val="009A33D5"/>
    <w:rsid w:val="009B18FD"/>
    <w:rsid w:val="009D659F"/>
    <w:rsid w:val="00A02B8F"/>
    <w:rsid w:val="00A161B0"/>
    <w:rsid w:val="00A2025C"/>
    <w:rsid w:val="00A2497B"/>
    <w:rsid w:val="00A469D4"/>
    <w:rsid w:val="00A55FB7"/>
    <w:rsid w:val="00A65F15"/>
    <w:rsid w:val="00A83D81"/>
    <w:rsid w:val="00AA4DC3"/>
    <w:rsid w:val="00AC148B"/>
    <w:rsid w:val="00AD3BDE"/>
    <w:rsid w:val="00AE0ADB"/>
    <w:rsid w:val="00AE6D59"/>
    <w:rsid w:val="00AF012F"/>
    <w:rsid w:val="00B1109C"/>
    <w:rsid w:val="00B20380"/>
    <w:rsid w:val="00B25F25"/>
    <w:rsid w:val="00B32EA1"/>
    <w:rsid w:val="00B420CA"/>
    <w:rsid w:val="00B4714F"/>
    <w:rsid w:val="00B57445"/>
    <w:rsid w:val="00B57DEF"/>
    <w:rsid w:val="00B82FC1"/>
    <w:rsid w:val="00B84E8B"/>
    <w:rsid w:val="00BA428F"/>
    <w:rsid w:val="00BA50EB"/>
    <w:rsid w:val="00BB2345"/>
    <w:rsid w:val="00BF5A27"/>
    <w:rsid w:val="00BF5E93"/>
    <w:rsid w:val="00C057C8"/>
    <w:rsid w:val="00C202F5"/>
    <w:rsid w:val="00C313A0"/>
    <w:rsid w:val="00C324A7"/>
    <w:rsid w:val="00C354F1"/>
    <w:rsid w:val="00C5133F"/>
    <w:rsid w:val="00C5676B"/>
    <w:rsid w:val="00C6765E"/>
    <w:rsid w:val="00C745B6"/>
    <w:rsid w:val="00C818BE"/>
    <w:rsid w:val="00C839B8"/>
    <w:rsid w:val="00C865C4"/>
    <w:rsid w:val="00C86A09"/>
    <w:rsid w:val="00C913CF"/>
    <w:rsid w:val="00C95808"/>
    <w:rsid w:val="00CC57C0"/>
    <w:rsid w:val="00CC59D4"/>
    <w:rsid w:val="00CD65C9"/>
    <w:rsid w:val="00CE3EC5"/>
    <w:rsid w:val="00CF6294"/>
    <w:rsid w:val="00CF778D"/>
    <w:rsid w:val="00CF7A84"/>
    <w:rsid w:val="00D0634D"/>
    <w:rsid w:val="00D140DD"/>
    <w:rsid w:val="00D249B2"/>
    <w:rsid w:val="00D34512"/>
    <w:rsid w:val="00D34779"/>
    <w:rsid w:val="00D356A4"/>
    <w:rsid w:val="00D46100"/>
    <w:rsid w:val="00D4681A"/>
    <w:rsid w:val="00D50928"/>
    <w:rsid w:val="00D645CC"/>
    <w:rsid w:val="00D6540A"/>
    <w:rsid w:val="00D833C2"/>
    <w:rsid w:val="00DA2D86"/>
    <w:rsid w:val="00DA4601"/>
    <w:rsid w:val="00DB3ADD"/>
    <w:rsid w:val="00DB6F95"/>
    <w:rsid w:val="00DB7D60"/>
    <w:rsid w:val="00DC3A61"/>
    <w:rsid w:val="00DC7DA0"/>
    <w:rsid w:val="00DD58A4"/>
    <w:rsid w:val="00DE3BAC"/>
    <w:rsid w:val="00E030AB"/>
    <w:rsid w:val="00E11095"/>
    <w:rsid w:val="00E2422E"/>
    <w:rsid w:val="00E24DE5"/>
    <w:rsid w:val="00E34B49"/>
    <w:rsid w:val="00E460F4"/>
    <w:rsid w:val="00E66FA5"/>
    <w:rsid w:val="00E83079"/>
    <w:rsid w:val="00E94530"/>
    <w:rsid w:val="00E97180"/>
    <w:rsid w:val="00EA6794"/>
    <w:rsid w:val="00EB5D35"/>
    <w:rsid w:val="00EB5EB1"/>
    <w:rsid w:val="00EC022F"/>
    <w:rsid w:val="00EC1B57"/>
    <w:rsid w:val="00F02A16"/>
    <w:rsid w:val="00F0630A"/>
    <w:rsid w:val="00F1039A"/>
    <w:rsid w:val="00F33035"/>
    <w:rsid w:val="00F45662"/>
    <w:rsid w:val="00F5692D"/>
    <w:rsid w:val="00F56DB0"/>
    <w:rsid w:val="00F74EA1"/>
    <w:rsid w:val="00F8369A"/>
    <w:rsid w:val="00F874DE"/>
    <w:rsid w:val="00F97B90"/>
    <w:rsid w:val="00FA1B28"/>
    <w:rsid w:val="00FB24A6"/>
    <w:rsid w:val="00FC0BE7"/>
    <w:rsid w:val="00FC4E5D"/>
    <w:rsid w:val="00FD5E04"/>
    <w:rsid w:val="00FE5D73"/>
    <w:rsid w:val="00FE7032"/>
    <w:rsid w:val="00FF0F56"/>
    <w:rsid w:val="00FF33ED"/>
    <w:rsid w:val="00FF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9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50179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0179A"/>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50179A"/>
    <w:rPr>
      <w:rFonts w:ascii="Tahoma" w:hAnsi="Tahoma" w:cs="Tahoma"/>
      <w:sz w:val="16"/>
      <w:szCs w:val="16"/>
    </w:rPr>
  </w:style>
  <w:style w:type="character" w:customStyle="1" w:styleId="BalloonTextChar">
    <w:name w:val="Balloon Text Char"/>
    <w:basedOn w:val="DefaultParagraphFont"/>
    <w:link w:val="BalloonText"/>
    <w:uiPriority w:val="99"/>
    <w:semiHidden/>
    <w:rsid w:val="005017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FENY</dc:creator>
  <cp:keywords/>
  <dc:description/>
  <cp:lastModifiedBy>FENY</cp:lastModifiedBy>
  <cp:revision>1</cp:revision>
  <dcterms:created xsi:type="dcterms:W3CDTF">2010-03-17T10:42:00Z</dcterms:created>
  <dcterms:modified xsi:type="dcterms:W3CDTF">2010-03-17T10:43:00Z</dcterms:modified>
</cp:coreProperties>
</file>