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92" w:rsidRPr="001F4B92" w:rsidRDefault="001F4B92" w:rsidP="001F4B92">
      <w:pPr>
        <w:pStyle w:val="Heading2"/>
        <w:spacing w:before="0" w:after="0" w:line="360" w:lineRule="auto"/>
        <w:jc w:val="center"/>
        <w:rPr>
          <w:rFonts w:ascii="Times New Roman" w:hAnsi="Times New Roman" w:cs="Times New Roman"/>
          <w:bCs w:val="0"/>
          <w:i w:val="0"/>
          <w:sz w:val="36"/>
          <w:szCs w:val="36"/>
        </w:rPr>
      </w:pPr>
      <w:r w:rsidRPr="001F4B92">
        <w:rPr>
          <w:rFonts w:ascii="Times New Roman" w:hAnsi="Times New Roman" w:cs="Times New Roman"/>
          <w:bCs w:val="0"/>
          <w:i w:val="0"/>
          <w:sz w:val="36"/>
          <w:szCs w:val="36"/>
        </w:rPr>
        <w:t>PROSEDUR PENGGUNAAN SPSS</w:t>
      </w:r>
    </w:p>
    <w:p w:rsidR="001F4B92" w:rsidRPr="001F4B92" w:rsidRDefault="001F4B92" w:rsidP="001F4B92">
      <w:pPr>
        <w:pStyle w:val="Heading2"/>
        <w:spacing w:before="0" w:after="0" w:line="360" w:lineRule="auto"/>
        <w:jc w:val="center"/>
        <w:rPr>
          <w:rFonts w:ascii="Times New Roman" w:hAnsi="Times New Roman" w:cs="Times New Roman"/>
          <w:bCs w:val="0"/>
          <w:i w:val="0"/>
          <w:sz w:val="36"/>
          <w:szCs w:val="36"/>
        </w:rPr>
      </w:pPr>
      <w:r w:rsidRPr="001F4B92">
        <w:rPr>
          <w:rFonts w:ascii="Times New Roman" w:hAnsi="Times New Roman" w:cs="Times New Roman"/>
          <w:bCs w:val="0"/>
          <w:i w:val="0"/>
          <w:sz w:val="36"/>
          <w:szCs w:val="36"/>
        </w:rPr>
        <w:t>UNTUK ANALISIS CLUSTER</w:t>
      </w:r>
    </w:p>
    <w:p w:rsidR="001F4B92" w:rsidRPr="001F4B92" w:rsidRDefault="001F4B92" w:rsidP="001F4B92">
      <w:pPr>
        <w:spacing w:line="360" w:lineRule="auto"/>
        <w:rPr>
          <w:b/>
          <w:sz w:val="36"/>
          <w:szCs w:val="36"/>
        </w:rPr>
      </w:pPr>
    </w:p>
    <w:p w:rsidR="001F4B92" w:rsidRPr="001F4B92" w:rsidRDefault="001F4B92" w:rsidP="001F4B92">
      <w:pPr>
        <w:spacing w:line="360" w:lineRule="auto"/>
        <w:jc w:val="both"/>
      </w:pPr>
    </w:p>
    <w:p w:rsidR="001F4B92" w:rsidRPr="001F4B92" w:rsidRDefault="001F4B92" w:rsidP="001F4B92">
      <w:pPr>
        <w:pStyle w:val="Heading2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92">
        <w:rPr>
          <w:rFonts w:ascii="Times New Roman" w:hAnsi="Times New Roman" w:cs="Times New Roman"/>
          <w:sz w:val="24"/>
          <w:szCs w:val="24"/>
        </w:rPr>
        <w:t>Persyaratan minimum dari analisis Cluster menggunakan SPSS:</w:t>
      </w:r>
    </w:p>
    <w:p w:rsidR="001F4B92" w:rsidRPr="001F4B92" w:rsidRDefault="001F4B92" w:rsidP="001F4B92">
      <w:pPr>
        <w:numPr>
          <w:ilvl w:val="0"/>
          <w:numId w:val="1"/>
        </w:numPr>
        <w:spacing w:line="360" w:lineRule="auto"/>
        <w:jc w:val="both"/>
      </w:pPr>
      <w:proofErr w:type="spellStart"/>
      <w:r w:rsidRPr="001F4B92">
        <w:t>Untuk</w:t>
      </w:r>
      <w:proofErr w:type="spellEnd"/>
      <w:r w:rsidRPr="001F4B92">
        <w:t xml:space="preserve"> </w:t>
      </w:r>
      <w:proofErr w:type="spellStart"/>
      <w:r w:rsidRPr="001F4B92">
        <w:t>pengelompokkan</w:t>
      </w:r>
      <w:proofErr w:type="spellEnd"/>
      <w:r w:rsidRPr="001F4B92">
        <w:t xml:space="preserve"> </w:t>
      </w:r>
      <w:proofErr w:type="spellStart"/>
      <w:r w:rsidRPr="001F4B92">
        <w:t>objek</w:t>
      </w:r>
      <w:proofErr w:type="spellEnd"/>
      <w:r w:rsidRPr="001F4B92">
        <w:t xml:space="preserve"> </w:t>
      </w:r>
      <w:proofErr w:type="spellStart"/>
      <w:r w:rsidRPr="001F4B92">
        <w:t>dibutuhkan</w:t>
      </w:r>
      <w:proofErr w:type="spellEnd"/>
      <w:r w:rsidRPr="001F4B92">
        <w:t xml:space="preserve"> </w:t>
      </w:r>
      <w:proofErr w:type="spellStart"/>
      <w:r w:rsidRPr="001F4B92">
        <w:t>satu</w:t>
      </w:r>
      <w:proofErr w:type="spellEnd"/>
      <w:r w:rsidRPr="001F4B92">
        <w:t xml:space="preserve"> </w:t>
      </w:r>
      <w:proofErr w:type="spellStart"/>
      <w:r w:rsidRPr="001F4B92">
        <w:t>atau</w:t>
      </w:r>
      <w:proofErr w:type="spellEnd"/>
      <w:r w:rsidRPr="001F4B92">
        <w:t xml:space="preserve"> </w:t>
      </w:r>
      <w:proofErr w:type="spellStart"/>
      <w:r w:rsidRPr="001F4B92">
        <w:t>lebih</w:t>
      </w:r>
      <w:proofErr w:type="spellEnd"/>
      <w:r w:rsidRPr="001F4B92">
        <w:t xml:space="preserve"> </w:t>
      </w:r>
      <w:proofErr w:type="spellStart"/>
      <w:r w:rsidRPr="001F4B92">
        <w:t>variabel</w:t>
      </w:r>
      <w:proofErr w:type="spellEnd"/>
      <w:r w:rsidRPr="001F4B92">
        <w:t xml:space="preserve"> </w:t>
      </w:r>
      <w:proofErr w:type="spellStart"/>
      <w:r w:rsidRPr="001F4B92">
        <w:t>numerik</w:t>
      </w:r>
      <w:proofErr w:type="spellEnd"/>
    </w:p>
    <w:p w:rsidR="001F4B92" w:rsidRPr="001F4B92" w:rsidRDefault="001F4B92" w:rsidP="001F4B92">
      <w:pPr>
        <w:numPr>
          <w:ilvl w:val="0"/>
          <w:numId w:val="1"/>
        </w:numPr>
        <w:spacing w:line="360" w:lineRule="auto"/>
        <w:jc w:val="both"/>
      </w:pPr>
      <w:proofErr w:type="spellStart"/>
      <w:r w:rsidRPr="001F4B92">
        <w:t>Untuk</w:t>
      </w:r>
      <w:proofErr w:type="spellEnd"/>
      <w:r w:rsidRPr="001F4B92">
        <w:t xml:space="preserve"> </w:t>
      </w:r>
      <w:proofErr w:type="spellStart"/>
      <w:r w:rsidRPr="001F4B92">
        <w:t>pengelompokkan</w:t>
      </w:r>
      <w:proofErr w:type="spellEnd"/>
      <w:r w:rsidRPr="001F4B92">
        <w:t xml:space="preserve"> </w:t>
      </w:r>
      <w:proofErr w:type="spellStart"/>
      <w:r w:rsidRPr="001F4B92">
        <w:t>variabel</w:t>
      </w:r>
      <w:proofErr w:type="spellEnd"/>
      <w:r w:rsidRPr="001F4B92">
        <w:t xml:space="preserve"> </w:t>
      </w:r>
      <w:proofErr w:type="spellStart"/>
      <w:r w:rsidRPr="001F4B92">
        <w:t>dibutuhkan</w:t>
      </w:r>
      <w:proofErr w:type="spellEnd"/>
      <w:r w:rsidRPr="001F4B92">
        <w:t xml:space="preserve"> </w:t>
      </w:r>
      <w:proofErr w:type="spellStart"/>
      <w:r w:rsidRPr="001F4B92">
        <w:t>tiga</w:t>
      </w:r>
      <w:proofErr w:type="spellEnd"/>
      <w:r w:rsidRPr="001F4B92">
        <w:t xml:space="preserve"> </w:t>
      </w:r>
      <w:proofErr w:type="spellStart"/>
      <w:r w:rsidRPr="001F4B92">
        <w:t>atau</w:t>
      </w:r>
      <w:proofErr w:type="spellEnd"/>
      <w:r w:rsidRPr="001F4B92">
        <w:t xml:space="preserve"> </w:t>
      </w:r>
      <w:proofErr w:type="spellStart"/>
      <w:r w:rsidRPr="001F4B92">
        <w:t>lebih</w:t>
      </w:r>
      <w:proofErr w:type="spellEnd"/>
      <w:r w:rsidRPr="001F4B92">
        <w:t xml:space="preserve"> </w:t>
      </w:r>
      <w:proofErr w:type="spellStart"/>
      <w:r w:rsidRPr="001F4B92">
        <w:t>variabel</w:t>
      </w:r>
      <w:proofErr w:type="spellEnd"/>
      <w:r w:rsidRPr="001F4B92">
        <w:t xml:space="preserve"> </w:t>
      </w:r>
      <w:proofErr w:type="spellStart"/>
      <w:r w:rsidRPr="001F4B92">
        <w:t>numerik</w:t>
      </w:r>
      <w:proofErr w:type="spellEnd"/>
    </w:p>
    <w:p w:rsidR="001F4B92" w:rsidRPr="001F4B92" w:rsidRDefault="001F4B92" w:rsidP="001F4B92">
      <w:pPr>
        <w:spacing w:line="360" w:lineRule="auto"/>
        <w:jc w:val="both"/>
      </w:pPr>
    </w:p>
    <w:p w:rsidR="001F4B92" w:rsidRPr="001F4B92" w:rsidRDefault="001F4B92" w:rsidP="001F4B92">
      <w:pPr>
        <w:spacing w:line="360" w:lineRule="auto"/>
        <w:jc w:val="both"/>
      </w:pPr>
      <w:proofErr w:type="spellStart"/>
      <w:r w:rsidRPr="001F4B92">
        <w:t>Tahapan</w:t>
      </w:r>
      <w:proofErr w:type="spellEnd"/>
      <w:r w:rsidRPr="001F4B92">
        <w:t xml:space="preserve"> </w:t>
      </w:r>
      <w:proofErr w:type="spellStart"/>
      <w:r w:rsidRPr="001F4B92">
        <w:t>pengolahan</w:t>
      </w:r>
      <w:proofErr w:type="spellEnd"/>
      <w:r w:rsidRPr="001F4B92">
        <w:t xml:space="preserve"> SPSS:</w:t>
      </w:r>
    </w:p>
    <w:p w:rsidR="001F4B92" w:rsidRPr="001F4B92" w:rsidRDefault="001F4B92" w:rsidP="001F4B92">
      <w:pPr>
        <w:numPr>
          <w:ilvl w:val="0"/>
          <w:numId w:val="2"/>
        </w:numPr>
        <w:spacing w:line="360" w:lineRule="auto"/>
        <w:jc w:val="both"/>
      </w:pPr>
      <w:proofErr w:type="spellStart"/>
      <w:r w:rsidRPr="001F4B92">
        <w:t>Untuk</w:t>
      </w:r>
      <w:proofErr w:type="spellEnd"/>
      <w:r w:rsidRPr="001F4B92">
        <w:t xml:space="preserve"> </w:t>
      </w:r>
      <w:proofErr w:type="spellStart"/>
      <w:r w:rsidRPr="001F4B92">
        <w:t>masuk</w:t>
      </w:r>
      <w:proofErr w:type="spellEnd"/>
      <w:r w:rsidRPr="001F4B92">
        <w:t xml:space="preserve"> </w:t>
      </w:r>
      <w:proofErr w:type="spellStart"/>
      <w:r w:rsidRPr="001F4B92">
        <w:t>ke</w:t>
      </w:r>
      <w:proofErr w:type="spellEnd"/>
      <w:r w:rsidRPr="001F4B92">
        <w:t xml:space="preserve"> </w:t>
      </w:r>
      <w:proofErr w:type="spellStart"/>
      <w:r w:rsidRPr="001F4B92">
        <w:t>dalam</w:t>
      </w:r>
      <w:proofErr w:type="spellEnd"/>
      <w:r w:rsidRPr="001F4B92">
        <w:t xml:space="preserve"> menu </w:t>
      </w:r>
      <w:proofErr w:type="spellStart"/>
      <w:r w:rsidRPr="001F4B92">
        <w:t>analisis</w:t>
      </w:r>
      <w:proofErr w:type="spellEnd"/>
      <w:r w:rsidRPr="001F4B92">
        <w:t xml:space="preserve"> cluster, </w:t>
      </w:r>
      <w:proofErr w:type="spellStart"/>
      <w:r w:rsidRPr="001F4B92">
        <w:t>pilih</w:t>
      </w:r>
      <w:proofErr w:type="spellEnd"/>
      <w:r w:rsidRPr="001F4B92">
        <w:t xml:space="preserve"> menu Analyze </w:t>
      </w:r>
      <w:proofErr w:type="spellStart"/>
      <w:r w:rsidRPr="001F4B92">
        <w:t>kemudian</w:t>
      </w:r>
      <w:proofErr w:type="spellEnd"/>
      <w:r w:rsidRPr="001F4B92">
        <w:t xml:space="preserve"> </w:t>
      </w:r>
      <w:proofErr w:type="spellStart"/>
      <w:r w:rsidRPr="001F4B92">
        <w:t>pilih</w:t>
      </w:r>
      <w:proofErr w:type="spellEnd"/>
      <w:r w:rsidRPr="001F4B92">
        <w:t xml:space="preserve"> Classify </w:t>
      </w:r>
      <w:proofErr w:type="spellStart"/>
      <w:r w:rsidRPr="001F4B92">
        <w:t>lalu</w:t>
      </w:r>
      <w:proofErr w:type="spellEnd"/>
      <w:r w:rsidRPr="001F4B92">
        <w:t xml:space="preserve"> Hierarchical Cluster</w:t>
      </w:r>
    </w:p>
    <w:p w:rsidR="001F4B92" w:rsidRDefault="001F4B92" w:rsidP="001F4B92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667125" cy="4114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92" w:rsidRDefault="001F4B92" w:rsidP="001F4B92">
      <w:pPr>
        <w:spacing w:line="360" w:lineRule="auto"/>
        <w:jc w:val="both"/>
        <w:rPr>
          <w:sz w:val="28"/>
        </w:rPr>
      </w:pPr>
    </w:p>
    <w:p w:rsidR="001F4B92" w:rsidRDefault="001F4B92" w:rsidP="001F4B92">
      <w:pPr>
        <w:spacing w:line="360" w:lineRule="auto"/>
        <w:jc w:val="both"/>
        <w:rPr>
          <w:sz w:val="28"/>
        </w:rPr>
      </w:pPr>
    </w:p>
    <w:p w:rsidR="001F4B92" w:rsidRPr="001F4B92" w:rsidRDefault="001F4B92" w:rsidP="001F4B92">
      <w:pPr>
        <w:numPr>
          <w:ilvl w:val="0"/>
          <w:numId w:val="2"/>
        </w:numPr>
        <w:spacing w:line="360" w:lineRule="auto"/>
        <w:jc w:val="both"/>
      </w:pPr>
      <w:proofErr w:type="spellStart"/>
      <w:r w:rsidRPr="001F4B92">
        <w:lastRenderedPageBreak/>
        <w:t>Kemudian</w:t>
      </w:r>
      <w:proofErr w:type="spellEnd"/>
      <w:r w:rsidRPr="001F4B92">
        <w:t xml:space="preserve"> </w:t>
      </w:r>
      <w:proofErr w:type="spellStart"/>
      <w:r w:rsidRPr="001F4B92">
        <w:t>akan</w:t>
      </w:r>
      <w:proofErr w:type="spellEnd"/>
      <w:r w:rsidRPr="001F4B92">
        <w:t xml:space="preserve"> </w:t>
      </w:r>
      <w:proofErr w:type="spellStart"/>
      <w:r w:rsidRPr="001F4B92">
        <w:t>muncul</w:t>
      </w:r>
      <w:proofErr w:type="spellEnd"/>
      <w:r w:rsidRPr="001F4B92">
        <w:t xml:space="preserve"> </w:t>
      </w:r>
      <w:proofErr w:type="spellStart"/>
      <w:r w:rsidRPr="001F4B92">
        <w:t>kotak</w:t>
      </w:r>
      <w:proofErr w:type="spellEnd"/>
      <w:r w:rsidRPr="001F4B92">
        <w:t xml:space="preserve"> dialog Hierarchical Cluster Analysis</w:t>
      </w:r>
    </w:p>
    <w:p w:rsidR="001F4B92" w:rsidRDefault="001F4B92" w:rsidP="001F4B92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267075" cy="24098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92" w:rsidRDefault="001F4B92" w:rsidP="001F4B92">
      <w:pPr>
        <w:spacing w:line="360" w:lineRule="auto"/>
        <w:jc w:val="both"/>
        <w:rPr>
          <w:sz w:val="28"/>
        </w:rPr>
      </w:pPr>
    </w:p>
    <w:p w:rsidR="001F4B92" w:rsidRPr="001F4B92" w:rsidRDefault="001F4B92" w:rsidP="001F4B92">
      <w:pPr>
        <w:numPr>
          <w:ilvl w:val="0"/>
          <w:numId w:val="3"/>
        </w:numPr>
        <w:spacing w:line="360" w:lineRule="auto"/>
        <w:jc w:val="both"/>
      </w:pPr>
      <w:proofErr w:type="spellStart"/>
      <w:r w:rsidRPr="001F4B92">
        <w:t>Pada</w:t>
      </w:r>
      <w:proofErr w:type="spellEnd"/>
      <w:r w:rsidRPr="001F4B92">
        <w:t xml:space="preserve"> </w:t>
      </w:r>
      <w:proofErr w:type="spellStart"/>
      <w:r w:rsidRPr="001F4B92">
        <w:t>kotak</w:t>
      </w:r>
      <w:proofErr w:type="spellEnd"/>
      <w:r w:rsidRPr="001F4B92">
        <w:t xml:space="preserve"> Variable(s): </w:t>
      </w:r>
      <w:proofErr w:type="spellStart"/>
      <w:r w:rsidRPr="001F4B92">
        <w:t>masukkan</w:t>
      </w:r>
      <w:proofErr w:type="spellEnd"/>
      <w:r w:rsidRPr="001F4B92">
        <w:t xml:space="preserve"> </w:t>
      </w:r>
      <w:proofErr w:type="spellStart"/>
      <w:r w:rsidRPr="001F4B92">
        <w:t>variabel-variabel</w:t>
      </w:r>
      <w:proofErr w:type="spellEnd"/>
      <w:r w:rsidRPr="001F4B92">
        <w:t xml:space="preserve"> yang </w:t>
      </w:r>
      <w:proofErr w:type="spellStart"/>
      <w:r w:rsidRPr="001F4B92">
        <w:t>akan</w:t>
      </w:r>
      <w:proofErr w:type="spellEnd"/>
      <w:r w:rsidRPr="001F4B92">
        <w:t xml:space="preserve"> </w:t>
      </w:r>
      <w:proofErr w:type="spellStart"/>
      <w:r w:rsidRPr="001F4B92">
        <w:t>dijadikan</w:t>
      </w:r>
      <w:proofErr w:type="spellEnd"/>
      <w:r w:rsidRPr="001F4B92">
        <w:t xml:space="preserve"> </w:t>
      </w:r>
      <w:proofErr w:type="spellStart"/>
      <w:r w:rsidRPr="001F4B92">
        <w:t>kriteria</w:t>
      </w:r>
      <w:proofErr w:type="spellEnd"/>
      <w:r w:rsidRPr="001F4B92">
        <w:t xml:space="preserve"> </w:t>
      </w:r>
      <w:proofErr w:type="spellStart"/>
      <w:r w:rsidRPr="001F4B92">
        <w:t>pengelompokkan</w:t>
      </w:r>
      <w:proofErr w:type="spellEnd"/>
      <w:r w:rsidRPr="001F4B92">
        <w:t xml:space="preserve"> </w:t>
      </w:r>
      <w:proofErr w:type="spellStart"/>
      <w:r w:rsidRPr="001F4B92">
        <w:t>dan</w:t>
      </w:r>
      <w:proofErr w:type="spellEnd"/>
      <w:r w:rsidRPr="001F4B92">
        <w:t xml:space="preserve"> </w:t>
      </w:r>
      <w:proofErr w:type="spellStart"/>
      <w:r w:rsidRPr="001F4B92">
        <w:t>diikutsertakan</w:t>
      </w:r>
      <w:proofErr w:type="spellEnd"/>
      <w:r w:rsidRPr="001F4B92">
        <w:t xml:space="preserve"> </w:t>
      </w:r>
      <w:proofErr w:type="spellStart"/>
      <w:r w:rsidRPr="001F4B92">
        <w:t>dalam</w:t>
      </w:r>
      <w:proofErr w:type="spellEnd"/>
      <w:r w:rsidRPr="001F4B92">
        <w:t xml:space="preserve"> </w:t>
      </w:r>
      <w:proofErr w:type="spellStart"/>
      <w:r w:rsidRPr="001F4B92">
        <w:t>analisis</w:t>
      </w:r>
      <w:proofErr w:type="spellEnd"/>
    </w:p>
    <w:p w:rsidR="001F4B92" w:rsidRDefault="001F4B92" w:rsidP="001F4B92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257550" cy="24098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92" w:rsidRDefault="001F4B92" w:rsidP="001F4B92">
      <w:pPr>
        <w:spacing w:line="360" w:lineRule="auto"/>
        <w:jc w:val="both"/>
        <w:rPr>
          <w:sz w:val="28"/>
        </w:rPr>
      </w:pPr>
    </w:p>
    <w:p w:rsidR="001F4B92" w:rsidRPr="001F4B92" w:rsidRDefault="001F4B92" w:rsidP="001F4B92">
      <w:pPr>
        <w:numPr>
          <w:ilvl w:val="0"/>
          <w:numId w:val="3"/>
        </w:numPr>
        <w:spacing w:line="360" w:lineRule="auto"/>
        <w:jc w:val="both"/>
      </w:pPr>
      <w:proofErr w:type="spellStart"/>
      <w:r w:rsidRPr="001F4B92">
        <w:t>Pada</w:t>
      </w:r>
      <w:proofErr w:type="spellEnd"/>
      <w:r w:rsidRPr="001F4B92">
        <w:t xml:space="preserve"> </w:t>
      </w:r>
      <w:proofErr w:type="spellStart"/>
      <w:r w:rsidRPr="001F4B92">
        <w:t>kotak</w:t>
      </w:r>
      <w:proofErr w:type="spellEnd"/>
      <w:r w:rsidRPr="001F4B92">
        <w:t xml:space="preserve"> Label Cases by: </w:t>
      </w:r>
      <w:proofErr w:type="spellStart"/>
      <w:r w:rsidRPr="001F4B92">
        <w:t>masukkan</w:t>
      </w:r>
      <w:proofErr w:type="spellEnd"/>
      <w:r w:rsidRPr="001F4B92">
        <w:t xml:space="preserve"> </w:t>
      </w:r>
      <w:proofErr w:type="spellStart"/>
      <w:r w:rsidRPr="001F4B92">
        <w:t>sebuah</w:t>
      </w:r>
      <w:proofErr w:type="spellEnd"/>
      <w:r w:rsidRPr="001F4B92">
        <w:t xml:space="preserve"> </w:t>
      </w:r>
      <w:proofErr w:type="spellStart"/>
      <w:r w:rsidRPr="001F4B92">
        <w:t>variabel</w:t>
      </w:r>
      <w:proofErr w:type="spellEnd"/>
      <w:r w:rsidRPr="001F4B92">
        <w:t xml:space="preserve"> yang </w:t>
      </w:r>
      <w:proofErr w:type="spellStart"/>
      <w:proofErr w:type="gramStart"/>
      <w:r w:rsidRPr="001F4B92">
        <w:t>akan</w:t>
      </w:r>
      <w:proofErr w:type="spellEnd"/>
      <w:proofErr w:type="gramEnd"/>
      <w:r w:rsidRPr="001F4B92">
        <w:t xml:space="preserve"> </w:t>
      </w:r>
      <w:proofErr w:type="spellStart"/>
      <w:r w:rsidRPr="001F4B92">
        <w:t>digunakan</w:t>
      </w:r>
      <w:proofErr w:type="spellEnd"/>
      <w:r w:rsidRPr="001F4B92">
        <w:t xml:space="preserve"> </w:t>
      </w:r>
      <w:proofErr w:type="spellStart"/>
      <w:r w:rsidRPr="001F4B92">
        <w:t>untuk</w:t>
      </w:r>
      <w:proofErr w:type="spellEnd"/>
      <w:r w:rsidRPr="001F4B92">
        <w:t xml:space="preserve"> </w:t>
      </w:r>
      <w:proofErr w:type="spellStart"/>
      <w:r w:rsidRPr="001F4B92">
        <w:t>mengidentifikasi</w:t>
      </w:r>
      <w:proofErr w:type="spellEnd"/>
      <w:r w:rsidRPr="001F4B92">
        <w:t xml:space="preserve"> </w:t>
      </w:r>
      <w:proofErr w:type="spellStart"/>
      <w:r w:rsidRPr="001F4B92">
        <w:t>obyek</w:t>
      </w:r>
      <w:proofErr w:type="spellEnd"/>
      <w:r w:rsidRPr="001F4B92">
        <w:t xml:space="preserve"> yang </w:t>
      </w:r>
      <w:proofErr w:type="spellStart"/>
      <w:r w:rsidRPr="001F4B92">
        <w:t>dikelompokkan</w:t>
      </w:r>
      <w:proofErr w:type="spellEnd"/>
      <w:r w:rsidRPr="001F4B92">
        <w:t xml:space="preserve">. </w:t>
      </w:r>
      <w:proofErr w:type="spellStart"/>
      <w:r w:rsidRPr="001F4B92">
        <w:t>Variabel</w:t>
      </w:r>
      <w:proofErr w:type="spellEnd"/>
      <w:r w:rsidRPr="001F4B92">
        <w:t xml:space="preserve"> </w:t>
      </w:r>
      <w:proofErr w:type="spellStart"/>
      <w:r w:rsidRPr="001F4B92">
        <w:t>tersebut</w:t>
      </w:r>
      <w:proofErr w:type="spellEnd"/>
      <w:r w:rsidRPr="001F4B92">
        <w:t xml:space="preserve"> </w:t>
      </w:r>
      <w:proofErr w:type="spellStart"/>
      <w:r w:rsidRPr="001F4B92">
        <w:t>harus</w:t>
      </w:r>
      <w:proofErr w:type="spellEnd"/>
      <w:r w:rsidRPr="001F4B92">
        <w:t xml:space="preserve"> </w:t>
      </w:r>
      <w:proofErr w:type="spellStart"/>
      <w:r w:rsidRPr="001F4B92">
        <w:t>merupakan</w:t>
      </w:r>
      <w:proofErr w:type="spellEnd"/>
      <w:r w:rsidRPr="001F4B92">
        <w:t xml:space="preserve"> data </w:t>
      </w:r>
      <w:proofErr w:type="spellStart"/>
      <w:r w:rsidRPr="001F4B92">
        <w:t>bertipe</w:t>
      </w:r>
      <w:proofErr w:type="spellEnd"/>
      <w:r w:rsidRPr="001F4B92">
        <w:t xml:space="preserve"> string.</w:t>
      </w:r>
    </w:p>
    <w:p w:rsidR="001F4B92" w:rsidRDefault="001F4B92" w:rsidP="001F4B92">
      <w:pPr>
        <w:tabs>
          <w:tab w:val="left" w:pos="1560"/>
          <w:tab w:val="left" w:pos="6720"/>
        </w:tabs>
        <w:spacing w:line="360" w:lineRule="auto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3276600" cy="24193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92" w:rsidRDefault="001F4B92" w:rsidP="001F4B92">
      <w:pPr>
        <w:spacing w:line="360" w:lineRule="auto"/>
        <w:jc w:val="both"/>
        <w:rPr>
          <w:sz w:val="28"/>
        </w:rPr>
      </w:pPr>
    </w:p>
    <w:p w:rsidR="001F4B92" w:rsidRPr="001F4B92" w:rsidRDefault="001F4B92" w:rsidP="001F4B92">
      <w:pPr>
        <w:pStyle w:val="BodyText"/>
        <w:numPr>
          <w:ilvl w:val="0"/>
          <w:numId w:val="4"/>
        </w:numPr>
        <w:jc w:val="both"/>
        <w:rPr>
          <w:sz w:val="24"/>
        </w:rPr>
      </w:pPr>
      <w:proofErr w:type="spellStart"/>
      <w:r w:rsidRPr="001F4B92">
        <w:rPr>
          <w:sz w:val="24"/>
        </w:rPr>
        <w:t>Pilih</w:t>
      </w:r>
      <w:proofErr w:type="spellEnd"/>
      <w:r w:rsidRPr="001F4B92">
        <w:rPr>
          <w:sz w:val="24"/>
        </w:rPr>
        <w:t xml:space="preserve"> menu </w:t>
      </w:r>
      <w:proofErr w:type="spellStart"/>
      <w:r w:rsidRPr="001F4B92">
        <w:rPr>
          <w:sz w:val="24"/>
        </w:rPr>
        <w:t>statistik</w:t>
      </w:r>
      <w:proofErr w:type="spellEnd"/>
      <w:r w:rsidRPr="001F4B92">
        <w:rPr>
          <w:sz w:val="24"/>
        </w:rPr>
        <w:t xml:space="preserve"> yang </w:t>
      </w:r>
      <w:proofErr w:type="spellStart"/>
      <w:r w:rsidRPr="001F4B92">
        <w:rPr>
          <w:sz w:val="24"/>
        </w:rPr>
        <w:t>akan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digunakan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dengan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menekan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tombol</w:t>
      </w:r>
      <w:proofErr w:type="spellEnd"/>
      <w:r w:rsidRPr="001F4B92">
        <w:rPr>
          <w:sz w:val="24"/>
        </w:rPr>
        <w:t xml:space="preserve"> Statistics</w:t>
      </w:r>
    </w:p>
    <w:p w:rsidR="001F4B92" w:rsidRDefault="001F4B92" w:rsidP="001F4B92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466975" cy="15811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92" w:rsidRPr="001F4B92" w:rsidRDefault="001F4B92" w:rsidP="001F4B92">
      <w:pPr>
        <w:pStyle w:val="BodyTextIndent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4"/>
        </w:rPr>
      </w:pPr>
      <w:r w:rsidRPr="001F4B92">
        <w:rPr>
          <w:sz w:val="24"/>
        </w:rPr>
        <w:t xml:space="preserve">Agglomeration schedule, </w:t>
      </w:r>
      <w:proofErr w:type="spellStart"/>
      <w:r w:rsidRPr="001F4B92">
        <w:rPr>
          <w:sz w:val="24"/>
        </w:rPr>
        <w:t>akan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menampilkan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tahap-tahap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pembentukan</w:t>
      </w:r>
      <w:proofErr w:type="spellEnd"/>
      <w:r w:rsidRPr="001F4B92">
        <w:rPr>
          <w:sz w:val="24"/>
        </w:rPr>
        <w:t xml:space="preserve"> cluster </w:t>
      </w:r>
      <w:proofErr w:type="spellStart"/>
      <w:r w:rsidRPr="001F4B92">
        <w:rPr>
          <w:sz w:val="24"/>
        </w:rPr>
        <w:t>dengan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metoda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aglomeratif</w:t>
      </w:r>
      <w:proofErr w:type="spellEnd"/>
    </w:p>
    <w:p w:rsidR="001F4B92" w:rsidRPr="001F4B92" w:rsidRDefault="001F4B92" w:rsidP="001F4B92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</w:pPr>
      <w:r w:rsidRPr="001F4B92">
        <w:t xml:space="preserve">Proximity matrix, </w:t>
      </w:r>
      <w:proofErr w:type="spellStart"/>
      <w:proofErr w:type="gramStart"/>
      <w:r w:rsidRPr="001F4B92">
        <w:t>akan</w:t>
      </w:r>
      <w:proofErr w:type="spellEnd"/>
      <w:proofErr w:type="gramEnd"/>
      <w:r w:rsidRPr="001F4B92">
        <w:t xml:space="preserve"> </w:t>
      </w:r>
      <w:proofErr w:type="spellStart"/>
      <w:r w:rsidRPr="001F4B92">
        <w:t>menampilkan</w:t>
      </w:r>
      <w:proofErr w:type="spellEnd"/>
      <w:r w:rsidRPr="001F4B92">
        <w:t xml:space="preserve"> </w:t>
      </w:r>
      <w:proofErr w:type="spellStart"/>
      <w:r w:rsidRPr="001F4B92">
        <w:t>matriks</w:t>
      </w:r>
      <w:proofErr w:type="spellEnd"/>
      <w:r w:rsidRPr="001F4B92">
        <w:t xml:space="preserve"> </w:t>
      </w:r>
      <w:proofErr w:type="spellStart"/>
      <w:r w:rsidRPr="001F4B92">
        <w:t>jarak</w:t>
      </w:r>
      <w:proofErr w:type="spellEnd"/>
      <w:r w:rsidRPr="001F4B92">
        <w:t xml:space="preserve"> </w:t>
      </w:r>
      <w:proofErr w:type="spellStart"/>
      <w:r w:rsidRPr="001F4B92">
        <w:t>antar</w:t>
      </w:r>
      <w:proofErr w:type="spellEnd"/>
      <w:r w:rsidRPr="001F4B92">
        <w:t xml:space="preserve"> </w:t>
      </w:r>
      <w:proofErr w:type="spellStart"/>
      <w:r w:rsidRPr="001F4B92">
        <w:t>obyek</w:t>
      </w:r>
      <w:proofErr w:type="spellEnd"/>
      <w:r w:rsidRPr="001F4B92">
        <w:t xml:space="preserve">. </w:t>
      </w:r>
      <w:proofErr w:type="spellStart"/>
      <w:r w:rsidRPr="001F4B92">
        <w:t>Tipe</w:t>
      </w:r>
      <w:proofErr w:type="spellEnd"/>
      <w:r w:rsidRPr="001F4B92">
        <w:t xml:space="preserve"> </w:t>
      </w:r>
      <w:proofErr w:type="spellStart"/>
      <w:r w:rsidRPr="001F4B92">
        <w:t>matriks</w:t>
      </w:r>
      <w:proofErr w:type="spellEnd"/>
      <w:r w:rsidRPr="001F4B92">
        <w:t xml:space="preserve"> yang </w:t>
      </w:r>
      <w:proofErr w:type="spellStart"/>
      <w:r w:rsidRPr="001F4B92">
        <w:t>dihasilkan</w:t>
      </w:r>
      <w:proofErr w:type="spellEnd"/>
      <w:r w:rsidRPr="001F4B92">
        <w:t xml:space="preserve"> (similarities </w:t>
      </w:r>
      <w:proofErr w:type="spellStart"/>
      <w:r w:rsidRPr="001F4B92">
        <w:t>atau</w:t>
      </w:r>
      <w:proofErr w:type="spellEnd"/>
      <w:r w:rsidRPr="001F4B92">
        <w:t xml:space="preserve"> dissimilarities) </w:t>
      </w:r>
      <w:proofErr w:type="spellStart"/>
      <w:r w:rsidRPr="001F4B92">
        <w:t>bergantung</w:t>
      </w:r>
      <w:proofErr w:type="spellEnd"/>
      <w:r w:rsidRPr="001F4B92">
        <w:t xml:space="preserve"> </w:t>
      </w:r>
      <w:proofErr w:type="spellStart"/>
      <w:r w:rsidRPr="001F4B92">
        <w:t>pada</w:t>
      </w:r>
      <w:proofErr w:type="spellEnd"/>
      <w:r w:rsidRPr="001F4B92">
        <w:t xml:space="preserve"> </w:t>
      </w:r>
      <w:proofErr w:type="spellStart"/>
      <w:r w:rsidRPr="001F4B92">
        <w:t>teknik</w:t>
      </w:r>
      <w:proofErr w:type="spellEnd"/>
      <w:r w:rsidRPr="001F4B92">
        <w:t xml:space="preserve"> </w:t>
      </w:r>
      <w:proofErr w:type="spellStart"/>
      <w:r w:rsidRPr="001F4B92">
        <w:t>pengukuran</w:t>
      </w:r>
      <w:proofErr w:type="spellEnd"/>
      <w:r w:rsidRPr="001F4B92">
        <w:t xml:space="preserve"> yang </w:t>
      </w:r>
      <w:proofErr w:type="spellStart"/>
      <w:r w:rsidRPr="001F4B92">
        <w:t>digunakan</w:t>
      </w:r>
      <w:proofErr w:type="spellEnd"/>
    </w:p>
    <w:p w:rsidR="001F4B92" w:rsidRPr="001F4B92" w:rsidRDefault="001F4B92" w:rsidP="001F4B92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</w:pPr>
      <w:proofErr w:type="spellStart"/>
      <w:r w:rsidRPr="001F4B92">
        <w:t>Dalam</w:t>
      </w:r>
      <w:proofErr w:type="spellEnd"/>
      <w:r w:rsidRPr="001F4B92">
        <w:t xml:space="preserve"> </w:t>
      </w:r>
      <w:proofErr w:type="spellStart"/>
      <w:r w:rsidRPr="001F4B92">
        <w:t>kotak</w:t>
      </w:r>
      <w:proofErr w:type="spellEnd"/>
      <w:r w:rsidRPr="001F4B92">
        <w:t xml:space="preserve"> Cluster Membership </w:t>
      </w:r>
      <w:proofErr w:type="spellStart"/>
      <w:r w:rsidRPr="001F4B92">
        <w:t>terdapat</w:t>
      </w:r>
      <w:proofErr w:type="spellEnd"/>
      <w:r w:rsidRPr="001F4B92">
        <w:t xml:space="preserve"> </w:t>
      </w:r>
      <w:proofErr w:type="spellStart"/>
      <w:r w:rsidRPr="001F4B92">
        <w:t>pilihan</w:t>
      </w:r>
      <w:proofErr w:type="spellEnd"/>
      <w:r w:rsidRPr="001F4B92">
        <w:t xml:space="preserve"> </w:t>
      </w:r>
      <w:proofErr w:type="spellStart"/>
      <w:r w:rsidRPr="001F4B92">
        <w:t>untuk</w:t>
      </w:r>
      <w:proofErr w:type="spellEnd"/>
      <w:r w:rsidRPr="001F4B92">
        <w:t xml:space="preserve"> </w:t>
      </w:r>
      <w:proofErr w:type="spellStart"/>
      <w:r w:rsidRPr="001F4B92">
        <w:t>menentukan</w:t>
      </w:r>
      <w:proofErr w:type="spellEnd"/>
      <w:r w:rsidRPr="001F4B92">
        <w:t xml:space="preserve"> </w:t>
      </w:r>
      <w:proofErr w:type="spellStart"/>
      <w:r w:rsidRPr="001F4B92">
        <w:t>jumlah</w:t>
      </w:r>
      <w:proofErr w:type="spellEnd"/>
      <w:r w:rsidRPr="001F4B92">
        <w:t xml:space="preserve"> cluster yang </w:t>
      </w:r>
      <w:proofErr w:type="spellStart"/>
      <w:r w:rsidRPr="001F4B92">
        <w:t>dihasilkan</w:t>
      </w:r>
      <w:proofErr w:type="spellEnd"/>
      <w:r w:rsidRPr="001F4B92">
        <w:t>.</w:t>
      </w:r>
    </w:p>
    <w:p w:rsidR="001F4B92" w:rsidRPr="001F4B92" w:rsidRDefault="001F4B92" w:rsidP="001F4B92">
      <w:pPr>
        <w:numPr>
          <w:ilvl w:val="2"/>
          <w:numId w:val="4"/>
        </w:numPr>
        <w:tabs>
          <w:tab w:val="clear" w:pos="2340"/>
          <w:tab w:val="left" w:pos="360"/>
          <w:tab w:val="num" w:pos="1080"/>
        </w:tabs>
        <w:spacing w:line="360" w:lineRule="auto"/>
        <w:ind w:left="1080"/>
        <w:jc w:val="both"/>
      </w:pPr>
      <w:r w:rsidRPr="001F4B92">
        <w:t xml:space="preserve">None, </w:t>
      </w:r>
      <w:proofErr w:type="spellStart"/>
      <w:r w:rsidRPr="001F4B92">
        <w:t>jumlah</w:t>
      </w:r>
      <w:proofErr w:type="spellEnd"/>
      <w:r w:rsidRPr="001F4B92">
        <w:t xml:space="preserve"> cluster yang </w:t>
      </w:r>
      <w:proofErr w:type="spellStart"/>
      <w:r w:rsidRPr="001F4B92">
        <w:t>dihasilkan</w:t>
      </w:r>
      <w:proofErr w:type="spellEnd"/>
      <w:r w:rsidRPr="001F4B92">
        <w:t xml:space="preserve"> </w:t>
      </w:r>
      <w:proofErr w:type="spellStart"/>
      <w:r w:rsidRPr="001F4B92">
        <w:t>diinterpretasikan</w:t>
      </w:r>
      <w:proofErr w:type="spellEnd"/>
      <w:r w:rsidRPr="001F4B92">
        <w:t xml:space="preserve"> </w:t>
      </w:r>
      <w:proofErr w:type="spellStart"/>
      <w:r w:rsidRPr="001F4B92">
        <w:t>sendiri</w:t>
      </w:r>
      <w:proofErr w:type="spellEnd"/>
      <w:r w:rsidRPr="001F4B92">
        <w:t xml:space="preserve"> </w:t>
      </w:r>
      <w:proofErr w:type="spellStart"/>
      <w:r w:rsidRPr="001F4B92">
        <w:t>oleh</w:t>
      </w:r>
      <w:proofErr w:type="spellEnd"/>
      <w:r w:rsidRPr="001F4B92">
        <w:t xml:space="preserve"> </w:t>
      </w:r>
      <w:proofErr w:type="spellStart"/>
      <w:r w:rsidRPr="001F4B92">
        <w:t>pengguna</w:t>
      </w:r>
      <w:proofErr w:type="spellEnd"/>
    </w:p>
    <w:p w:rsidR="001F4B92" w:rsidRPr="001F4B92" w:rsidRDefault="001F4B92" w:rsidP="001F4B92">
      <w:pPr>
        <w:numPr>
          <w:ilvl w:val="2"/>
          <w:numId w:val="4"/>
        </w:numPr>
        <w:tabs>
          <w:tab w:val="clear" w:pos="2340"/>
          <w:tab w:val="left" w:pos="360"/>
          <w:tab w:val="num" w:pos="1080"/>
        </w:tabs>
        <w:spacing w:line="360" w:lineRule="auto"/>
        <w:ind w:left="1080"/>
        <w:jc w:val="both"/>
      </w:pPr>
      <w:r w:rsidRPr="001F4B92">
        <w:t xml:space="preserve">Single solution, </w:t>
      </w:r>
      <w:proofErr w:type="spellStart"/>
      <w:r w:rsidRPr="001F4B92">
        <w:t>menghasilkan</w:t>
      </w:r>
      <w:proofErr w:type="spellEnd"/>
      <w:r w:rsidRPr="001F4B92">
        <w:t xml:space="preserve"> </w:t>
      </w:r>
      <w:proofErr w:type="spellStart"/>
      <w:r w:rsidRPr="001F4B92">
        <w:t>jumlah</w:t>
      </w:r>
      <w:proofErr w:type="spellEnd"/>
      <w:r w:rsidRPr="001F4B92">
        <w:t xml:space="preserve"> cluster </w:t>
      </w:r>
      <w:proofErr w:type="spellStart"/>
      <w:r w:rsidRPr="001F4B92">
        <w:t>tertentu</w:t>
      </w:r>
      <w:proofErr w:type="spellEnd"/>
    </w:p>
    <w:p w:rsidR="001F4B92" w:rsidRPr="001F4B92" w:rsidRDefault="001F4B92" w:rsidP="001F4B92">
      <w:pPr>
        <w:numPr>
          <w:ilvl w:val="2"/>
          <w:numId w:val="4"/>
        </w:numPr>
        <w:tabs>
          <w:tab w:val="clear" w:pos="2340"/>
          <w:tab w:val="left" w:pos="360"/>
          <w:tab w:val="num" w:pos="1080"/>
        </w:tabs>
        <w:spacing w:line="360" w:lineRule="auto"/>
        <w:ind w:left="1080"/>
        <w:jc w:val="both"/>
      </w:pPr>
      <w:r w:rsidRPr="001F4B92">
        <w:t xml:space="preserve">Range of solutions, </w:t>
      </w:r>
      <w:proofErr w:type="spellStart"/>
      <w:r w:rsidRPr="001F4B92">
        <w:t>menghasilkan</w:t>
      </w:r>
      <w:proofErr w:type="spellEnd"/>
      <w:r w:rsidRPr="001F4B92">
        <w:t xml:space="preserve"> </w:t>
      </w:r>
      <w:proofErr w:type="spellStart"/>
      <w:r w:rsidRPr="001F4B92">
        <w:t>jumlah</w:t>
      </w:r>
      <w:proofErr w:type="spellEnd"/>
      <w:r w:rsidRPr="001F4B92">
        <w:t xml:space="preserve"> cluster </w:t>
      </w:r>
      <w:proofErr w:type="spellStart"/>
      <w:r w:rsidRPr="001F4B92">
        <w:t>dalam</w:t>
      </w:r>
      <w:proofErr w:type="spellEnd"/>
      <w:r w:rsidRPr="001F4B92">
        <w:t xml:space="preserve"> </w:t>
      </w:r>
      <w:proofErr w:type="spellStart"/>
      <w:r w:rsidRPr="001F4B92">
        <w:t>suatu</w:t>
      </w:r>
      <w:proofErr w:type="spellEnd"/>
      <w:r w:rsidRPr="001F4B92">
        <w:t xml:space="preserve"> </w:t>
      </w:r>
      <w:proofErr w:type="spellStart"/>
      <w:r w:rsidRPr="001F4B92">
        <w:t>rentang</w:t>
      </w:r>
      <w:proofErr w:type="spellEnd"/>
      <w:r w:rsidRPr="001F4B92">
        <w:t xml:space="preserve"> </w:t>
      </w:r>
      <w:proofErr w:type="spellStart"/>
      <w:r w:rsidRPr="001F4B92">
        <w:t>tertentu</w:t>
      </w:r>
      <w:proofErr w:type="spellEnd"/>
      <w:r w:rsidRPr="001F4B92">
        <w:t xml:space="preserve">. </w:t>
      </w:r>
      <w:proofErr w:type="spellStart"/>
      <w:r w:rsidRPr="001F4B92">
        <w:t>Misalnya</w:t>
      </w:r>
      <w:proofErr w:type="spellEnd"/>
      <w:r w:rsidRPr="001F4B92">
        <w:t xml:space="preserve"> </w:t>
      </w:r>
      <w:proofErr w:type="spellStart"/>
      <w:r w:rsidRPr="001F4B92">
        <w:t>jumlah</w:t>
      </w:r>
      <w:proofErr w:type="spellEnd"/>
      <w:r w:rsidRPr="001F4B92">
        <w:t xml:space="preserve"> cluster yang </w:t>
      </w:r>
      <w:proofErr w:type="spellStart"/>
      <w:r w:rsidRPr="001F4B92">
        <w:t>diinginkan</w:t>
      </w:r>
      <w:proofErr w:type="spellEnd"/>
      <w:r w:rsidRPr="001F4B92">
        <w:t xml:space="preserve"> </w:t>
      </w:r>
      <w:proofErr w:type="spellStart"/>
      <w:r w:rsidRPr="001F4B92">
        <w:t>berada</w:t>
      </w:r>
      <w:proofErr w:type="spellEnd"/>
      <w:r w:rsidRPr="001F4B92">
        <w:t xml:space="preserve"> </w:t>
      </w:r>
      <w:proofErr w:type="spellStart"/>
      <w:r w:rsidRPr="001F4B92">
        <w:t>dalam</w:t>
      </w:r>
      <w:proofErr w:type="spellEnd"/>
      <w:r w:rsidRPr="001F4B92">
        <w:t xml:space="preserve"> range 1 </w:t>
      </w:r>
      <w:proofErr w:type="spellStart"/>
      <w:r w:rsidRPr="001F4B92">
        <w:t>sampai</w:t>
      </w:r>
      <w:proofErr w:type="spellEnd"/>
      <w:r w:rsidRPr="001F4B92">
        <w:t xml:space="preserve"> 5 cluster.</w:t>
      </w:r>
    </w:p>
    <w:p w:rsidR="001F4B92" w:rsidRPr="001F4B92" w:rsidRDefault="001F4B92" w:rsidP="001F4B92">
      <w:pPr>
        <w:tabs>
          <w:tab w:val="left" w:pos="360"/>
        </w:tabs>
        <w:spacing w:line="360" w:lineRule="auto"/>
        <w:jc w:val="both"/>
      </w:pPr>
      <w:r w:rsidRPr="001F4B92">
        <w:tab/>
      </w:r>
      <w:r w:rsidRPr="001F4B92">
        <w:sym w:font="Wingdings" w:char="F0E0"/>
      </w:r>
      <w:r w:rsidRPr="001F4B92">
        <w:t xml:space="preserve"> </w:t>
      </w:r>
      <w:proofErr w:type="spellStart"/>
      <w:proofErr w:type="gramStart"/>
      <w:r w:rsidRPr="001F4B92">
        <w:t>klik</w:t>
      </w:r>
      <w:proofErr w:type="spellEnd"/>
      <w:proofErr w:type="gramEnd"/>
      <w:r w:rsidRPr="001F4B92">
        <w:t xml:space="preserve"> continue</w:t>
      </w:r>
    </w:p>
    <w:p w:rsidR="001F4B92" w:rsidRPr="001F4B92" w:rsidRDefault="001F4B92" w:rsidP="001F4B92">
      <w:pPr>
        <w:tabs>
          <w:tab w:val="left" w:pos="360"/>
        </w:tabs>
        <w:spacing w:line="360" w:lineRule="auto"/>
        <w:jc w:val="both"/>
      </w:pPr>
    </w:p>
    <w:p w:rsidR="001F4B92" w:rsidRPr="001F4B92" w:rsidRDefault="001F4B92" w:rsidP="001F4B92">
      <w:pPr>
        <w:numPr>
          <w:ilvl w:val="0"/>
          <w:numId w:val="4"/>
        </w:numPr>
        <w:spacing w:line="360" w:lineRule="auto"/>
        <w:jc w:val="both"/>
      </w:pPr>
      <w:proofErr w:type="spellStart"/>
      <w:r w:rsidRPr="001F4B92">
        <w:lastRenderedPageBreak/>
        <w:t>Pilih</w:t>
      </w:r>
      <w:proofErr w:type="spellEnd"/>
      <w:r w:rsidRPr="001F4B92">
        <w:t xml:space="preserve"> </w:t>
      </w:r>
      <w:proofErr w:type="spellStart"/>
      <w:r w:rsidRPr="001F4B92">
        <w:t>bentuk</w:t>
      </w:r>
      <w:proofErr w:type="spellEnd"/>
      <w:r w:rsidRPr="001F4B92">
        <w:t xml:space="preserve"> plot/</w:t>
      </w:r>
      <w:proofErr w:type="spellStart"/>
      <w:r w:rsidRPr="001F4B92">
        <w:t>grafik</w:t>
      </w:r>
      <w:proofErr w:type="spellEnd"/>
      <w:r w:rsidRPr="001F4B92">
        <w:t xml:space="preserve"> yang </w:t>
      </w:r>
      <w:proofErr w:type="spellStart"/>
      <w:r w:rsidRPr="001F4B92">
        <w:t>ingin</w:t>
      </w:r>
      <w:proofErr w:type="spellEnd"/>
      <w:r w:rsidRPr="001F4B92">
        <w:t xml:space="preserve"> </w:t>
      </w:r>
      <w:proofErr w:type="spellStart"/>
      <w:r w:rsidRPr="001F4B92">
        <w:t>ditampilkan</w:t>
      </w:r>
      <w:proofErr w:type="spellEnd"/>
      <w:r w:rsidRPr="001F4B92">
        <w:t xml:space="preserve"> </w:t>
      </w:r>
      <w:proofErr w:type="spellStart"/>
      <w:r w:rsidRPr="001F4B92">
        <w:t>dengan</w:t>
      </w:r>
      <w:proofErr w:type="spellEnd"/>
      <w:r w:rsidRPr="001F4B92">
        <w:t xml:space="preserve"> </w:t>
      </w:r>
      <w:proofErr w:type="spellStart"/>
      <w:r w:rsidRPr="001F4B92">
        <w:t>menekan</w:t>
      </w:r>
      <w:proofErr w:type="spellEnd"/>
      <w:r w:rsidRPr="001F4B92">
        <w:t xml:space="preserve"> </w:t>
      </w:r>
      <w:proofErr w:type="spellStart"/>
      <w:r w:rsidRPr="001F4B92">
        <w:t>tombol</w:t>
      </w:r>
      <w:proofErr w:type="spellEnd"/>
      <w:r w:rsidRPr="001F4B92">
        <w:t xml:space="preserve"> Plots</w:t>
      </w:r>
    </w:p>
    <w:p w:rsidR="001F4B92" w:rsidRDefault="001F4B92" w:rsidP="001F4B92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695575" cy="16954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92" w:rsidRPr="001F4B92" w:rsidRDefault="001F4B92" w:rsidP="001F4B92">
      <w:pPr>
        <w:pStyle w:val="BodyTextIndent3"/>
        <w:numPr>
          <w:ilvl w:val="3"/>
          <w:numId w:val="4"/>
        </w:numPr>
        <w:tabs>
          <w:tab w:val="clear" w:pos="2880"/>
          <w:tab w:val="num" w:pos="720"/>
        </w:tabs>
        <w:ind w:left="720"/>
        <w:jc w:val="both"/>
        <w:rPr>
          <w:sz w:val="24"/>
        </w:rPr>
      </w:pPr>
      <w:proofErr w:type="spellStart"/>
      <w:r w:rsidRPr="001F4B92">
        <w:rPr>
          <w:sz w:val="24"/>
        </w:rPr>
        <w:t>Dendogram</w:t>
      </w:r>
      <w:proofErr w:type="spellEnd"/>
      <w:r w:rsidRPr="001F4B92">
        <w:rPr>
          <w:sz w:val="24"/>
        </w:rPr>
        <w:t xml:space="preserve"> </w:t>
      </w:r>
      <w:proofErr w:type="spellStart"/>
      <w:proofErr w:type="gramStart"/>
      <w:r w:rsidRPr="001F4B92">
        <w:rPr>
          <w:sz w:val="24"/>
        </w:rPr>
        <w:t>akan</w:t>
      </w:r>
      <w:proofErr w:type="spellEnd"/>
      <w:proofErr w:type="gram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menampilkan</w:t>
      </w:r>
      <w:proofErr w:type="spellEnd"/>
      <w:r w:rsidRPr="001F4B92">
        <w:rPr>
          <w:sz w:val="24"/>
        </w:rPr>
        <w:t xml:space="preserve"> diagram </w:t>
      </w:r>
      <w:proofErr w:type="spellStart"/>
      <w:r w:rsidRPr="001F4B92">
        <w:rPr>
          <w:sz w:val="24"/>
        </w:rPr>
        <w:t>dendogram</w:t>
      </w:r>
      <w:proofErr w:type="spellEnd"/>
      <w:r w:rsidRPr="001F4B92">
        <w:rPr>
          <w:sz w:val="24"/>
        </w:rPr>
        <w:t xml:space="preserve">. </w:t>
      </w:r>
      <w:proofErr w:type="spellStart"/>
      <w:r w:rsidRPr="001F4B92">
        <w:rPr>
          <w:sz w:val="24"/>
        </w:rPr>
        <w:t>Dendogram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adalah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representasi</w:t>
      </w:r>
      <w:proofErr w:type="spellEnd"/>
      <w:r w:rsidRPr="001F4B92">
        <w:rPr>
          <w:sz w:val="24"/>
        </w:rPr>
        <w:t xml:space="preserve"> visual </w:t>
      </w:r>
      <w:proofErr w:type="spellStart"/>
      <w:r w:rsidRPr="001F4B92">
        <w:rPr>
          <w:sz w:val="24"/>
        </w:rPr>
        <w:t>langkah-langkah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dalam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solusi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analisis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pengelompokan</w:t>
      </w:r>
      <w:proofErr w:type="spellEnd"/>
      <w:r w:rsidRPr="001F4B92">
        <w:rPr>
          <w:sz w:val="24"/>
        </w:rPr>
        <w:t xml:space="preserve"> yang </w:t>
      </w:r>
      <w:proofErr w:type="spellStart"/>
      <w:r w:rsidRPr="001F4B92">
        <w:rPr>
          <w:sz w:val="24"/>
        </w:rPr>
        <w:t>menunjukkan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bagaimana</w:t>
      </w:r>
      <w:proofErr w:type="spellEnd"/>
      <w:r w:rsidRPr="001F4B92">
        <w:rPr>
          <w:sz w:val="24"/>
        </w:rPr>
        <w:t xml:space="preserve"> cluster </w:t>
      </w:r>
      <w:proofErr w:type="spellStart"/>
      <w:r w:rsidRPr="001F4B92">
        <w:rPr>
          <w:sz w:val="24"/>
        </w:rPr>
        <w:t>terbentuk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dan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nilai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koefisien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jarak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pada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setiap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langkah</w:t>
      </w:r>
      <w:proofErr w:type="spellEnd"/>
      <w:r w:rsidRPr="001F4B92">
        <w:rPr>
          <w:sz w:val="24"/>
        </w:rPr>
        <w:t xml:space="preserve">. </w:t>
      </w:r>
      <w:proofErr w:type="spellStart"/>
      <w:r w:rsidRPr="001F4B92">
        <w:rPr>
          <w:sz w:val="24"/>
        </w:rPr>
        <w:t>Garis</w:t>
      </w:r>
      <w:proofErr w:type="spellEnd"/>
      <w:r w:rsidRPr="001F4B92">
        <w:rPr>
          <w:sz w:val="24"/>
        </w:rPr>
        <w:t xml:space="preserve"> vertical yang </w:t>
      </w:r>
      <w:proofErr w:type="spellStart"/>
      <w:r w:rsidRPr="001F4B92">
        <w:rPr>
          <w:sz w:val="24"/>
        </w:rPr>
        <w:t>terhubungkan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menunjukkan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obyek-obyek</w:t>
      </w:r>
      <w:proofErr w:type="spellEnd"/>
      <w:r w:rsidRPr="001F4B92">
        <w:rPr>
          <w:sz w:val="24"/>
        </w:rPr>
        <w:t xml:space="preserve"> yang </w:t>
      </w:r>
      <w:proofErr w:type="spellStart"/>
      <w:r w:rsidRPr="001F4B92">
        <w:rPr>
          <w:sz w:val="24"/>
        </w:rPr>
        <w:t>bergabung</w:t>
      </w:r>
      <w:proofErr w:type="spellEnd"/>
      <w:r w:rsidRPr="001F4B92">
        <w:rPr>
          <w:sz w:val="24"/>
        </w:rPr>
        <w:t xml:space="preserve">. </w:t>
      </w:r>
      <w:proofErr w:type="spellStart"/>
      <w:r w:rsidRPr="001F4B92">
        <w:rPr>
          <w:sz w:val="24"/>
        </w:rPr>
        <w:t>Dalam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dendogram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jarak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sebenarnya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diskalakan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kembali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dalam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rentang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nilai</w:t>
      </w:r>
      <w:proofErr w:type="spellEnd"/>
      <w:r w:rsidRPr="001F4B92">
        <w:rPr>
          <w:sz w:val="24"/>
        </w:rPr>
        <w:t xml:space="preserve"> 0 </w:t>
      </w:r>
      <w:proofErr w:type="spellStart"/>
      <w:r w:rsidRPr="001F4B92">
        <w:rPr>
          <w:sz w:val="24"/>
        </w:rPr>
        <w:t>sampai</w:t>
      </w:r>
      <w:proofErr w:type="spellEnd"/>
      <w:r w:rsidRPr="001F4B92">
        <w:rPr>
          <w:sz w:val="24"/>
        </w:rPr>
        <w:t xml:space="preserve"> 25, </w:t>
      </w:r>
      <w:proofErr w:type="spellStart"/>
      <w:r w:rsidRPr="001F4B92">
        <w:rPr>
          <w:sz w:val="24"/>
        </w:rPr>
        <w:t>dengan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rasio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jarak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antar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langkah</w:t>
      </w:r>
      <w:proofErr w:type="spellEnd"/>
      <w:r w:rsidRPr="001F4B92">
        <w:rPr>
          <w:sz w:val="24"/>
        </w:rPr>
        <w:t xml:space="preserve"> yang </w:t>
      </w:r>
      <w:proofErr w:type="spellStart"/>
      <w:r w:rsidRPr="001F4B92">
        <w:rPr>
          <w:sz w:val="24"/>
        </w:rPr>
        <w:t>konstan</w:t>
      </w:r>
      <w:proofErr w:type="spellEnd"/>
      <w:r w:rsidRPr="001F4B92">
        <w:rPr>
          <w:sz w:val="24"/>
        </w:rPr>
        <w:t>.</w:t>
      </w:r>
    </w:p>
    <w:p w:rsidR="001F4B92" w:rsidRPr="001F4B92" w:rsidRDefault="001F4B92" w:rsidP="001F4B92">
      <w:pPr>
        <w:pStyle w:val="BodyTextIndent3"/>
        <w:numPr>
          <w:ilvl w:val="3"/>
          <w:numId w:val="4"/>
        </w:numPr>
        <w:tabs>
          <w:tab w:val="clear" w:pos="2880"/>
          <w:tab w:val="num" w:pos="720"/>
        </w:tabs>
        <w:ind w:left="720"/>
        <w:jc w:val="both"/>
        <w:rPr>
          <w:sz w:val="24"/>
        </w:rPr>
      </w:pPr>
      <w:proofErr w:type="spellStart"/>
      <w:r w:rsidRPr="001F4B92">
        <w:rPr>
          <w:sz w:val="24"/>
        </w:rPr>
        <w:t>Dalam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kotak</w:t>
      </w:r>
      <w:proofErr w:type="spellEnd"/>
      <w:r w:rsidRPr="001F4B92">
        <w:rPr>
          <w:sz w:val="24"/>
        </w:rPr>
        <w:t xml:space="preserve"> icicle </w:t>
      </w:r>
      <w:proofErr w:type="spellStart"/>
      <w:r w:rsidRPr="001F4B92">
        <w:rPr>
          <w:sz w:val="24"/>
        </w:rPr>
        <w:t>terdapat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pilihan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untuk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menampilkan</w:t>
      </w:r>
      <w:proofErr w:type="spellEnd"/>
      <w:r w:rsidRPr="001F4B92">
        <w:rPr>
          <w:sz w:val="24"/>
        </w:rPr>
        <w:t xml:space="preserve"> diagram icicle</w:t>
      </w:r>
    </w:p>
    <w:p w:rsidR="001F4B92" w:rsidRPr="001F4B92" w:rsidRDefault="001F4B92" w:rsidP="001F4B92">
      <w:pPr>
        <w:pStyle w:val="BodyTextIndent3"/>
        <w:numPr>
          <w:ilvl w:val="4"/>
          <w:numId w:val="4"/>
        </w:numPr>
        <w:tabs>
          <w:tab w:val="clear" w:pos="360"/>
          <w:tab w:val="clear" w:pos="3600"/>
          <w:tab w:val="num" w:pos="1080"/>
        </w:tabs>
        <w:ind w:left="1080"/>
        <w:jc w:val="both"/>
        <w:rPr>
          <w:sz w:val="24"/>
        </w:rPr>
      </w:pPr>
      <w:r w:rsidRPr="001F4B92">
        <w:rPr>
          <w:sz w:val="24"/>
        </w:rPr>
        <w:t xml:space="preserve">All clusters, </w:t>
      </w:r>
      <w:proofErr w:type="spellStart"/>
      <w:r w:rsidRPr="001F4B92">
        <w:rPr>
          <w:sz w:val="24"/>
        </w:rPr>
        <w:t>menyatakan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bahwa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pembentukan</w:t>
      </w:r>
      <w:proofErr w:type="spellEnd"/>
      <w:r w:rsidRPr="001F4B92">
        <w:rPr>
          <w:sz w:val="24"/>
        </w:rPr>
        <w:t xml:space="preserve"> diagram icicle </w:t>
      </w:r>
      <w:proofErr w:type="spellStart"/>
      <w:r w:rsidRPr="001F4B92">
        <w:rPr>
          <w:sz w:val="24"/>
        </w:rPr>
        <w:t>akan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melibatkan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seluruh</w:t>
      </w:r>
      <w:proofErr w:type="spellEnd"/>
      <w:r w:rsidRPr="001F4B92">
        <w:rPr>
          <w:sz w:val="24"/>
        </w:rPr>
        <w:t xml:space="preserve"> cluster yang </w:t>
      </w:r>
      <w:proofErr w:type="spellStart"/>
      <w:r w:rsidRPr="001F4B92">
        <w:rPr>
          <w:sz w:val="24"/>
        </w:rPr>
        <w:t>terbentuk</w:t>
      </w:r>
      <w:proofErr w:type="spellEnd"/>
    </w:p>
    <w:p w:rsidR="001F4B92" w:rsidRPr="001F4B92" w:rsidRDefault="001F4B92" w:rsidP="001F4B92">
      <w:pPr>
        <w:pStyle w:val="BodyTextIndent3"/>
        <w:numPr>
          <w:ilvl w:val="4"/>
          <w:numId w:val="4"/>
        </w:numPr>
        <w:tabs>
          <w:tab w:val="clear" w:pos="360"/>
          <w:tab w:val="clear" w:pos="3600"/>
          <w:tab w:val="num" w:pos="1080"/>
        </w:tabs>
        <w:ind w:left="1080"/>
        <w:jc w:val="both"/>
        <w:rPr>
          <w:sz w:val="24"/>
        </w:rPr>
      </w:pPr>
      <w:r w:rsidRPr="001F4B92">
        <w:rPr>
          <w:sz w:val="24"/>
        </w:rPr>
        <w:t xml:space="preserve">Specified range of cluster, </w:t>
      </w:r>
      <w:proofErr w:type="spellStart"/>
      <w:r w:rsidRPr="001F4B92">
        <w:rPr>
          <w:sz w:val="24"/>
        </w:rPr>
        <w:t>menunjukkan</w:t>
      </w:r>
      <w:proofErr w:type="spellEnd"/>
      <w:r w:rsidRPr="001F4B92">
        <w:rPr>
          <w:sz w:val="24"/>
        </w:rPr>
        <w:t xml:space="preserve"> range </w:t>
      </w:r>
      <w:proofErr w:type="spellStart"/>
      <w:r w:rsidRPr="001F4B92">
        <w:rPr>
          <w:sz w:val="24"/>
        </w:rPr>
        <w:t>jumlah</w:t>
      </w:r>
      <w:proofErr w:type="spellEnd"/>
      <w:r w:rsidRPr="001F4B92">
        <w:rPr>
          <w:sz w:val="24"/>
        </w:rPr>
        <w:t xml:space="preserve"> cluster yang </w:t>
      </w:r>
      <w:proofErr w:type="spellStart"/>
      <w:r w:rsidRPr="001F4B92">
        <w:rPr>
          <w:sz w:val="24"/>
        </w:rPr>
        <w:t>termasuk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dalam</w:t>
      </w:r>
      <w:proofErr w:type="spellEnd"/>
      <w:r w:rsidRPr="001F4B92">
        <w:rPr>
          <w:sz w:val="24"/>
        </w:rPr>
        <w:t xml:space="preserve"> diagram </w:t>
      </w:r>
      <w:proofErr w:type="spellStart"/>
      <w:r w:rsidRPr="001F4B92">
        <w:rPr>
          <w:sz w:val="24"/>
        </w:rPr>
        <w:t>iciclenya</w:t>
      </w:r>
      <w:proofErr w:type="spellEnd"/>
    </w:p>
    <w:p w:rsidR="001F4B92" w:rsidRPr="001F4B92" w:rsidRDefault="001F4B92" w:rsidP="001F4B92">
      <w:pPr>
        <w:pStyle w:val="BodyTextIndent3"/>
        <w:numPr>
          <w:ilvl w:val="4"/>
          <w:numId w:val="4"/>
        </w:numPr>
        <w:tabs>
          <w:tab w:val="clear" w:pos="3600"/>
          <w:tab w:val="num" w:pos="1080"/>
        </w:tabs>
        <w:ind w:left="1080"/>
        <w:jc w:val="both"/>
        <w:rPr>
          <w:sz w:val="24"/>
        </w:rPr>
      </w:pPr>
      <w:r w:rsidRPr="001F4B92">
        <w:rPr>
          <w:sz w:val="24"/>
        </w:rPr>
        <w:t xml:space="preserve">None, </w:t>
      </w:r>
      <w:proofErr w:type="spellStart"/>
      <w:r w:rsidRPr="001F4B92">
        <w:rPr>
          <w:sz w:val="24"/>
        </w:rPr>
        <w:t>menyatakan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bahwa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tidak</w:t>
      </w:r>
      <w:proofErr w:type="spellEnd"/>
      <w:r w:rsidRPr="001F4B92">
        <w:rPr>
          <w:sz w:val="24"/>
        </w:rPr>
        <w:t xml:space="preserve"> </w:t>
      </w:r>
      <w:proofErr w:type="spellStart"/>
      <w:proofErr w:type="gramStart"/>
      <w:r w:rsidRPr="001F4B92">
        <w:rPr>
          <w:sz w:val="24"/>
        </w:rPr>
        <w:t>akan</w:t>
      </w:r>
      <w:proofErr w:type="spellEnd"/>
      <w:proofErr w:type="gram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dibentuk</w:t>
      </w:r>
      <w:proofErr w:type="spellEnd"/>
      <w:r w:rsidRPr="001F4B92">
        <w:rPr>
          <w:sz w:val="24"/>
        </w:rPr>
        <w:t xml:space="preserve"> diagram </w:t>
      </w:r>
      <w:proofErr w:type="spellStart"/>
      <w:r w:rsidRPr="001F4B92">
        <w:rPr>
          <w:sz w:val="24"/>
        </w:rPr>
        <w:t>iciclenya</w:t>
      </w:r>
      <w:proofErr w:type="spellEnd"/>
      <w:r w:rsidRPr="001F4B92">
        <w:rPr>
          <w:sz w:val="24"/>
        </w:rPr>
        <w:t>.</w:t>
      </w:r>
    </w:p>
    <w:p w:rsidR="001F4B92" w:rsidRPr="001F4B92" w:rsidRDefault="001F4B92" w:rsidP="001F4B92">
      <w:pPr>
        <w:pStyle w:val="BodyTextIndent3"/>
        <w:numPr>
          <w:ilvl w:val="3"/>
          <w:numId w:val="4"/>
        </w:numPr>
        <w:tabs>
          <w:tab w:val="clear" w:pos="2880"/>
          <w:tab w:val="num" w:pos="720"/>
        </w:tabs>
        <w:ind w:left="720"/>
        <w:jc w:val="both"/>
        <w:rPr>
          <w:sz w:val="24"/>
        </w:rPr>
      </w:pPr>
      <w:proofErr w:type="spellStart"/>
      <w:r w:rsidRPr="001F4B92">
        <w:rPr>
          <w:sz w:val="24"/>
        </w:rPr>
        <w:t>Dalam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kotak</w:t>
      </w:r>
      <w:proofErr w:type="spellEnd"/>
      <w:r w:rsidRPr="001F4B92">
        <w:rPr>
          <w:sz w:val="24"/>
        </w:rPr>
        <w:t xml:space="preserve"> Orientation </w:t>
      </w:r>
      <w:proofErr w:type="spellStart"/>
      <w:r w:rsidRPr="001F4B92">
        <w:rPr>
          <w:sz w:val="24"/>
        </w:rPr>
        <w:t>terdapat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pilihan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untuk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menentukan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orientasi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tampilan</w:t>
      </w:r>
      <w:proofErr w:type="spellEnd"/>
      <w:r w:rsidRPr="001F4B92">
        <w:rPr>
          <w:sz w:val="24"/>
        </w:rPr>
        <w:t xml:space="preserve"> diagram icicle.</w:t>
      </w:r>
    </w:p>
    <w:p w:rsidR="001F4B92" w:rsidRPr="001F4B92" w:rsidRDefault="001F4B92" w:rsidP="001F4B92">
      <w:pPr>
        <w:pStyle w:val="BodyTextIndent3"/>
        <w:numPr>
          <w:ilvl w:val="4"/>
          <w:numId w:val="4"/>
        </w:numPr>
        <w:tabs>
          <w:tab w:val="clear" w:pos="360"/>
          <w:tab w:val="clear" w:pos="3600"/>
          <w:tab w:val="num" w:pos="1080"/>
        </w:tabs>
        <w:ind w:left="1080"/>
        <w:jc w:val="both"/>
        <w:rPr>
          <w:sz w:val="24"/>
        </w:rPr>
      </w:pPr>
      <w:r w:rsidRPr="001F4B92">
        <w:rPr>
          <w:sz w:val="24"/>
        </w:rPr>
        <w:t xml:space="preserve">Horizontal, </w:t>
      </w:r>
      <w:proofErr w:type="spellStart"/>
      <w:r w:rsidRPr="001F4B92">
        <w:rPr>
          <w:sz w:val="24"/>
        </w:rPr>
        <w:t>menampilkan</w:t>
      </w:r>
      <w:proofErr w:type="spellEnd"/>
      <w:r w:rsidRPr="001F4B92">
        <w:rPr>
          <w:sz w:val="24"/>
        </w:rPr>
        <w:t xml:space="preserve"> diagram icicle </w:t>
      </w:r>
      <w:proofErr w:type="spellStart"/>
      <w:r w:rsidRPr="001F4B92">
        <w:rPr>
          <w:sz w:val="24"/>
        </w:rPr>
        <w:t>secara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mendatar</w:t>
      </w:r>
      <w:proofErr w:type="spellEnd"/>
    </w:p>
    <w:p w:rsidR="001F4B92" w:rsidRPr="001F4B92" w:rsidRDefault="001F4B92" w:rsidP="001F4B92">
      <w:pPr>
        <w:pStyle w:val="BodyTextIndent3"/>
        <w:numPr>
          <w:ilvl w:val="4"/>
          <w:numId w:val="4"/>
        </w:numPr>
        <w:tabs>
          <w:tab w:val="clear" w:pos="3600"/>
          <w:tab w:val="num" w:pos="1080"/>
        </w:tabs>
        <w:ind w:left="1080"/>
        <w:jc w:val="both"/>
        <w:rPr>
          <w:sz w:val="24"/>
        </w:rPr>
      </w:pPr>
      <w:r w:rsidRPr="001F4B92">
        <w:rPr>
          <w:sz w:val="24"/>
        </w:rPr>
        <w:t xml:space="preserve">Vertical, </w:t>
      </w:r>
      <w:proofErr w:type="spellStart"/>
      <w:r w:rsidRPr="001F4B92">
        <w:rPr>
          <w:sz w:val="24"/>
        </w:rPr>
        <w:t>menampilkan</w:t>
      </w:r>
      <w:proofErr w:type="spellEnd"/>
      <w:r w:rsidRPr="001F4B92">
        <w:rPr>
          <w:sz w:val="24"/>
        </w:rPr>
        <w:t xml:space="preserve"> diagram icicle </w:t>
      </w:r>
      <w:proofErr w:type="spellStart"/>
      <w:r w:rsidRPr="001F4B92">
        <w:rPr>
          <w:sz w:val="24"/>
        </w:rPr>
        <w:t>secara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tegak</w:t>
      </w:r>
      <w:proofErr w:type="spellEnd"/>
    </w:p>
    <w:p w:rsidR="001F4B92" w:rsidRPr="001F4B92" w:rsidRDefault="001F4B92" w:rsidP="001F4B92">
      <w:pPr>
        <w:pStyle w:val="BodyTextIndent3"/>
        <w:jc w:val="both"/>
        <w:rPr>
          <w:sz w:val="24"/>
        </w:rPr>
      </w:pPr>
      <w:r w:rsidRPr="001F4B92">
        <w:rPr>
          <w:sz w:val="24"/>
        </w:rPr>
        <w:sym w:font="Wingdings" w:char="F0E0"/>
      </w:r>
      <w:proofErr w:type="spellStart"/>
      <w:proofErr w:type="gramStart"/>
      <w:r w:rsidRPr="001F4B92">
        <w:rPr>
          <w:sz w:val="24"/>
        </w:rPr>
        <w:t>klik</w:t>
      </w:r>
      <w:proofErr w:type="spellEnd"/>
      <w:proofErr w:type="gramEnd"/>
      <w:r w:rsidRPr="001F4B92">
        <w:rPr>
          <w:sz w:val="24"/>
        </w:rPr>
        <w:t xml:space="preserve"> continue</w:t>
      </w:r>
    </w:p>
    <w:p w:rsidR="001F4B92" w:rsidRPr="001F4B92" w:rsidRDefault="001F4B92" w:rsidP="001F4B92">
      <w:pPr>
        <w:pStyle w:val="BodyTextIndent3"/>
        <w:jc w:val="both"/>
        <w:rPr>
          <w:sz w:val="24"/>
        </w:rPr>
      </w:pPr>
    </w:p>
    <w:p w:rsidR="001F4B92" w:rsidRPr="001F4B92" w:rsidRDefault="001F4B92" w:rsidP="001F4B92">
      <w:pPr>
        <w:numPr>
          <w:ilvl w:val="0"/>
          <w:numId w:val="4"/>
        </w:numPr>
        <w:spacing w:line="360" w:lineRule="auto"/>
        <w:jc w:val="both"/>
      </w:pPr>
      <w:proofErr w:type="spellStart"/>
      <w:r w:rsidRPr="001F4B92">
        <w:t>Pilih</w:t>
      </w:r>
      <w:proofErr w:type="spellEnd"/>
      <w:r w:rsidRPr="001F4B92">
        <w:t xml:space="preserve"> </w:t>
      </w:r>
      <w:proofErr w:type="spellStart"/>
      <w:r w:rsidRPr="001F4B92">
        <w:t>metode</w:t>
      </w:r>
      <w:proofErr w:type="spellEnd"/>
      <w:r w:rsidRPr="001F4B92">
        <w:t xml:space="preserve"> yang </w:t>
      </w:r>
      <w:proofErr w:type="spellStart"/>
      <w:r w:rsidRPr="001F4B92">
        <w:t>ingin</w:t>
      </w:r>
      <w:proofErr w:type="spellEnd"/>
      <w:r w:rsidRPr="001F4B92">
        <w:t xml:space="preserve"> </w:t>
      </w:r>
      <w:proofErr w:type="spellStart"/>
      <w:r w:rsidRPr="001F4B92">
        <w:t>digunakan</w:t>
      </w:r>
      <w:proofErr w:type="spellEnd"/>
      <w:r w:rsidRPr="001F4B92">
        <w:t xml:space="preserve"> </w:t>
      </w:r>
      <w:proofErr w:type="spellStart"/>
      <w:r w:rsidRPr="001F4B92">
        <w:t>dengan</w:t>
      </w:r>
      <w:proofErr w:type="spellEnd"/>
      <w:r w:rsidRPr="001F4B92">
        <w:t xml:space="preserve"> </w:t>
      </w:r>
      <w:proofErr w:type="spellStart"/>
      <w:r w:rsidRPr="001F4B92">
        <w:t>menekan</w:t>
      </w:r>
      <w:proofErr w:type="spellEnd"/>
      <w:r w:rsidRPr="001F4B92">
        <w:t xml:space="preserve"> </w:t>
      </w:r>
      <w:proofErr w:type="spellStart"/>
      <w:r w:rsidRPr="001F4B92">
        <w:t>tombol</w:t>
      </w:r>
      <w:proofErr w:type="spellEnd"/>
      <w:r w:rsidRPr="001F4B92">
        <w:t xml:space="preserve"> Methods</w:t>
      </w:r>
    </w:p>
    <w:p w:rsidR="001F4B92" w:rsidRDefault="001F4B92" w:rsidP="001F4B92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3000375" cy="25336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92" w:rsidRPr="001F4B92" w:rsidRDefault="001F4B92" w:rsidP="001F4B92">
      <w:pPr>
        <w:pStyle w:val="BodyTextIndent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sz w:val="24"/>
        </w:rPr>
      </w:pPr>
      <w:proofErr w:type="spellStart"/>
      <w:r w:rsidRPr="001F4B92">
        <w:rPr>
          <w:sz w:val="24"/>
        </w:rPr>
        <w:t>Pada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pilihan</w:t>
      </w:r>
      <w:proofErr w:type="spellEnd"/>
      <w:r w:rsidRPr="001F4B92">
        <w:rPr>
          <w:sz w:val="24"/>
        </w:rPr>
        <w:t xml:space="preserve"> Cluster Method </w:t>
      </w:r>
      <w:proofErr w:type="spellStart"/>
      <w:r w:rsidRPr="001F4B92">
        <w:rPr>
          <w:sz w:val="24"/>
        </w:rPr>
        <w:t>terdapat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pilihan-pilihan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mengenai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metode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pembentukan</w:t>
      </w:r>
      <w:proofErr w:type="spellEnd"/>
      <w:r w:rsidRPr="001F4B92">
        <w:rPr>
          <w:sz w:val="24"/>
        </w:rPr>
        <w:t xml:space="preserve"> cluster. </w:t>
      </w:r>
    </w:p>
    <w:p w:rsidR="001F4B92" w:rsidRPr="001F4B92" w:rsidRDefault="001F4B92" w:rsidP="001F4B92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</w:pPr>
      <w:proofErr w:type="spellStart"/>
      <w:r w:rsidRPr="001F4B92">
        <w:t>Untuk</w:t>
      </w:r>
      <w:proofErr w:type="spellEnd"/>
      <w:r w:rsidRPr="001F4B92">
        <w:t xml:space="preserve"> </w:t>
      </w:r>
      <w:proofErr w:type="spellStart"/>
      <w:r w:rsidRPr="001F4B92">
        <w:t>pilihan</w:t>
      </w:r>
      <w:proofErr w:type="spellEnd"/>
      <w:r w:rsidRPr="001F4B92">
        <w:t xml:space="preserve"> Measure (</w:t>
      </w:r>
      <w:proofErr w:type="spellStart"/>
      <w:r w:rsidRPr="001F4B92">
        <w:t>untuk</w:t>
      </w:r>
      <w:proofErr w:type="spellEnd"/>
      <w:r w:rsidRPr="001F4B92">
        <w:t xml:space="preserve"> </w:t>
      </w:r>
      <w:proofErr w:type="spellStart"/>
      <w:r w:rsidRPr="001F4B92">
        <w:t>menentukan</w:t>
      </w:r>
      <w:proofErr w:type="spellEnd"/>
      <w:r w:rsidRPr="001F4B92">
        <w:t xml:space="preserve"> </w:t>
      </w:r>
      <w:proofErr w:type="spellStart"/>
      <w:r w:rsidRPr="001F4B92">
        <w:t>kemiripan</w:t>
      </w:r>
      <w:proofErr w:type="spellEnd"/>
      <w:r w:rsidRPr="001F4B92">
        <w:t xml:space="preserve"> (similarity)):</w:t>
      </w:r>
    </w:p>
    <w:p w:rsidR="001F4B92" w:rsidRPr="001F4B92" w:rsidRDefault="001F4B92" w:rsidP="001F4B92">
      <w:pPr>
        <w:numPr>
          <w:ilvl w:val="4"/>
          <w:numId w:val="4"/>
        </w:numPr>
        <w:tabs>
          <w:tab w:val="clear" w:pos="3600"/>
          <w:tab w:val="num" w:pos="1080"/>
        </w:tabs>
        <w:spacing w:line="360" w:lineRule="auto"/>
        <w:ind w:left="1080"/>
        <w:jc w:val="both"/>
      </w:pPr>
      <w:r w:rsidRPr="001F4B92">
        <w:t xml:space="preserve">Interval </w:t>
      </w:r>
      <w:proofErr w:type="spellStart"/>
      <w:r w:rsidRPr="001F4B92">
        <w:t>digunakan</w:t>
      </w:r>
      <w:proofErr w:type="spellEnd"/>
      <w:r w:rsidRPr="001F4B92">
        <w:t xml:space="preserve"> </w:t>
      </w:r>
      <w:proofErr w:type="spellStart"/>
      <w:r w:rsidRPr="001F4B92">
        <w:t>untuk</w:t>
      </w:r>
      <w:proofErr w:type="spellEnd"/>
      <w:r w:rsidRPr="001F4B92">
        <w:t xml:space="preserve"> data yang </w:t>
      </w:r>
      <w:proofErr w:type="spellStart"/>
      <w:r w:rsidRPr="001F4B92">
        <w:t>rasio</w:t>
      </w:r>
      <w:proofErr w:type="spellEnd"/>
      <w:r w:rsidRPr="001F4B92">
        <w:t xml:space="preserve"> </w:t>
      </w:r>
      <w:proofErr w:type="spellStart"/>
      <w:r w:rsidRPr="001F4B92">
        <w:t>atau</w:t>
      </w:r>
      <w:proofErr w:type="spellEnd"/>
      <w:r w:rsidRPr="001F4B92">
        <w:t xml:space="preserve"> interval. </w:t>
      </w:r>
      <w:proofErr w:type="spellStart"/>
      <w:r w:rsidRPr="001F4B92">
        <w:t>Gunakan</w:t>
      </w:r>
      <w:proofErr w:type="spellEnd"/>
      <w:r w:rsidRPr="001F4B92">
        <w:t xml:space="preserve"> </w:t>
      </w:r>
      <w:proofErr w:type="spellStart"/>
      <w:r w:rsidRPr="001F4B92">
        <w:t>pilihan</w:t>
      </w:r>
      <w:proofErr w:type="spellEnd"/>
      <w:r w:rsidRPr="001F4B92">
        <w:t xml:space="preserve"> Interval </w:t>
      </w:r>
      <w:proofErr w:type="spellStart"/>
      <w:r w:rsidRPr="001F4B92">
        <w:t>dan</w:t>
      </w:r>
      <w:proofErr w:type="spellEnd"/>
      <w:r w:rsidRPr="001F4B92">
        <w:t xml:space="preserve"> </w:t>
      </w:r>
      <w:proofErr w:type="spellStart"/>
      <w:r w:rsidRPr="001F4B92">
        <w:t>pilihlah</w:t>
      </w:r>
      <w:proofErr w:type="spellEnd"/>
      <w:r w:rsidRPr="001F4B92">
        <w:t xml:space="preserve"> </w:t>
      </w:r>
      <w:proofErr w:type="spellStart"/>
      <w:r w:rsidRPr="001F4B92">
        <w:t>perhitungan</w:t>
      </w:r>
      <w:proofErr w:type="spellEnd"/>
      <w:r w:rsidRPr="001F4B92">
        <w:t xml:space="preserve"> </w:t>
      </w:r>
      <w:proofErr w:type="spellStart"/>
      <w:r w:rsidRPr="001F4B92">
        <w:t>jarak</w:t>
      </w:r>
      <w:proofErr w:type="spellEnd"/>
      <w:r w:rsidRPr="001F4B92">
        <w:t xml:space="preserve"> Squared Euclidian distance</w:t>
      </w:r>
    </w:p>
    <w:p w:rsidR="001F4B92" w:rsidRPr="001F4B92" w:rsidRDefault="001F4B92" w:rsidP="001F4B92">
      <w:pPr>
        <w:numPr>
          <w:ilvl w:val="4"/>
          <w:numId w:val="4"/>
        </w:numPr>
        <w:tabs>
          <w:tab w:val="clear" w:pos="3600"/>
          <w:tab w:val="num" w:pos="1080"/>
        </w:tabs>
        <w:spacing w:line="360" w:lineRule="auto"/>
        <w:ind w:left="1080"/>
        <w:jc w:val="both"/>
      </w:pPr>
      <w:r w:rsidRPr="001F4B92">
        <w:t xml:space="preserve">Counts </w:t>
      </w:r>
      <w:proofErr w:type="spellStart"/>
      <w:r w:rsidRPr="001F4B92">
        <w:t>digunakan</w:t>
      </w:r>
      <w:proofErr w:type="spellEnd"/>
      <w:r w:rsidRPr="001F4B92">
        <w:t xml:space="preserve"> </w:t>
      </w:r>
      <w:proofErr w:type="spellStart"/>
      <w:r w:rsidRPr="001F4B92">
        <w:t>untuk</w:t>
      </w:r>
      <w:proofErr w:type="spellEnd"/>
      <w:r w:rsidRPr="001F4B92">
        <w:t xml:space="preserve"> data yang </w:t>
      </w:r>
      <w:proofErr w:type="spellStart"/>
      <w:r w:rsidRPr="001F4B92">
        <w:t>tipenya</w:t>
      </w:r>
      <w:proofErr w:type="spellEnd"/>
      <w:r w:rsidRPr="001F4B92">
        <w:t xml:space="preserve"> ordinal. </w:t>
      </w:r>
      <w:proofErr w:type="spellStart"/>
      <w:r w:rsidRPr="001F4B92">
        <w:t>Metoda</w:t>
      </w:r>
      <w:proofErr w:type="spellEnd"/>
      <w:r w:rsidRPr="001F4B92">
        <w:t xml:space="preserve"> yang </w:t>
      </w:r>
      <w:proofErr w:type="spellStart"/>
      <w:r w:rsidRPr="001F4B92">
        <w:t>digunakan</w:t>
      </w:r>
      <w:proofErr w:type="spellEnd"/>
      <w:r w:rsidRPr="001F4B92">
        <w:t xml:space="preserve"> </w:t>
      </w:r>
      <w:proofErr w:type="spellStart"/>
      <w:r w:rsidRPr="001F4B92">
        <w:t>misalnya</w:t>
      </w:r>
      <w:proofErr w:type="spellEnd"/>
      <w:r w:rsidRPr="001F4B92">
        <w:t xml:space="preserve"> Chi-Square </w:t>
      </w:r>
      <w:proofErr w:type="spellStart"/>
      <w:r w:rsidRPr="001F4B92">
        <w:t>atau</w:t>
      </w:r>
      <w:proofErr w:type="spellEnd"/>
      <w:r w:rsidRPr="001F4B92">
        <w:t xml:space="preserve"> Phi-Square</w:t>
      </w:r>
    </w:p>
    <w:p w:rsidR="001F4B92" w:rsidRPr="001F4B92" w:rsidRDefault="001F4B92" w:rsidP="001F4B92">
      <w:pPr>
        <w:numPr>
          <w:ilvl w:val="4"/>
          <w:numId w:val="4"/>
        </w:numPr>
        <w:tabs>
          <w:tab w:val="clear" w:pos="3600"/>
          <w:tab w:val="num" w:pos="1080"/>
        </w:tabs>
        <w:spacing w:line="360" w:lineRule="auto"/>
        <w:ind w:left="1080"/>
        <w:jc w:val="both"/>
      </w:pPr>
      <w:r w:rsidRPr="001F4B92">
        <w:t xml:space="preserve">Binary </w:t>
      </w:r>
      <w:proofErr w:type="spellStart"/>
      <w:r w:rsidRPr="001F4B92">
        <w:t>digunakan</w:t>
      </w:r>
      <w:proofErr w:type="spellEnd"/>
      <w:r w:rsidRPr="001F4B92">
        <w:t xml:space="preserve"> </w:t>
      </w:r>
      <w:proofErr w:type="spellStart"/>
      <w:r w:rsidRPr="001F4B92">
        <w:t>untuk</w:t>
      </w:r>
      <w:proofErr w:type="spellEnd"/>
      <w:r w:rsidRPr="001F4B92">
        <w:t xml:space="preserve"> data yang </w:t>
      </w:r>
      <w:proofErr w:type="spellStart"/>
      <w:r w:rsidRPr="001F4B92">
        <w:t>tipenya</w:t>
      </w:r>
      <w:proofErr w:type="spellEnd"/>
      <w:r w:rsidRPr="001F4B92">
        <w:t xml:space="preserve"> nominal</w:t>
      </w:r>
    </w:p>
    <w:p w:rsidR="001F4B92" w:rsidRPr="001F4B92" w:rsidRDefault="001F4B92" w:rsidP="001F4B92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</w:pPr>
      <w:proofErr w:type="spellStart"/>
      <w:r w:rsidRPr="001F4B92">
        <w:t>Tentukan</w:t>
      </w:r>
      <w:proofErr w:type="spellEnd"/>
      <w:r w:rsidRPr="001F4B92">
        <w:t xml:space="preserve"> Transform Value yang </w:t>
      </w:r>
      <w:proofErr w:type="spellStart"/>
      <w:r w:rsidRPr="001F4B92">
        <w:t>digunakan</w:t>
      </w:r>
      <w:proofErr w:type="spellEnd"/>
      <w:r w:rsidRPr="001F4B92">
        <w:t xml:space="preserve"> </w:t>
      </w:r>
      <w:proofErr w:type="spellStart"/>
      <w:r w:rsidRPr="001F4B92">
        <w:t>untuk</w:t>
      </w:r>
      <w:proofErr w:type="spellEnd"/>
      <w:r w:rsidRPr="001F4B92">
        <w:t xml:space="preserve"> </w:t>
      </w:r>
      <w:proofErr w:type="spellStart"/>
      <w:r w:rsidRPr="001F4B92">
        <w:t>menstandarisasi</w:t>
      </w:r>
      <w:proofErr w:type="spellEnd"/>
      <w:r w:rsidRPr="001F4B92">
        <w:t xml:space="preserve"> data yang </w:t>
      </w:r>
      <w:proofErr w:type="spellStart"/>
      <w:r w:rsidRPr="001F4B92">
        <w:t>satuannya</w:t>
      </w:r>
      <w:proofErr w:type="spellEnd"/>
      <w:r w:rsidRPr="001F4B92">
        <w:t>/</w:t>
      </w:r>
      <w:proofErr w:type="spellStart"/>
      <w:r w:rsidRPr="001F4B92">
        <w:t>karakteristiknya</w:t>
      </w:r>
      <w:proofErr w:type="spellEnd"/>
      <w:r w:rsidRPr="001F4B92">
        <w:t xml:space="preserve"> </w:t>
      </w:r>
      <w:proofErr w:type="spellStart"/>
      <w:r w:rsidRPr="001F4B92">
        <w:t>berbeda</w:t>
      </w:r>
      <w:proofErr w:type="spellEnd"/>
      <w:r w:rsidRPr="001F4B92">
        <w:t xml:space="preserve">. </w:t>
      </w:r>
      <w:proofErr w:type="spellStart"/>
      <w:r w:rsidRPr="001F4B92">
        <w:t>Pada</w:t>
      </w:r>
      <w:proofErr w:type="spellEnd"/>
      <w:r w:rsidRPr="001F4B92">
        <w:t xml:space="preserve"> </w:t>
      </w:r>
      <w:proofErr w:type="spellStart"/>
      <w:r w:rsidRPr="001F4B92">
        <w:t>kotak</w:t>
      </w:r>
      <w:proofErr w:type="spellEnd"/>
      <w:r w:rsidRPr="001F4B92">
        <w:t xml:space="preserve"> Standardize </w:t>
      </w:r>
      <w:proofErr w:type="spellStart"/>
      <w:r w:rsidRPr="001F4B92">
        <w:t>pilihlah</w:t>
      </w:r>
      <w:proofErr w:type="spellEnd"/>
      <w:r w:rsidRPr="001F4B92">
        <w:t xml:space="preserve"> Z score </w:t>
      </w:r>
      <w:proofErr w:type="spellStart"/>
      <w:r w:rsidRPr="001F4B92">
        <w:t>karena</w:t>
      </w:r>
      <w:proofErr w:type="spellEnd"/>
      <w:r w:rsidRPr="001F4B92">
        <w:t xml:space="preserve"> </w:t>
      </w:r>
      <w:proofErr w:type="spellStart"/>
      <w:r w:rsidRPr="001F4B92">
        <w:t>tipe</w:t>
      </w:r>
      <w:proofErr w:type="spellEnd"/>
      <w:r w:rsidRPr="001F4B92">
        <w:t xml:space="preserve"> </w:t>
      </w:r>
      <w:proofErr w:type="spellStart"/>
      <w:r w:rsidRPr="001F4B92">
        <w:t>datanya</w:t>
      </w:r>
      <w:proofErr w:type="spellEnd"/>
      <w:r w:rsidRPr="001F4B92">
        <w:t xml:space="preserve"> </w:t>
      </w:r>
      <w:proofErr w:type="spellStart"/>
      <w:r w:rsidRPr="001F4B92">
        <w:t>adalah</w:t>
      </w:r>
      <w:proofErr w:type="spellEnd"/>
      <w:r w:rsidRPr="001F4B92">
        <w:t xml:space="preserve"> </w:t>
      </w:r>
      <w:proofErr w:type="spellStart"/>
      <w:r w:rsidRPr="001F4B92">
        <w:t>rasio</w:t>
      </w:r>
      <w:proofErr w:type="spellEnd"/>
      <w:r w:rsidRPr="001F4B92">
        <w:t xml:space="preserve"> </w:t>
      </w:r>
      <w:proofErr w:type="spellStart"/>
      <w:r w:rsidRPr="001F4B92">
        <w:t>atau</w:t>
      </w:r>
      <w:proofErr w:type="spellEnd"/>
      <w:r w:rsidRPr="001F4B92">
        <w:t xml:space="preserve"> interval. </w:t>
      </w:r>
      <w:proofErr w:type="spellStart"/>
      <w:r w:rsidRPr="001F4B92">
        <w:t>Kemudian</w:t>
      </w:r>
      <w:proofErr w:type="spellEnd"/>
      <w:r w:rsidRPr="001F4B92">
        <w:t xml:space="preserve"> </w:t>
      </w:r>
      <w:proofErr w:type="spellStart"/>
      <w:r w:rsidRPr="001F4B92">
        <w:t>kliklah</w:t>
      </w:r>
      <w:proofErr w:type="spellEnd"/>
      <w:r w:rsidRPr="001F4B92">
        <w:t xml:space="preserve"> </w:t>
      </w:r>
      <w:proofErr w:type="spellStart"/>
      <w:r w:rsidRPr="001F4B92">
        <w:t>pada</w:t>
      </w:r>
      <w:proofErr w:type="spellEnd"/>
      <w:r w:rsidRPr="001F4B92">
        <w:t xml:space="preserve"> By Variable </w:t>
      </w:r>
      <w:proofErr w:type="spellStart"/>
      <w:r w:rsidRPr="001F4B92">
        <w:t>karena</w:t>
      </w:r>
      <w:proofErr w:type="spellEnd"/>
      <w:r w:rsidRPr="001F4B92">
        <w:t xml:space="preserve"> </w:t>
      </w:r>
      <w:proofErr w:type="spellStart"/>
      <w:r w:rsidRPr="001F4B92">
        <w:t>seperti</w:t>
      </w:r>
      <w:proofErr w:type="spellEnd"/>
      <w:r w:rsidRPr="001F4B92">
        <w:t xml:space="preserve"> yang </w:t>
      </w:r>
      <w:proofErr w:type="spellStart"/>
      <w:r w:rsidRPr="001F4B92">
        <w:t>telah</w:t>
      </w:r>
      <w:proofErr w:type="spellEnd"/>
      <w:r w:rsidRPr="001F4B92">
        <w:t xml:space="preserve"> </w:t>
      </w:r>
      <w:proofErr w:type="spellStart"/>
      <w:r w:rsidRPr="001F4B92">
        <w:t>dipilih</w:t>
      </w:r>
      <w:proofErr w:type="spellEnd"/>
      <w:r w:rsidRPr="001F4B92">
        <w:t xml:space="preserve"> </w:t>
      </w:r>
      <w:proofErr w:type="spellStart"/>
      <w:r w:rsidRPr="001F4B92">
        <w:t>di</w:t>
      </w:r>
      <w:proofErr w:type="spellEnd"/>
      <w:r w:rsidRPr="001F4B92">
        <w:t xml:space="preserve"> </w:t>
      </w:r>
      <w:proofErr w:type="spellStart"/>
      <w:r w:rsidRPr="001F4B92">
        <w:t>awal</w:t>
      </w:r>
      <w:proofErr w:type="spellEnd"/>
      <w:r w:rsidRPr="001F4B92">
        <w:t xml:space="preserve"> </w:t>
      </w:r>
      <w:proofErr w:type="spellStart"/>
      <w:r w:rsidRPr="001F4B92">
        <w:t>bahwa</w:t>
      </w:r>
      <w:proofErr w:type="spellEnd"/>
      <w:r w:rsidRPr="001F4B92">
        <w:t xml:space="preserve"> </w:t>
      </w:r>
      <w:proofErr w:type="spellStart"/>
      <w:r w:rsidRPr="001F4B92">
        <w:t>pengelompokan</w:t>
      </w:r>
      <w:proofErr w:type="spellEnd"/>
      <w:r w:rsidRPr="001F4B92">
        <w:t xml:space="preserve"> yang </w:t>
      </w:r>
      <w:proofErr w:type="spellStart"/>
      <w:r w:rsidRPr="001F4B92">
        <w:t>dilakukan</w:t>
      </w:r>
      <w:proofErr w:type="spellEnd"/>
      <w:r w:rsidRPr="001F4B92">
        <w:t xml:space="preserve"> </w:t>
      </w:r>
      <w:proofErr w:type="spellStart"/>
      <w:r w:rsidRPr="001F4B92">
        <w:t>adalah</w:t>
      </w:r>
      <w:proofErr w:type="spellEnd"/>
      <w:r w:rsidRPr="001F4B92">
        <w:t xml:space="preserve"> </w:t>
      </w:r>
      <w:proofErr w:type="spellStart"/>
      <w:r w:rsidRPr="001F4B92">
        <w:t>pengelompokan</w:t>
      </w:r>
      <w:proofErr w:type="spellEnd"/>
      <w:r w:rsidRPr="001F4B92">
        <w:t xml:space="preserve"> </w:t>
      </w:r>
      <w:proofErr w:type="spellStart"/>
      <w:r w:rsidRPr="001F4B92">
        <w:t>obyek</w:t>
      </w:r>
      <w:proofErr w:type="spellEnd"/>
      <w:r w:rsidRPr="001F4B92">
        <w:t xml:space="preserve"> </w:t>
      </w:r>
      <w:proofErr w:type="spellStart"/>
      <w:r w:rsidRPr="001F4B92">
        <w:t>sehingga</w:t>
      </w:r>
      <w:proofErr w:type="spellEnd"/>
      <w:r w:rsidRPr="001F4B92">
        <w:t xml:space="preserve"> </w:t>
      </w:r>
      <w:proofErr w:type="spellStart"/>
      <w:r w:rsidRPr="001F4B92">
        <w:t>standarisasi</w:t>
      </w:r>
      <w:proofErr w:type="spellEnd"/>
      <w:r w:rsidRPr="001F4B92">
        <w:t xml:space="preserve"> </w:t>
      </w:r>
      <w:proofErr w:type="spellStart"/>
      <w:r w:rsidRPr="001F4B92">
        <w:t>dilakukan</w:t>
      </w:r>
      <w:proofErr w:type="spellEnd"/>
      <w:r w:rsidRPr="001F4B92">
        <w:t xml:space="preserve"> </w:t>
      </w:r>
      <w:proofErr w:type="spellStart"/>
      <w:r w:rsidRPr="001F4B92">
        <w:t>untuk</w:t>
      </w:r>
      <w:proofErr w:type="spellEnd"/>
      <w:r w:rsidRPr="001F4B92">
        <w:t xml:space="preserve"> </w:t>
      </w:r>
      <w:proofErr w:type="spellStart"/>
      <w:r w:rsidRPr="001F4B92">
        <w:t>tiap</w:t>
      </w:r>
      <w:proofErr w:type="spellEnd"/>
      <w:r w:rsidRPr="001F4B92">
        <w:t xml:space="preserve"> </w:t>
      </w:r>
      <w:proofErr w:type="spellStart"/>
      <w:r w:rsidRPr="001F4B92">
        <w:t>variabel</w:t>
      </w:r>
      <w:proofErr w:type="spellEnd"/>
    </w:p>
    <w:p w:rsidR="001F4B92" w:rsidRPr="001F4B92" w:rsidRDefault="001F4B92" w:rsidP="001F4B92">
      <w:pPr>
        <w:spacing w:line="360" w:lineRule="auto"/>
        <w:ind w:left="360"/>
        <w:jc w:val="both"/>
      </w:pPr>
      <w:r w:rsidRPr="001F4B92">
        <w:sym w:font="Wingdings" w:char="F0E0"/>
      </w:r>
      <w:proofErr w:type="spellStart"/>
      <w:proofErr w:type="gramStart"/>
      <w:r w:rsidRPr="001F4B92">
        <w:t>klik</w:t>
      </w:r>
      <w:proofErr w:type="spellEnd"/>
      <w:proofErr w:type="gramEnd"/>
      <w:r w:rsidRPr="001F4B92">
        <w:t xml:space="preserve"> continue</w:t>
      </w:r>
    </w:p>
    <w:p w:rsidR="001F4B92" w:rsidRPr="001F4B92" w:rsidRDefault="001F4B92" w:rsidP="001F4B92">
      <w:pPr>
        <w:spacing w:line="360" w:lineRule="auto"/>
        <w:ind w:left="360"/>
        <w:jc w:val="both"/>
      </w:pPr>
    </w:p>
    <w:p w:rsidR="001F4B92" w:rsidRDefault="001F4B92" w:rsidP="001F4B92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1F4B92">
        <w:t xml:space="preserve">Dari menu </w:t>
      </w:r>
      <w:proofErr w:type="spellStart"/>
      <w:r w:rsidRPr="001F4B92">
        <w:t>utama</w:t>
      </w:r>
      <w:proofErr w:type="spellEnd"/>
      <w:r w:rsidRPr="001F4B92">
        <w:t xml:space="preserve">, </w:t>
      </w:r>
      <w:proofErr w:type="spellStart"/>
      <w:r w:rsidRPr="001F4B92">
        <w:t>klik</w:t>
      </w:r>
      <w:proofErr w:type="spellEnd"/>
      <w:r w:rsidRPr="001F4B92">
        <w:t xml:space="preserve"> </w:t>
      </w:r>
      <w:proofErr w:type="spellStart"/>
      <w:r w:rsidRPr="001F4B92">
        <w:t>pada</w:t>
      </w:r>
      <w:proofErr w:type="spellEnd"/>
      <w:r w:rsidRPr="001F4B92">
        <w:t xml:space="preserve"> </w:t>
      </w:r>
      <w:proofErr w:type="spellStart"/>
      <w:r w:rsidRPr="001F4B92">
        <w:t>kotak</w:t>
      </w:r>
      <w:proofErr w:type="spellEnd"/>
      <w:r w:rsidRPr="001F4B92">
        <w:t xml:space="preserve"> Save yang </w:t>
      </w:r>
      <w:proofErr w:type="spellStart"/>
      <w:r w:rsidRPr="001F4B92">
        <w:t>akan</w:t>
      </w:r>
      <w:proofErr w:type="spellEnd"/>
      <w:r w:rsidRPr="001F4B92">
        <w:t xml:space="preserve"> </w:t>
      </w:r>
      <w:proofErr w:type="spellStart"/>
      <w:r w:rsidRPr="001F4B92">
        <w:t>menampilkan</w:t>
      </w:r>
      <w:proofErr w:type="spellEnd"/>
      <w:r w:rsidRPr="001F4B92">
        <w:t xml:space="preserve"> </w:t>
      </w:r>
      <w:proofErr w:type="spellStart"/>
      <w:r w:rsidRPr="001F4B92">
        <w:t>kotak</w:t>
      </w:r>
      <w:proofErr w:type="spellEnd"/>
      <w:r w:rsidRPr="001F4B92">
        <w:t xml:space="preserve"> dialog </w:t>
      </w:r>
      <w:proofErr w:type="spellStart"/>
      <w:r w:rsidRPr="001F4B92">
        <w:t>sebagai</w:t>
      </w:r>
      <w:proofErr w:type="spellEnd"/>
      <w:r w:rsidRPr="001F4B92">
        <w:t xml:space="preserve"> </w:t>
      </w:r>
      <w:proofErr w:type="spellStart"/>
      <w:r w:rsidRPr="001F4B92">
        <w:t>berikut</w:t>
      </w:r>
      <w:proofErr w:type="spellEnd"/>
      <w:r w:rsidRPr="001F4B92">
        <w:t>:</w:t>
      </w:r>
    </w:p>
    <w:p w:rsidR="001F4B92" w:rsidRDefault="001F4B92" w:rsidP="001F4B92">
      <w:pPr>
        <w:spacing w:line="360" w:lineRule="auto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2505075" cy="12192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B92" w:rsidRPr="001F4B92" w:rsidRDefault="001F4B92" w:rsidP="001F4B92">
      <w:pPr>
        <w:pStyle w:val="BodyTextIndent3"/>
        <w:jc w:val="both"/>
        <w:rPr>
          <w:sz w:val="24"/>
        </w:rPr>
      </w:pPr>
      <w:r w:rsidRPr="001F4B92">
        <w:rPr>
          <w:sz w:val="24"/>
        </w:rPr>
        <w:t xml:space="preserve">Save New Variables, </w:t>
      </w:r>
      <w:proofErr w:type="spellStart"/>
      <w:r w:rsidRPr="001F4B92">
        <w:rPr>
          <w:sz w:val="24"/>
        </w:rPr>
        <w:t>menyatakan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bahwa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di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dalam</w:t>
      </w:r>
      <w:proofErr w:type="spellEnd"/>
      <w:r w:rsidRPr="001F4B92">
        <w:rPr>
          <w:sz w:val="24"/>
        </w:rPr>
        <w:t xml:space="preserve"> data </w:t>
      </w:r>
      <w:proofErr w:type="spellStart"/>
      <w:r w:rsidRPr="001F4B92">
        <w:rPr>
          <w:sz w:val="24"/>
        </w:rPr>
        <w:t>mentah</w:t>
      </w:r>
      <w:proofErr w:type="spellEnd"/>
      <w:r w:rsidRPr="001F4B92">
        <w:rPr>
          <w:sz w:val="24"/>
        </w:rPr>
        <w:t xml:space="preserve"> (yang </w:t>
      </w:r>
      <w:proofErr w:type="spellStart"/>
      <w:r w:rsidRPr="001F4B92">
        <w:rPr>
          <w:sz w:val="24"/>
        </w:rPr>
        <w:t>dimasukkan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pada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tahap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awal</w:t>
      </w:r>
      <w:proofErr w:type="spellEnd"/>
      <w:r w:rsidRPr="001F4B92">
        <w:rPr>
          <w:sz w:val="24"/>
        </w:rPr>
        <w:t xml:space="preserve">) </w:t>
      </w:r>
      <w:proofErr w:type="spellStart"/>
      <w:proofErr w:type="gramStart"/>
      <w:r w:rsidRPr="001F4B92">
        <w:rPr>
          <w:sz w:val="24"/>
        </w:rPr>
        <w:t>akan</w:t>
      </w:r>
      <w:proofErr w:type="spellEnd"/>
      <w:proofErr w:type="gram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dimasukkan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suatu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variabel</w:t>
      </w:r>
      <w:proofErr w:type="spellEnd"/>
      <w:r w:rsidRPr="001F4B92">
        <w:rPr>
          <w:sz w:val="24"/>
        </w:rPr>
        <w:t xml:space="preserve"> yang </w:t>
      </w:r>
      <w:proofErr w:type="spellStart"/>
      <w:r w:rsidRPr="001F4B92">
        <w:rPr>
          <w:sz w:val="24"/>
        </w:rPr>
        <w:t>menggambarkan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keanggotaan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dari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tiap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obyek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ke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dalam</w:t>
      </w:r>
      <w:proofErr w:type="spellEnd"/>
      <w:r w:rsidRPr="001F4B92">
        <w:rPr>
          <w:sz w:val="24"/>
        </w:rPr>
        <w:t xml:space="preserve"> </w:t>
      </w:r>
      <w:proofErr w:type="spellStart"/>
      <w:r w:rsidRPr="001F4B92">
        <w:rPr>
          <w:sz w:val="24"/>
        </w:rPr>
        <w:t>suatu</w:t>
      </w:r>
      <w:proofErr w:type="spellEnd"/>
      <w:r w:rsidRPr="001F4B92">
        <w:rPr>
          <w:sz w:val="24"/>
        </w:rPr>
        <w:t xml:space="preserve"> cluster </w:t>
      </w:r>
      <w:proofErr w:type="spellStart"/>
      <w:r w:rsidRPr="001F4B92">
        <w:rPr>
          <w:sz w:val="24"/>
        </w:rPr>
        <w:t>berdasarkan</w:t>
      </w:r>
      <w:proofErr w:type="spellEnd"/>
      <w:r w:rsidRPr="001F4B92">
        <w:rPr>
          <w:sz w:val="24"/>
        </w:rPr>
        <w:t xml:space="preserve"> Cluster Membership yang </w:t>
      </w:r>
      <w:proofErr w:type="spellStart"/>
      <w:r w:rsidRPr="001F4B92">
        <w:rPr>
          <w:sz w:val="24"/>
        </w:rPr>
        <w:t>dipilih</w:t>
      </w:r>
      <w:proofErr w:type="spellEnd"/>
      <w:r w:rsidRPr="001F4B92">
        <w:rPr>
          <w:sz w:val="24"/>
        </w:rPr>
        <w:t>.</w:t>
      </w:r>
    </w:p>
    <w:p w:rsidR="001F4B92" w:rsidRPr="001F4B92" w:rsidRDefault="001F4B92" w:rsidP="001F4B92">
      <w:pPr>
        <w:tabs>
          <w:tab w:val="left" w:pos="360"/>
        </w:tabs>
        <w:spacing w:line="360" w:lineRule="auto"/>
        <w:ind w:left="360"/>
        <w:jc w:val="both"/>
      </w:pPr>
      <w:r w:rsidRPr="001F4B92">
        <w:sym w:font="Wingdings" w:char="F0E0"/>
      </w:r>
      <w:proofErr w:type="spellStart"/>
      <w:proofErr w:type="gramStart"/>
      <w:r w:rsidRPr="001F4B92">
        <w:t>klik</w:t>
      </w:r>
      <w:proofErr w:type="spellEnd"/>
      <w:proofErr w:type="gramEnd"/>
      <w:r w:rsidRPr="001F4B92">
        <w:t xml:space="preserve"> continue</w:t>
      </w:r>
    </w:p>
    <w:p w:rsidR="001F4B92" w:rsidRPr="001F4B92" w:rsidRDefault="001F4B92" w:rsidP="001F4B92">
      <w:pPr>
        <w:tabs>
          <w:tab w:val="left" w:pos="360"/>
        </w:tabs>
        <w:spacing w:line="360" w:lineRule="auto"/>
        <w:ind w:left="360"/>
        <w:jc w:val="both"/>
      </w:pPr>
    </w:p>
    <w:p w:rsidR="003771CC" w:rsidRPr="001F4B92" w:rsidRDefault="001F4B92" w:rsidP="001F4B92">
      <w:proofErr w:type="spellStart"/>
      <w:r w:rsidRPr="001F4B92">
        <w:t>Kemudian</w:t>
      </w:r>
      <w:proofErr w:type="spellEnd"/>
      <w:r w:rsidRPr="001F4B92">
        <w:t xml:space="preserve"> </w:t>
      </w:r>
      <w:proofErr w:type="spellStart"/>
      <w:r w:rsidRPr="001F4B92">
        <w:t>jalan</w:t>
      </w:r>
      <w:proofErr w:type="spellEnd"/>
      <w:r w:rsidRPr="001F4B92">
        <w:t xml:space="preserve"> SPSS </w:t>
      </w:r>
      <w:proofErr w:type="spellStart"/>
      <w:r w:rsidRPr="001F4B92">
        <w:t>dengan</w:t>
      </w:r>
      <w:proofErr w:type="spellEnd"/>
      <w:r w:rsidRPr="001F4B92">
        <w:t xml:space="preserve"> </w:t>
      </w:r>
      <w:proofErr w:type="spellStart"/>
      <w:r w:rsidRPr="001F4B92">
        <w:t>menekan</w:t>
      </w:r>
      <w:proofErr w:type="spellEnd"/>
      <w:r w:rsidRPr="001F4B92">
        <w:t xml:space="preserve"> </w:t>
      </w:r>
      <w:proofErr w:type="spellStart"/>
      <w:r w:rsidRPr="001F4B92">
        <w:t>tombol</w:t>
      </w:r>
      <w:proofErr w:type="spellEnd"/>
      <w:r w:rsidRPr="001F4B92">
        <w:t xml:space="preserve"> OK</w:t>
      </w:r>
    </w:p>
    <w:sectPr w:rsidR="003771CC" w:rsidRPr="001F4B92" w:rsidSect="00377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6DA"/>
    <w:multiLevelType w:val="hybridMultilevel"/>
    <w:tmpl w:val="D7985A58"/>
    <w:lvl w:ilvl="0" w:tplc="34343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9261908"/>
    <w:multiLevelType w:val="hybridMultilevel"/>
    <w:tmpl w:val="F62EF164"/>
    <w:lvl w:ilvl="0" w:tplc="A336CB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3F1C5FE1"/>
    <w:multiLevelType w:val="hybridMultilevel"/>
    <w:tmpl w:val="547C9CC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CAF1C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06A6981"/>
    <w:multiLevelType w:val="hybridMultilevel"/>
    <w:tmpl w:val="A9D25558"/>
    <w:lvl w:ilvl="0" w:tplc="8BF472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C4CAF1C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020083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4CAF1C0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942E6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4CAF1C0">
      <w:start w:val="4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4B92"/>
    <w:rsid w:val="001F4B92"/>
    <w:rsid w:val="003771CC"/>
    <w:rsid w:val="009C76F8"/>
    <w:rsid w:val="00C1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76F8"/>
    <w:pPr>
      <w:keepNext/>
      <w:tabs>
        <w:tab w:val="left" w:pos="720"/>
      </w:tabs>
      <w:spacing w:line="360" w:lineRule="exact"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9C76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d-ID" w:eastAsia="id-ID"/>
    </w:rPr>
  </w:style>
  <w:style w:type="paragraph" w:styleId="Heading3">
    <w:name w:val="heading 3"/>
    <w:basedOn w:val="Normal"/>
    <w:next w:val="Normal"/>
    <w:link w:val="Heading3Char"/>
    <w:qFormat/>
    <w:rsid w:val="009C76F8"/>
    <w:pPr>
      <w:keepNext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9C76F8"/>
    <w:pPr>
      <w:keepNext/>
      <w:tabs>
        <w:tab w:val="left" w:pos="993"/>
      </w:tabs>
      <w:spacing w:line="360" w:lineRule="auto"/>
      <w:jc w:val="both"/>
      <w:outlineLvl w:val="3"/>
    </w:pPr>
    <w:rPr>
      <w:rFonts w:ascii="Book Antiqua" w:hAnsi="Book Antiqua"/>
      <w:b/>
      <w:snapToGrid w:val="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9C76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76F8"/>
    <w:pPr>
      <w:keepNext/>
      <w:spacing w:line="360" w:lineRule="auto"/>
      <w:ind w:right="-8"/>
      <w:jc w:val="both"/>
      <w:outlineLvl w:val="5"/>
    </w:pPr>
    <w:rPr>
      <w:rFonts w:ascii="Arial" w:hAnsi="Arial" w:cs="Arial"/>
      <w:b/>
      <w:color w:val="FF00FF"/>
      <w:sz w:val="22"/>
      <w:szCs w:val="22"/>
      <w:lang w:val="sv-SE"/>
    </w:rPr>
  </w:style>
  <w:style w:type="paragraph" w:styleId="Heading7">
    <w:name w:val="heading 7"/>
    <w:basedOn w:val="Normal"/>
    <w:next w:val="Normal"/>
    <w:link w:val="Heading7Char"/>
    <w:qFormat/>
    <w:rsid w:val="009C76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C76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C76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6F8"/>
    <w:rPr>
      <w:rFonts w:ascii="Arial" w:hAnsi="Arial" w:cs="Arial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9C76F8"/>
    <w:rPr>
      <w:rFonts w:ascii="Arial" w:hAnsi="Arial" w:cs="Arial"/>
      <w:b/>
      <w:bCs/>
      <w:i/>
      <w:iCs/>
      <w:sz w:val="28"/>
      <w:szCs w:val="28"/>
      <w:lang w:val="id-ID" w:eastAsia="id-ID" w:bidi="ar-SA"/>
    </w:rPr>
  </w:style>
  <w:style w:type="character" w:customStyle="1" w:styleId="Heading3Char">
    <w:name w:val="Heading 3 Char"/>
    <w:basedOn w:val="DefaultParagraphFont"/>
    <w:link w:val="Heading3"/>
    <w:rsid w:val="009C76F8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9C76F8"/>
    <w:rPr>
      <w:rFonts w:ascii="Book Antiqua" w:hAnsi="Book Antiqua"/>
      <w:b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9C76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C76F8"/>
    <w:rPr>
      <w:rFonts w:ascii="Arial" w:hAnsi="Arial" w:cs="Arial"/>
      <w:b/>
      <w:color w:val="FF00FF"/>
      <w:sz w:val="22"/>
      <w:szCs w:val="22"/>
      <w:lang w:val="sv-SE"/>
    </w:rPr>
  </w:style>
  <w:style w:type="character" w:customStyle="1" w:styleId="Heading7Char">
    <w:name w:val="Heading 7 Char"/>
    <w:basedOn w:val="DefaultParagraphFont"/>
    <w:link w:val="Heading7"/>
    <w:rsid w:val="009C76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C76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76F8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9C76F8"/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9C76F8"/>
    <w:rPr>
      <w:b/>
      <w:bCs/>
    </w:rPr>
  </w:style>
  <w:style w:type="paragraph" w:styleId="ListParagraph">
    <w:name w:val="List Paragraph"/>
    <w:basedOn w:val="Normal"/>
    <w:uiPriority w:val="34"/>
    <w:qFormat/>
    <w:rsid w:val="009C76F8"/>
    <w:pPr>
      <w:ind w:left="720"/>
      <w:contextualSpacing/>
    </w:pPr>
  </w:style>
  <w:style w:type="paragraph" w:styleId="BodyText">
    <w:name w:val="Body Text"/>
    <w:basedOn w:val="Normal"/>
    <w:link w:val="BodyTextChar"/>
    <w:rsid w:val="001F4B92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1F4B92"/>
    <w:rPr>
      <w:sz w:val="28"/>
      <w:szCs w:val="24"/>
    </w:rPr>
  </w:style>
  <w:style w:type="paragraph" w:styleId="BodyTextIndent3">
    <w:name w:val="Body Text Indent 3"/>
    <w:basedOn w:val="Normal"/>
    <w:link w:val="BodyTextIndent3Char"/>
    <w:rsid w:val="001F4B92"/>
    <w:pPr>
      <w:tabs>
        <w:tab w:val="left" w:pos="360"/>
      </w:tabs>
      <w:spacing w:line="360" w:lineRule="auto"/>
      <w:ind w:left="36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1F4B92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582</Words>
  <Characters>3318</Characters>
  <Application>Microsoft Office Word</Application>
  <DocSecurity>0</DocSecurity>
  <Lines>27</Lines>
  <Paragraphs>7</Paragraphs>
  <ScaleCrop>false</ScaleCrop>
  <Company>-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2010-05-28T21:05:00Z</dcterms:created>
  <dcterms:modified xsi:type="dcterms:W3CDTF">2010-05-28T21:11:00Z</dcterms:modified>
</cp:coreProperties>
</file>