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C9" w:rsidRPr="008151C9" w:rsidRDefault="00F13E95" w:rsidP="008151C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151C9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8151C9" w:rsidRPr="008151C9">
        <w:rPr>
          <w:rFonts w:ascii="Arial" w:eastAsia="Times New Roman" w:hAnsi="Arial" w:cs="Arial"/>
          <w:b/>
          <w:bCs/>
          <w:sz w:val="24"/>
          <w:szCs w:val="24"/>
        </w:rPr>
        <w:t>Faktor-faktor</w:t>
      </w:r>
      <w:proofErr w:type="spellEnd"/>
      <w:r w:rsidR="008151C9"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Internal </w:t>
      </w:r>
      <w:proofErr w:type="spellStart"/>
      <w:r w:rsidR="008151C9" w:rsidRPr="008151C9">
        <w:rPr>
          <w:rFonts w:ascii="Arial" w:eastAsia="Times New Roman" w:hAnsi="Arial" w:cs="Arial"/>
          <w:b/>
          <w:bCs/>
          <w:sz w:val="24"/>
          <w:szCs w:val="24"/>
        </w:rPr>
        <w:t>Perubahan</w:t>
      </w:r>
      <w:proofErr w:type="spellEnd"/>
      <w:r w:rsidR="008151C9"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151C9" w:rsidRPr="008151C9">
        <w:rPr>
          <w:rFonts w:ascii="Arial" w:eastAsia="Times New Roman" w:hAnsi="Arial" w:cs="Arial"/>
          <w:b/>
          <w:bCs/>
          <w:sz w:val="24"/>
          <w:szCs w:val="24"/>
        </w:rPr>
        <w:t>Sosial</w:t>
      </w:r>
      <w:proofErr w:type="spellEnd"/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Faktor-faktor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internal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menyangkut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faktor-faktor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berkaitan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kondisi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lingkungan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mendorong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Faktor-faktor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terutama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mencakup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demografis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kependudukan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penemuan-penemuan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konflik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internal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br/>
      </w:r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Faktor-faktor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demografis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berkaitan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aspek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demografis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kependudukan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mencakup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kepadatan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mobilitas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penduduk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Sedangkan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penemuan-penemuan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penemuan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kalangan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warga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berupa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alat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cara</w:t>
      </w:r>
      <w:proofErr w:type="spellEnd"/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penggunaannya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luas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akhirnya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kehidupan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mereka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151C9" w:rsidRP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Sementara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konflik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internal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pertentangan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timbul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kalangan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warga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kelompok-kelompok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akibat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perbedaan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kepentingan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perbedaan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persepsi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dipertahankan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sz w:val="24"/>
          <w:szCs w:val="24"/>
        </w:rPr>
        <w:br/>
      </w:r>
    </w:p>
    <w:p w:rsidR="008151C9" w:rsidRPr="008151C9" w:rsidRDefault="008151C9" w:rsidP="008151C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Faktor-faktor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Eksternal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Sosial</w:t>
      </w:r>
      <w:proofErr w:type="spellEnd"/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eksternal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mendorong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meliputi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kondisi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luar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lingkungan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bersangkutan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tetapi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langsung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langsung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mempengaruhi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</w:t>
      </w:r>
      <w:r>
        <w:rPr>
          <w:rFonts w:ascii="Arial" w:eastAsia="Times New Roman" w:hAnsi="Arial" w:cs="Arial"/>
          <w:sz w:val="24"/>
          <w:szCs w:val="24"/>
        </w:rPr>
        <w:t>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bersangkutan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eksternal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terpenting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antaranya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pengaruh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lingkungan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fisik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pengaruh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unsur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kebudayaan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aktualisasi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eksternal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berupa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peperangan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mengakibatkan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terjadinya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penaklukan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bangsa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bangsa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lain,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memaksakan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terjadinya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terutama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kalangan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bangsa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kalah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perang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contoh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terjadinya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gempa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bumi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wilayah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daerah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terpaksa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perpindahan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wilayah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lain. </w:t>
      </w: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wilayah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penyesuaian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komunitas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barunya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berlaku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daerah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51C9" w:rsidRPr="008151C9" w:rsidRDefault="008151C9" w:rsidP="008151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Penyesuaian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biasanya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memerlukan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waktu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relatif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panjang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Semakin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menyesuaikan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dirinya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komunitasnya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berarti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semakin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berkurang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konflik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dihadapi</w:t>
      </w:r>
      <w:proofErr w:type="spellEnd"/>
    </w:p>
    <w:p w:rsidR="008151C9" w:rsidRPr="008151C9" w:rsidRDefault="008151C9" w:rsidP="008151C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Sistem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sebagai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Faktor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Dasar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b/>
          <w:bCs/>
          <w:sz w:val="24"/>
          <w:szCs w:val="24"/>
        </w:rPr>
        <w:t>Sosial</w:t>
      </w:r>
      <w:proofErr w:type="spellEnd"/>
    </w:p>
    <w:p w:rsidR="008151C9" w:rsidRDefault="008151C9" w:rsidP="008151C9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sz w:val="24"/>
          <w:szCs w:val="24"/>
        </w:rPr>
        <w:lastRenderedPageBreak/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diawali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tahapan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nilai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norma</w:t>
      </w:r>
      <w:proofErr w:type="spellEnd"/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tradisi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kehidupan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sehari-hari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bersangkutan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disebut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nilai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151C9" w:rsidRDefault="008151C9" w:rsidP="008151C9">
      <w:pPr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Berlangsungnya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nilai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disebabkan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pertama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-tama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adanya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inovasi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diperkenalkan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sekelompok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warga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berupa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variasi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inovasi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difusi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51C9" w:rsidRDefault="008151C9" w:rsidP="008151C9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masuk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bagian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nilai-nilai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dimaksud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proses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penerimaan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proses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27BCD" w:rsidRDefault="008151C9" w:rsidP="00427B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8151C9">
        <w:rPr>
          <w:rFonts w:ascii="Arial" w:eastAsia="Times New Roman" w:hAnsi="Arial" w:cs="Arial"/>
          <w:sz w:val="24"/>
          <w:szCs w:val="24"/>
        </w:rPr>
        <w:t>Nilai-nilai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baru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kepuasan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peningkatan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materi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ataupun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nonmateri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bertahan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lama,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lambat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laun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masuk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bagian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integral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budaya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bersangkutan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b/>
          <w:bCs/>
          <w:sz w:val="24"/>
          <w:szCs w:val="24"/>
        </w:rPr>
        <w:t>DAFTAR PUSTAKA</w:t>
      </w:r>
    </w:p>
    <w:p w:rsidR="00427BCD" w:rsidRDefault="00427BCD" w:rsidP="00427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Kasnawi.Tahir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Modul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UT.</w:t>
      </w:r>
    </w:p>
    <w:p w:rsidR="00427BCD" w:rsidRDefault="00427BCD" w:rsidP="00427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690A" w:rsidRPr="008151C9" w:rsidRDefault="008151C9" w:rsidP="008151C9">
      <w:pPr>
        <w:rPr>
          <w:rFonts w:ascii="Arial" w:hAnsi="Arial" w:cs="Arial"/>
          <w:sz w:val="24"/>
          <w:szCs w:val="24"/>
        </w:rPr>
      </w:pPr>
      <w:r w:rsidRPr="008151C9">
        <w:rPr>
          <w:rFonts w:ascii="Arial" w:eastAsia="Times New Roman" w:hAnsi="Arial" w:cs="Arial"/>
          <w:sz w:val="24"/>
          <w:szCs w:val="24"/>
        </w:rPr>
        <w:t xml:space="preserve">Johnson,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Dayle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Paul (1994),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Teori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Sosiologi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Klasik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Modern, Di Indonesia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Robert M.Z.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Lawang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PT.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Gramedia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Pustaka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Utama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, Jakarta, Cet. III.</w:t>
      </w:r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Kasnawi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Tahir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dkk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151C9">
        <w:rPr>
          <w:rFonts w:ascii="Arial" w:eastAsia="Times New Roman" w:hAnsi="Arial" w:cs="Arial"/>
          <w:sz w:val="24"/>
          <w:szCs w:val="24"/>
        </w:rPr>
        <w:t xml:space="preserve">(1995),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Efektivitas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Lembaga-Lembaga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Desa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Menunjang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Pengembangan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Gerakan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KB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Mandiri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Sulawesi Selatan,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PSK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Unhas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UNPA.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8151C9">
        <w:rPr>
          <w:rFonts w:ascii="Arial" w:eastAsia="Times New Roman" w:hAnsi="Arial" w:cs="Arial"/>
          <w:sz w:val="24"/>
          <w:szCs w:val="24"/>
        </w:rPr>
        <w:t>Soekanto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Soerjono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(1984),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Teori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Sosiologi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tentang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Ghalia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, Indonesia.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8151C9">
        <w:rPr>
          <w:rFonts w:ascii="Arial" w:eastAsia="Times New Roman" w:hAnsi="Arial" w:cs="Arial"/>
          <w:sz w:val="24"/>
          <w:szCs w:val="24"/>
        </w:rPr>
        <w:t xml:space="preserve">----, (1987),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Sosiologi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Pengantar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Penerbit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CV,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Rajawali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Jakarta.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br/>
      </w:r>
      <w:r w:rsidRPr="008151C9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Strasser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Herman and Susan C. Randall (1981), </w:t>
      </w:r>
      <w:proofErr w:type="gramStart"/>
      <w:r w:rsidRPr="008151C9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8151C9">
        <w:rPr>
          <w:rFonts w:ascii="Arial" w:eastAsia="Times New Roman" w:hAnsi="Arial" w:cs="Arial"/>
          <w:sz w:val="24"/>
          <w:szCs w:val="24"/>
        </w:rPr>
        <w:t xml:space="preserve"> Introduction to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Theries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of Social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Chane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Routledge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8151C9">
        <w:rPr>
          <w:rFonts w:ascii="Arial" w:eastAsia="Times New Roman" w:hAnsi="Arial" w:cs="Arial"/>
          <w:sz w:val="24"/>
          <w:szCs w:val="24"/>
        </w:rPr>
        <w:t>Kegan</w:t>
      </w:r>
      <w:proofErr w:type="spellEnd"/>
      <w:r w:rsidRPr="008151C9">
        <w:rPr>
          <w:rFonts w:ascii="Arial" w:eastAsia="Times New Roman" w:hAnsi="Arial" w:cs="Arial"/>
          <w:sz w:val="24"/>
          <w:szCs w:val="24"/>
        </w:rPr>
        <w:t>, Paul, London.</w:t>
      </w:r>
      <w:r w:rsidRPr="008151C9">
        <w:rPr>
          <w:rFonts w:ascii="Arial" w:eastAsia="Times New Roman" w:hAnsi="Arial" w:cs="Arial"/>
          <w:sz w:val="24"/>
          <w:szCs w:val="24"/>
        </w:rPr>
        <w:br/>
      </w:r>
    </w:p>
    <w:sectPr w:rsidR="000E690A" w:rsidRPr="008151C9" w:rsidSect="00F3788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98" w:rsidRDefault="00BD0498" w:rsidP="00B0413A">
      <w:pPr>
        <w:spacing w:after="0" w:line="240" w:lineRule="auto"/>
      </w:pPr>
      <w:r>
        <w:separator/>
      </w:r>
    </w:p>
  </w:endnote>
  <w:endnote w:type="continuationSeparator" w:id="0">
    <w:p w:rsidR="00BD0498" w:rsidRDefault="00BD0498" w:rsidP="00B0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3A" w:rsidRPr="00B0413A" w:rsidRDefault="008151C9" w:rsidP="00D83EC3">
    <w:pPr>
      <w:pStyle w:val="Footer"/>
      <w:jc w:val="right"/>
      <w:rPr>
        <w:rFonts w:ascii="Brush Script MT" w:hAnsi="Brush Script MT"/>
      </w:rPr>
    </w:pPr>
    <w:proofErr w:type="spellStart"/>
    <w:r>
      <w:rPr>
        <w:rFonts w:ascii="Brush Script MT" w:hAnsi="Brush Script MT"/>
      </w:rPr>
      <w:t>Materi</w:t>
    </w:r>
    <w:proofErr w:type="spellEnd"/>
    <w:r>
      <w:rPr>
        <w:rFonts w:ascii="Brush Script MT" w:hAnsi="Brush Script MT"/>
      </w:rPr>
      <w:t xml:space="preserve"> </w:t>
    </w:r>
    <w:proofErr w:type="gramStart"/>
    <w:r>
      <w:rPr>
        <w:rFonts w:ascii="Brush Script MT" w:hAnsi="Brush Script MT"/>
      </w:rPr>
      <w:t xml:space="preserve">3 </w:t>
    </w:r>
    <w:r w:rsidR="00B0413A" w:rsidRPr="00B0413A">
      <w:rPr>
        <w:rFonts w:ascii="Brush Script MT" w:hAnsi="Brush Script MT"/>
      </w:rPr>
      <w:t>;</w:t>
    </w:r>
    <w:proofErr w:type="gramEnd"/>
    <w:r w:rsidR="00B0413A" w:rsidRPr="00B0413A">
      <w:rPr>
        <w:rFonts w:ascii="Brush Script MT" w:hAnsi="Brush Script MT"/>
      </w:rPr>
      <w:t xml:space="preserve"> PSDP</w:t>
    </w:r>
    <w:r w:rsidR="00B0413A">
      <w:rPr>
        <w:rFonts w:ascii="Brush Script MT" w:hAnsi="Brush Script MT"/>
      </w:rPr>
      <w:t>-</w:t>
    </w:r>
    <w:proofErr w:type="spellStart"/>
    <w:r w:rsidR="00B0413A">
      <w:rPr>
        <w:rFonts w:ascii="Brush Script MT" w:hAnsi="Brush Script MT"/>
      </w:rPr>
      <w:t>nk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98" w:rsidRDefault="00BD0498" w:rsidP="00B0413A">
      <w:pPr>
        <w:spacing w:after="0" w:line="240" w:lineRule="auto"/>
      </w:pPr>
      <w:r>
        <w:separator/>
      </w:r>
    </w:p>
  </w:footnote>
  <w:footnote w:type="continuationSeparator" w:id="0">
    <w:p w:rsidR="00BD0498" w:rsidRDefault="00BD0498" w:rsidP="00B04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95"/>
    <w:rsid w:val="000E690A"/>
    <w:rsid w:val="00140C3D"/>
    <w:rsid w:val="00260AC4"/>
    <w:rsid w:val="00305554"/>
    <w:rsid w:val="00427BCD"/>
    <w:rsid w:val="005009B3"/>
    <w:rsid w:val="005A1ADC"/>
    <w:rsid w:val="005B2F81"/>
    <w:rsid w:val="007A69F0"/>
    <w:rsid w:val="007C13DB"/>
    <w:rsid w:val="007F3796"/>
    <w:rsid w:val="008151C9"/>
    <w:rsid w:val="0084040E"/>
    <w:rsid w:val="00B0413A"/>
    <w:rsid w:val="00B54D22"/>
    <w:rsid w:val="00BD0498"/>
    <w:rsid w:val="00C436FB"/>
    <w:rsid w:val="00D83EC3"/>
    <w:rsid w:val="00F13E95"/>
    <w:rsid w:val="00F3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13A"/>
  </w:style>
  <w:style w:type="paragraph" w:styleId="Footer">
    <w:name w:val="footer"/>
    <w:basedOn w:val="Normal"/>
    <w:link w:val="FooterChar"/>
    <w:uiPriority w:val="99"/>
    <w:semiHidden/>
    <w:unhideWhenUsed/>
    <w:rsid w:val="00B0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1007-67FD-49DF-AF43-EE2C8A2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3242</Characters>
  <Application>Microsoft Office Word</Application>
  <DocSecurity>0</DocSecurity>
  <Lines>27</Lines>
  <Paragraphs>7</Paragraphs>
  <ScaleCrop>false</ScaleCrop>
  <Company>Universitas Komputer Indonesia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5</cp:revision>
  <cp:lastPrinted>2010-10-26T00:53:00Z</cp:lastPrinted>
  <dcterms:created xsi:type="dcterms:W3CDTF">2010-10-25T11:22:00Z</dcterms:created>
  <dcterms:modified xsi:type="dcterms:W3CDTF">2010-11-23T01:13:00Z</dcterms:modified>
</cp:coreProperties>
</file>