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61A4" w:rsidRPr="00C1222E" w:rsidRDefault="00A92E6B" w:rsidP="00A92E6B">
      <w:pPr>
        <w:spacing w:after="0"/>
        <w:jc w:val="center"/>
        <w:rPr>
          <w:b/>
          <w:sz w:val="36"/>
          <w:szCs w:val="36"/>
        </w:rPr>
      </w:pPr>
      <w:r w:rsidRPr="00C1222E">
        <w:rPr>
          <w:b/>
          <w:sz w:val="36"/>
          <w:szCs w:val="36"/>
        </w:rPr>
        <w:t>Guessing Meaning of Unknown Words from Contex</w:t>
      </w:r>
      <w:r w:rsidR="006836C7">
        <w:rPr>
          <w:b/>
          <w:sz w:val="36"/>
          <w:szCs w:val="36"/>
        </w:rPr>
        <w:t>t</w:t>
      </w:r>
    </w:p>
    <w:p w:rsidR="00A92E6B" w:rsidRDefault="00C1222E" w:rsidP="00A92E6B">
      <w:pPr>
        <w:spacing w:after="0"/>
        <w:jc w:val="center"/>
        <w:rPr>
          <w:b/>
        </w:rPr>
      </w:pPr>
      <w:r>
        <w:rPr>
          <w:b/>
        </w:rPr>
        <w:t>Reading Comprehension III</w:t>
      </w:r>
    </w:p>
    <w:p w:rsidR="00C1222E" w:rsidRDefault="00C1222E" w:rsidP="00A92E6B">
      <w:pPr>
        <w:spacing w:after="0"/>
        <w:jc w:val="center"/>
        <w:rPr>
          <w:b/>
        </w:rPr>
      </w:pPr>
    </w:p>
    <w:p w:rsidR="00C1222E" w:rsidRDefault="00C1222E" w:rsidP="00A92E6B">
      <w:pPr>
        <w:spacing w:after="0"/>
        <w:jc w:val="center"/>
        <w:rPr>
          <w:b/>
        </w:rPr>
      </w:pPr>
      <w:r>
        <w:rPr>
          <w:b/>
        </w:rPr>
        <w:t>Lecturer</w:t>
      </w:r>
    </w:p>
    <w:p w:rsidR="00C1222E" w:rsidRDefault="00C1222E" w:rsidP="00A92E6B">
      <w:pPr>
        <w:spacing w:after="0"/>
        <w:jc w:val="center"/>
        <w:rPr>
          <w:b/>
        </w:rPr>
      </w:pPr>
      <w:r>
        <w:rPr>
          <w:b/>
        </w:rPr>
        <w:t>Retno Purwani Sari, S.S., M.Hum</w:t>
      </w:r>
    </w:p>
    <w:p w:rsidR="00A92E6B" w:rsidRDefault="00A92E6B" w:rsidP="00A92E6B">
      <w:pPr>
        <w:spacing w:after="0"/>
        <w:jc w:val="center"/>
        <w:rPr>
          <w:b/>
        </w:rPr>
      </w:pPr>
    </w:p>
    <w:p w:rsidR="00C1222E" w:rsidRDefault="00C1222E" w:rsidP="00A92E6B">
      <w:pPr>
        <w:spacing w:after="0"/>
        <w:jc w:val="center"/>
        <w:rPr>
          <w:b/>
        </w:rPr>
      </w:pPr>
    </w:p>
    <w:p w:rsidR="00A92E6B" w:rsidRDefault="00A92E6B" w:rsidP="00A92E6B">
      <w:pPr>
        <w:spacing w:after="0"/>
        <w:jc w:val="both"/>
      </w:pPr>
      <w:r>
        <w:t>In the following sentence the words written in capital letters are nonsense words which have been invented especially for this test. Read the sentences carefully and consider the words in relation to each other. Then complete the list below with the normal English word you think each nonsense word means.</w:t>
      </w:r>
    </w:p>
    <w:p w:rsidR="00A92E6B" w:rsidRDefault="00A92E6B" w:rsidP="00A92E6B">
      <w:pPr>
        <w:spacing w:after="0"/>
        <w:jc w:val="both"/>
      </w:pPr>
    </w:p>
    <w:p w:rsidR="00A92E6B" w:rsidRDefault="00A92E6B" w:rsidP="00A92E6B">
      <w:pPr>
        <w:pStyle w:val="ListParagraph"/>
        <w:numPr>
          <w:ilvl w:val="0"/>
          <w:numId w:val="1"/>
        </w:numPr>
        <w:spacing w:after="0"/>
        <w:ind w:left="284" w:hanging="284"/>
        <w:jc w:val="both"/>
      </w:pPr>
      <w:r>
        <w:t>This sentence is written on a pieces of DRURB.</w:t>
      </w:r>
    </w:p>
    <w:p w:rsidR="00A92E6B" w:rsidRDefault="00A92E6B" w:rsidP="00A92E6B">
      <w:pPr>
        <w:pStyle w:val="ListParagraph"/>
        <w:numPr>
          <w:ilvl w:val="0"/>
          <w:numId w:val="1"/>
        </w:numPr>
        <w:spacing w:after="0"/>
        <w:ind w:left="284" w:hanging="284"/>
        <w:jc w:val="both"/>
      </w:pPr>
      <w:r>
        <w:t>Most DRURB, like snow, is OSGRAVE.</w:t>
      </w:r>
    </w:p>
    <w:p w:rsidR="00A92E6B" w:rsidRDefault="00A92E6B" w:rsidP="00A92E6B">
      <w:pPr>
        <w:pStyle w:val="ListParagraph"/>
        <w:numPr>
          <w:ilvl w:val="0"/>
          <w:numId w:val="1"/>
        </w:numPr>
        <w:spacing w:after="0"/>
        <w:ind w:left="284" w:hanging="284"/>
        <w:jc w:val="both"/>
      </w:pPr>
      <w:r>
        <w:t>Cats are domestic NINGLES.</w:t>
      </w:r>
    </w:p>
    <w:p w:rsidR="00A92E6B" w:rsidRDefault="00A92E6B" w:rsidP="00A92E6B">
      <w:pPr>
        <w:pStyle w:val="ListParagraph"/>
        <w:numPr>
          <w:ilvl w:val="0"/>
          <w:numId w:val="1"/>
        </w:numPr>
        <w:spacing w:after="0"/>
        <w:ind w:left="284" w:hanging="284"/>
        <w:jc w:val="both"/>
      </w:pPr>
      <w:r>
        <w:t>Polar bears, which are OSGRAVE NINGLES, live where there is CRIDDLINGTON.</w:t>
      </w:r>
    </w:p>
    <w:p w:rsidR="00A92E6B" w:rsidRDefault="00A92E6B" w:rsidP="00A92E6B">
      <w:pPr>
        <w:pStyle w:val="ListParagraph"/>
        <w:numPr>
          <w:ilvl w:val="0"/>
          <w:numId w:val="1"/>
        </w:numPr>
        <w:spacing w:after="0"/>
        <w:ind w:left="284" w:hanging="284"/>
        <w:jc w:val="both"/>
      </w:pPr>
      <w:r>
        <w:t>If you set light to DRURB, it FIRTLES.</w:t>
      </w:r>
    </w:p>
    <w:p w:rsidR="00A92E6B" w:rsidRDefault="00A92E6B" w:rsidP="00A92E6B">
      <w:pPr>
        <w:pStyle w:val="ListParagraph"/>
        <w:numPr>
          <w:ilvl w:val="0"/>
          <w:numId w:val="1"/>
        </w:numPr>
        <w:spacing w:after="0"/>
        <w:ind w:left="284" w:hanging="284"/>
        <w:jc w:val="both"/>
      </w:pPr>
      <w:r>
        <w:t>If you pour NARG over FIRTLING DRURB, the flames go out.</w:t>
      </w:r>
    </w:p>
    <w:p w:rsidR="00A92E6B" w:rsidRDefault="00A92E6B" w:rsidP="00A92E6B">
      <w:pPr>
        <w:pStyle w:val="ListParagraph"/>
        <w:numPr>
          <w:ilvl w:val="0"/>
          <w:numId w:val="1"/>
        </w:numPr>
        <w:spacing w:after="0"/>
        <w:ind w:left="284" w:hanging="284"/>
        <w:jc w:val="both"/>
      </w:pPr>
      <w:r>
        <w:t>If you put CRIDDLINGTON into hot NARG it FRUMES.</w:t>
      </w:r>
    </w:p>
    <w:p w:rsidR="00A92E6B" w:rsidRDefault="00A92E6B" w:rsidP="00A92E6B">
      <w:pPr>
        <w:pStyle w:val="ListParagraph"/>
        <w:numPr>
          <w:ilvl w:val="0"/>
          <w:numId w:val="1"/>
        </w:numPr>
        <w:spacing w:after="0"/>
        <w:ind w:left="284" w:hanging="284"/>
        <w:jc w:val="both"/>
      </w:pPr>
      <w:r>
        <w:t>C</w:t>
      </w:r>
      <w:r w:rsidR="003948B1">
        <w:t>RIDDLINGTON FRUMES at a BAZOOTA of 0 C.</w:t>
      </w:r>
    </w:p>
    <w:p w:rsidR="003948B1" w:rsidRDefault="003948B1" w:rsidP="00A92E6B">
      <w:pPr>
        <w:pStyle w:val="ListParagraph"/>
        <w:numPr>
          <w:ilvl w:val="0"/>
          <w:numId w:val="1"/>
        </w:numPr>
        <w:spacing w:after="0"/>
        <w:ind w:left="284" w:hanging="284"/>
        <w:jc w:val="both"/>
      </w:pPr>
      <w:r>
        <w:t>NARG BOOBLES at BAZOOTA of 100 C.</w:t>
      </w:r>
    </w:p>
    <w:p w:rsidR="003948B1" w:rsidRDefault="003948B1" w:rsidP="00A92E6B">
      <w:pPr>
        <w:pStyle w:val="ListParagraph"/>
        <w:numPr>
          <w:ilvl w:val="0"/>
          <w:numId w:val="1"/>
        </w:numPr>
        <w:spacing w:after="0"/>
        <w:ind w:left="284" w:hanging="284"/>
        <w:jc w:val="both"/>
      </w:pPr>
      <w:r>
        <w:t>We FRIZE BAZOOTAS with a NAST.</w:t>
      </w:r>
    </w:p>
    <w:p w:rsidR="003948B1" w:rsidRDefault="003948B1" w:rsidP="00A92E6B">
      <w:pPr>
        <w:pStyle w:val="ListParagraph"/>
        <w:numPr>
          <w:ilvl w:val="0"/>
          <w:numId w:val="1"/>
        </w:numPr>
        <w:spacing w:after="0"/>
        <w:ind w:left="284" w:hanging="284"/>
        <w:jc w:val="both"/>
      </w:pPr>
      <w:r>
        <w:t>The FRIZING of a student’s REPOTENESS is extremely GURP.</w:t>
      </w:r>
    </w:p>
    <w:p w:rsidR="00575864" w:rsidRDefault="003948B1" w:rsidP="00A92E6B">
      <w:pPr>
        <w:pStyle w:val="ListParagraph"/>
        <w:numPr>
          <w:ilvl w:val="0"/>
          <w:numId w:val="1"/>
        </w:numPr>
        <w:spacing w:after="0"/>
        <w:ind w:left="284" w:hanging="284"/>
        <w:jc w:val="both"/>
      </w:pPr>
      <w:r>
        <w:t>It is, however, reasonable to PERUDE that</w:t>
      </w:r>
      <w:r w:rsidR="00575864">
        <w:t xml:space="preserve"> the REPORTER the student, the GURPER the questions he will be able to SPRIME.</w:t>
      </w:r>
    </w:p>
    <w:p w:rsidR="00575864" w:rsidRDefault="00575864" w:rsidP="00575864">
      <w:pPr>
        <w:spacing w:after="0"/>
        <w:jc w:val="both"/>
      </w:pPr>
    </w:p>
    <w:tbl>
      <w:tblPr>
        <w:tblStyle w:val="TableGrid"/>
        <w:tblW w:w="7333" w:type="dxa"/>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85"/>
        <w:gridCol w:w="567"/>
        <w:gridCol w:w="3081"/>
      </w:tblGrid>
      <w:tr w:rsidR="00575864" w:rsidTr="00BB1F76">
        <w:tc>
          <w:tcPr>
            <w:tcW w:w="3685" w:type="dxa"/>
          </w:tcPr>
          <w:p w:rsidR="00575864" w:rsidRDefault="00575864" w:rsidP="00575864">
            <w:pPr>
              <w:jc w:val="center"/>
            </w:pPr>
            <w:r>
              <w:t>“Nonsense” Word</w:t>
            </w:r>
          </w:p>
        </w:tc>
        <w:tc>
          <w:tcPr>
            <w:tcW w:w="567" w:type="dxa"/>
          </w:tcPr>
          <w:p w:rsidR="00575864" w:rsidRDefault="00575864" w:rsidP="00575864">
            <w:pPr>
              <w:jc w:val="center"/>
            </w:pPr>
            <w:r>
              <w:t>=</w:t>
            </w:r>
          </w:p>
        </w:tc>
        <w:tc>
          <w:tcPr>
            <w:tcW w:w="3081" w:type="dxa"/>
          </w:tcPr>
          <w:p w:rsidR="00575864" w:rsidRDefault="00575864" w:rsidP="00575864">
            <w:pPr>
              <w:jc w:val="center"/>
            </w:pPr>
            <w:r>
              <w:t>Normal English Word</w:t>
            </w:r>
          </w:p>
          <w:p w:rsidR="00BB1F76" w:rsidRDefault="00BB1F76" w:rsidP="00575864">
            <w:pPr>
              <w:jc w:val="center"/>
            </w:pPr>
          </w:p>
        </w:tc>
      </w:tr>
      <w:tr w:rsidR="00575864" w:rsidTr="00BB1F76">
        <w:tc>
          <w:tcPr>
            <w:tcW w:w="3685" w:type="dxa"/>
          </w:tcPr>
          <w:p w:rsidR="00575864" w:rsidRDefault="00575864" w:rsidP="00575864">
            <w:pPr>
              <w:jc w:val="both"/>
            </w:pPr>
            <w:r>
              <w:t>DRURB</w:t>
            </w:r>
          </w:p>
        </w:tc>
        <w:tc>
          <w:tcPr>
            <w:tcW w:w="567" w:type="dxa"/>
          </w:tcPr>
          <w:p w:rsidR="00575864" w:rsidRDefault="00575864" w:rsidP="00575864">
            <w:pPr>
              <w:jc w:val="center"/>
            </w:pPr>
            <w:r>
              <w:t>=</w:t>
            </w:r>
          </w:p>
        </w:tc>
        <w:tc>
          <w:tcPr>
            <w:tcW w:w="3081" w:type="dxa"/>
          </w:tcPr>
          <w:p w:rsidR="00575864" w:rsidRDefault="00575864" w:rsidP="00575864">
            <w:pPr>
              <w:jc w:val="both"/>
            </w:pPr>
          </w:p>
        </w:tc>
      </w:tr>
      <w:tr w:rsidR="00575864" w:rsidTr="00BB1F76">
        <w:tc>
          <w:tcPr>
            <w:tcW w:w="3685" w:type="dxa"/>
          </w:tcPr>
          <w:p w:rsidR="00575864" w:rsidRDefault="00575864" w:rsidP="00575864">
            <w:pPr>
              <w:jc w:val="both"/>
            </w:pPr>
            <w:r>
              <w:t>OSGRAVE</w:t>
            </w:r>
          </w:p>
        </w:tc>
        <w:tc>
          <w:tcPr>
            <w:tcW w:w="567" w:type="dxa"/>
          </w:tcPr>
          <w:p w:rsidR="00575864" w:rsidRDefault="00575864" w:rsidP="00575864">
            <w:pPr>
              <w:jc w:val="center"/>
            </w:pPr>
            <w:r>
              <w:t>=</w:t>
            </w:r>
          </w:p>
        </w:tc>
        <w:tc>
          <w:tcPr>
            <w:tcW w:w="3081" w:type="dxa"/>
          </w:tcPr>
          <w:p w:rsidR="00575864" w:rsidRDefault="00575864" w:rsidP="00575864">
            <w:pPr>
              <w:jc w:val="both"/>
            </w:pPr>
          </w:p>
        </w:tc>
      </w:tr>
      <w:tr w:rsidR="00575864" w:rsidTr="00BB1F76">
        <w:tc>
          <w:tcPr>
            <w:tcW w:w="3685" w:type="dxa"/>
          </w:tcPr>
          <w:p w:rsidR="00575864" w:rsidRDefault="00575864" w:rsidP="00575864">
            <w:pPr>
              <w:jc w:val="both"/>
            </w:pPr>
            <w:r>
              <w:t>NINGLE</w:t>
            </w:r>
          </w:p>
        </w:tc>
        <w:tc>
          <w:tcPr>
            <w:tcW w:w="567" w:type="dxa"/>
          </w:tcPr>
          <w:p w:rsidR="00575864" w:rsidRDefault="00575864" w:rsidP="00575864">
            <w:pPr>
              <w:jc w:val="center"/>
            </w:pPr>
            <w:r>
              <w:t>=</w:t>
            </w:r>
          </w:p>
        </w:tc>
        <w:tc>
          <w:tcPr>
            <w:tcW w:w="3081" w:type="dxa"/>
          </w:tcPr>
          <w:p w:rsidR="00575864" w:rsidRDefault="00575864" w:rsidP="00575864">
            <w:pPr>
              <w:jc w:val="both"/>
            </w:pPr>
          </w:p>
        </w:tc>
      </w:tr>
      <w:tr w:rsidR="00575864" w:rsidTr="00BB1F76">
        <w:tc>
          <w:tcPr>
            <w:tcW w:w="3685" w:type="dxa"/>
          </w:tcPr>
          <w:p w:rsidR="00575864" w:rsidRDefault="00575864" w:rsidP="00575864">
            <w:pPr>
              <w:jc w:val="both"/>
            </w:pPr>
            <w:r>
              <w:t>CRIDDLINGTON</w:t>
            </w:r>
          </w:p>
        </w:tc>
        <w:tc>
          <w:tcPr>
            <w:tcW w:w="567" w:type="dxa"/>
          </w:tcPr>
          <w:p w:rsidR="00575864" w:rsidRDefault="00575864" w:rsidP="00575864">
            <w:pPr>
              <w:jc w:val="center"/>
            </w:pPr>
            <w:r>
              <w:t>=</w:t>
            </w:r>
          </w:p>
        </w:tc>
        <w:tc>
          <w:tcPr>
            <w:tcW w:w="3081" w:type="dxa"/>
          </w:tcPr>
          <w:p w:rsidR="00575864" w:rsidRDefault="00575864" w:rsidP="00575864">
            <w:pPr>
              <w:jc w:val="both"/>
            </w:pPr>
          </w:p>
        </w:tc>
      </w:tr>
      <w:tr w:rsidR="00575864" w:rsidTr="00BB1F76">
        <w:tc>
          <w:tcPr>
            <w:tcW w:w="3685" w:type="dxa"/>
          </w:tcPr>
          <w:p w:rsidR="00575864" w:rsidRDefault="00575864" w:rsidP="00575864">
            <w:pPr>
              <w:jc w:val="both"/>
            </w:pPr>
            <w:r>
              <w:t>FIRTLE</w:t>
            </w:r>
          </w:p>
        </w:tc>
        <w:tc>
          <w:tcPr>
            <w:tcW w:w="567" w:type="dxa"/>
          </w:tcPr>
          <w:p w:rsidR="00575864" w:rsidRDefault="00575864" w:rsidP="00575864">
            <w:pPr>
              <w:jc w:val="center"/>
            </w:pPr>
            <w:r>
              <w:t>=</w:t>
            </w:r>
          </w:p>
        </w:tc>
        <w:tc>
          <w:tcPr>
            <w:tcW w:w="3081" w:type="dxa"/>
          </w:tcPr>
          <w:p w:rsidR="00575864" w:rsidRDefault="00575864" w:rsidP="00575864">
            <w:pPr>
              <w:jc w:val="both"/>
            </w:pPr>
          </w:p>
        </w:tc>
      </w:tr>
      <w:tr w:rsidR="00575864" w:rsidTr="00BB1F76">
        <w:tc>
          <w:tcPr>
            <w:tcW w:w="3685" w:type="dxa"/>
          </w:tcPr>
          <w:p w:rsidR="00575864" w:rsidRDefault="00575864" w:rsidP="00575864">
            <w:pPr>
              <w:jc w:val="both"/>
            </w:pPr>
            <w:r>
              <w:t>NARG</w:t>
            </w:r>
          </w:p>
        </w:tc>
        <w:tc>
          <w:tcPr>
            <w:tcW w:w="567" w:type="dxa"/>
          </w:tcPr>
          <w:p w:rsidR="00575864" w:rsidRDefault="00575864" w:rsidP="00575864">
            <w:pPr>
              <w:jc w:val="center"/>
            </w:pPr>
            <w:r>
              <w:t>=</w:t>
            </w:r>
          </w:p>
        </w:tc>
        <w:tc>
          <w:tcPr>
            <w:tcW w:w="3081" w:type="dxa"/>
          </w:tcPr>
          <w:p w:rsidR="00575864" w:rsidRDefault="00575864" w:rsidP="00575864">
            <w:pPr>
              <w:jc w:val="both"/>
            </w:pPr>
          </w:p>
        </w:tc>
      </w:tr>
      <w:tr w:rsidR="00575864" w:rsidTr="00BB1F76">
        <w:tc>
          <w:tcPr>
            <w:tcW w:w="3685" w:type="dxa"/>
          </w:tcPr>
          <w:p w:rsidR="00575864" w:rsidRDefault="00575864" w:rsidP="00575864">
            <w:pPr>
              <w:jc w:val="both"/>
            </w:pPr>
            <w:r>
              <w:t>FRUME</w:t>
            </w:r>
          </w:p>
        </w:tc>
        <w:tc>
          <w:tcPr>
            <w:tcW w:w="567" w:type="dxa"/>
          </w:tcPr>
          <w:p w:rsidR="00575864" w:rsidRDefault="00575864" w:rsidP="00575864">
            <w:pPr>
              <w:jc w:val="center"/>
            </w:pPr>
            <w:r>
              <w:t>=</w:t>
            </w:r>
          </w:p>
        </w:tc>
        <w:tc>
          <w:tcPr>
            <w:tcW w:w="3081" w:type="dxa"/>
          </w:tcPr>
          <w:p w:rsidR="00575864" w:rsidRDefault="00575864" w:rsidP="00575864">
            <w:pPr>
              <w:jc w:val="both"/>
            </w:pPr>
          </w:p>
        </w:tc>
      </w:tr>
      <w:tr w:rsidR="00575864" w:rsidTr="00BB1F76">
        <w:tc>
          <w:tcPr>
            <w:tcW w:w="3685" w:type="dxa"/>
          </w:tcPr>
          <w:p w:rsidR="00575864" w:rsidRDefault="00575864" w:rsidP="00575864">
            <w:pPr>
              <w:jc w:val="both"/>
            </w:pPr>
            <w:r>
              <w:t>BAZOOTA</w:t>
            </w:r>
          </w:p>
        </w:tc>
        <w:tc>
          <w:tcPr>
            <w:tcW w:w="567" w:type="dxa"/>
          </w:tcPr>
          <w:p w:rsidR="00575864" w:rsidRDefault="00575864" w:rsidP="00575864">
            <w:pPr>
              <w:jc w:val="center"/>
            </w:pPr>
            <w:r>
              <w:t>=</w:t>
            </w:r>
          </w:p>
        </w:tc>
        <w:tc>
          <w:tcPr>
            <w:tcW w:w="3081" w:type="dxa"/>
          </w:tcPr>
          <w:p w:rsidR="00575864" w:rsidRDefault="00575864" w:rsidP="00575864">
            <w:pPr>
              <w:jc w:val="both"/>
            </w:pPr>
          </w:p>
        </w:tc>
      </w:tr>
      <w:tr w:rsidR="00575864" w:rsidTr="00BB1F76">
        <w:tc>
          <w:tcPr>
            <w:tcW w:w="3685" w:type="dxa"/>
          </w:tcPr>
          <w:p w:rsidR="00575864" w:rsidRDefault="00575864" w:rsidP="00575864">
            <w:pPr>
              <w:jc w:val="both"/>
            </w:pPr>
            <w:r>
              <w:t>BOOBLE</w:t>
            </w:r>
          </w:p>
        </w:tc>
        <w:tc>
          <w:tcPr>
            <w:tcW w:w="567" w:type="dxa"/>
          </w:tcPr>
          <w:p w:rsidR="00575864" w:rsidRDefault="00575864" w:rsidP="00575864">
            <w:pPr>
              <w:jc w:val="center"/>
            </w:pPr>
            <w:r>
              <w:t>=</w:t>
            </w:r>
          </w:p>
        </w:tc>
        <w:tc>
          <w:tcPr>
            <w:tcW w:w="3081" w:type="dxa"/>
          </w:tcPr>
          <w:p w:rsidR="00575864" w:rsidRDefault="00575864" w:rsidP="00575864">
            <w:pPr>
              <w:jc w:val="both"/>
            </w:pPr>
          </w:p>
        </w:tc>
      </w:tr>
      <w:tr w:rsidR="00575864" w:rsidTr="00BB1F76">
        <w:tc>
          <w:tcPr>
            <w:tcW w:w="3685" w:type="dxa"/>
          </w:tcPr>
          <w:p w:rsidR="00575864" w:rsidRDefault="00575864" w:rsidP="00575864">
            <w:pPr>
              <w:jc w:val="both"/>
            </w:pPr>
            <w:r>
              <w:t>FRIZE</w:t>
            </w:r>
          </w:p>
        </w:tc>
        <w:tc>
          <w:tcPr>
            <w:tcW w:w="567" w:type="dxa"/>
          </w:tcPr>
          <w:p w:rsidR="00575864" w:rsidRDefault="00575864" w:rsidP="00575864">
            <w:pPr>
              <w:jc w:val="center"/>
            </w:pPr>
            <w:r>
              <w:t>=</w:t>
            </w:r>
          </w:p>
        </w:tc>
        <w:tc>
          <w:tcPr>
            <w:tcW w:w="3081" w:type="dxa"/>
          </w:tcPr>
          <w:p w:rsidR="00575864" w:rsidRDefault="00575864" w:rsidP="00575864">
            <w:pPr>
              <w:jc w:val="both"/>
            </w:pPr>
          </w:p>
        </w:tc>
      </w:tr>
      <w:tr w:rsidR="00575864" w:rsidTr="00BB1F76">
        <w:tc>
          <w:tcPr>
            <w:tcW w:w="3685" w:type="dxa"/>
          </w:tcPr>
          <w:p w:rsidR="00575864" w:rsidRDefault="00575864" w:rsidP="00575864">
            <w:pPr>
              <w:jc w:val="both"/>
            </w:pPr>
            <w:r>
              <w:t>NAST</w:t>
            </w:r>
          </w:p>
        </w:tc>
        <w:tc>
          <w:tcPr>
            <w:tcW w:w="567" w:type="dxa"/>
          </w:tcPr>
          <w:p w:rsidR="00575864" w:rsidRDefault="00575864" w:rsidP="00575864">
            <w:pPr>
              <w:jc w:val="center"/>
            </w:pPr>
            <w:r>
              <w:t>=</w:t>
            </w:r>
          </w:p>
        </w:tc>
        <w:tc>
          <w:tcPr>
            <w:tcW w:w="3081" w:type="dxa"/>
          </w:tcPr>
          <w:p w:rsidR="00575864" w:rsidRDefault="00575864" w:rsidP="00575864">
            <w:pPr>
              <w:jc w:val="both"/>
            </w:pPr>
          </w:p>
        </w:tc>
      </w:tr>
      <w:tr w:rsidR="00575864" w:rsidTr="00BB1F76">
        <w:tc>
          <w:tcPr>
            <w:tcW w:w="3685" w:type="dxa"/>
          </w:tcPr>
          <w:p w:rsidR="00575864" w:rsidRDefault="00575864" w:rsidP="00575864">
            <w:pPr>
              <w:jc w:val="both"/>
            </w:pPr>
            <w:r>
              <w:t>REPOTE</w:t>
            </w:r>
          </w:p>
        </w:tc>
        <w:tc>
          <w:tcPr>
            <w:tcW w:w="567" w:type="dxa"/>
          </w:tcPr>
          <w:p w:rsidR="00575864" w:rsidRDefault="00575864" w:rsidP="00575864">
            <w:pPr>
              <w:jc w:val="center"/>
            </w:pPr>
            <w:r>
              <w:t>=</w:t>
            </w:r>
          </w:p>
        </w:tc>
        <w:tc>
          <w:tcPr>
            <w:tcW w:w="3081" w:type="dxa"/>
          </w:tcPr>
          <w:p w:rsidR="00575864" w:rsidRDefault="00575864" w:rsidP="00575864">
            <w:pPr>
              <w:jc w:val="both"/>
            </w:pPr>
          </w:p>
        </w:tc>
      </w:tr>
      <w:tr w:rsidR="00575864" w:rsidTr="00BB1F76">
        <w:tc>
          <w:tcPr>
            <w:tcW w:w="3685" w:type="dxa"/>
          </w:tcPr>
          <w:p w:rsidR="00575864" w:rsidRDefault="00575864" w:rsidP="00575864">
            <w:pPr>
              <w:jc w:val="both"/>
            </w:pPr>
            <w:r>
              <w:t>GURP</w:t>
            </w:r>
          </w:p>
        </w:tc>
        <w:tc>
          <w:tcPr>
            <w:tcW w:w="567" w:type="dxa"/>
          </w:tcPr>
          <w:p w:rsidR="00575864" w:rsidRDefault="00575864" w:rsidP="00575864">
            <w:pPr>
              <w:jc w:val="center"/>
            </w:pPr>
            <w:r>
              <w:t>=</w:t>
            </w:r>
          </w:p>
        </w:tc>
        <w:tc>
          <w:tcPr>
            <w:tcW w:w="3081" w:type="dxa"/>
          </w:tcPr>
          <w:p w:rsidR="00575864" w:rsidRDefault="00575864" w:rsidP="00575864">
            <w:pPr>
              <w:jc w:val="both"/>
            </w:pPr>
          </w:p>
        </w:tc>
      </w:tr>
      <w:tr w:rsidR="00575864" w:rsidTr="00BB1F76">
        <w:tc>
          <w:tcPr>
            <w:tcW w:w="3685" w:type="dxa"/>
          </w:tcPr>
          <w:p w:rsidR="00575864" w:rsidRDefault="00575864" w:rsidP="00575864">
            <w:pPr>
              <w:jc w:val="both"/>
            </w:pPr>
            <w:r>
              <w:t>PERUDE</w:t>
            </w:r>
          </w:p>
        </w:tc>
        <w:tc>
          <w:tcPr>
            <w:tcW w:w="567" w:type="dxa"/>
          </w:tcPr>
          <w:p w:rsidR="00575864" w:rsidRDefault="00575864" w:rsidP="00575864">
            <w:pPr>
              <w:jc w:val="center"/>
            </w:pPr>
            <w:r>
              <w:t>=</w:t>
            </w:r>
          </w:p>
        </w:tc>
        <w:tc>
          <w:tcPr>
            <w:tcW w:w="3081" w:type="dxa"/>
          </w:tcPr>
          <w:p w:rsidR="00575864" w:rsidRDefault="00575864" w:rsidP="00575864">
            <w:pPr>
              <w:jc w:val="both"/>
            </w:pPr>
          </w:p>
        </w:tc>
      </w:tr>
      <w:tr w:rsidR="00575864" w:rsidTr="00BB1F76">
        <w:tc>
          <w:tcPr>
            <w:tcW w:w="3685" w:type="dxa"/>
          </w:tcPr>
          <w:p w:rsidR="00575864" w:rsidRDefault="00575864" w:rsidP="00575864">
            <w:pPr>
              <w:jc w:val="both"/>
            </w:pPr>
            <w:r>
              <w:t>SPRIME</w:t>
            </w:r>
          </w:p>
        </w:tc>
        <w:tc>
          <w:tcPr>
            <w:tcW w:w="567" w:type="dxa"/>
          </w:tcPr>
          <w:p w:rsidR="00575864" w:rsidRDefault="00575864" w:rsidP="00575864">
            <w:pPr>
              <w:jc w:val="center"/>
            </w:pPr>
            <w:r>
              <w:t>=</w:t>
            </w:r>
          </w:p>
        </w:tc>
        <w:tc>
          <w:tcPr>
            <w:tcW w:w="3081" w:type="dxa"/>
          </w:tcPr>
          <w:p w:rsidR="00575864" w:rsidRDefault="00575864" w:rsidP="00575864">
            <w:pPr>
              <w:jc w:val="both"/>
            </w:pPr>
          </w:p>
        </w:tc>
      </w:tr>
    </w:tbl>
    <w:p w:rsidR="003948B1" w:rsidRPr="00A92E6B" w:rsidRDefault="003948B1" w:rsidP="00575864">
      <w:pPr>
        <w:spacing w:after="0"/>
        <w:jc w:val="both"/>
      </w:pPr>
      <w:r>
        <w:t xml:space="preserve"> </w:t>
      </w:r>
    </w:p>
    <w:p w:rsidR="00A92E6B" w:rsidRDefault="00A92E6B" w:rsidP="00A92E6B">
      <w:pPr>
        <w:jc w:val="center"/>
      </w:pPr>
    </w:p>
    <w:p w:rsidR="00A92E6B" w:rsidRPr="00A92E6B" w:rsidRDefault="00A92E6B" w:rsidP="00A92E6B">
      <w:pPr>
        <w:jc w:val="center"/>
      </w:pPr>
    </w:p>
    <w:sectPr w:rsidR="00A92E6B" w:rsidRPr="00A92E6B" w:rsidSect="00137AD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EF4130"/>
    <w:multiLevelType w:val="hybridMultilevel"/>
    <w:tmpl w:val="42CE419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92E6B"/>
    <w:rsid w:val="00137ADC"/>
    <w:rsid w:val="001574A6"/>
    <w:rsid w:val="00197D63"/>
    <w:rsid w:val="001D10CC"/>
    <w:rsid w:val="003948B1"/>
    <w:rsid w:val="00575864"/>
    <w:rsid w:val="006619FA"/>
    <w:rsid w:val="006836C7"/>
    <w:rsid w:val="00894620"/>
    <w:rsid w:val="00A92E6B"/>
    <w:rsid w:val="00BB1F76"/>
    <w:rsid w:val="00C1222E"/>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AD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2E6B"/>
    <w:pPr>
      <w:ind w:left="720"/>
      <w:contextualSpacing/>
    </w:pPr>
  </w:style>
  <w:style w:type="table" w:styleId="TableGrid">
    <w:name w:val="Table Grid"/>
    <w:basedOn w:val="TableNormal"/>
    <w:uiPriority w:val="59"/>
    <w:rsid w:val="0057586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185</Words>
  <Characters>1059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5</cp:revision>
  <dcterms:created xsi:type="dcterms:W3CDTF">2011-12-04T21:23:00Z</dcterms:created>
  <dcterms:modified xsi:type="dcterms:W3CDTF">2011-12-05T10:56:00Z</dcterms:modified>
</cp:coreProperties>
</file>