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4"/>
          <w:szCs w:val="4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4"/>
          <w:szCs w:val="44"/>
        </w:rPr>
      </w:pPr>
    </w:p>
    <w:p w:rsidR="0092780D" w:rsidRPr="007B7C23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8"/>
          <w:szCs w:val="48"/>
        </w:rPr>
      </w:pPr>
      <w:r w:rsidRPr="007B7C23">
        <w:rPr>
          <w:rFonts w:ascii="Arial" w:hAnsi="Arial" w:cs="Arial"/>
          <w:b/>
          <w:sz w:val="48"/>
          <w:szCs w:val="48"/>
        </w:rPr>
        <w:t>SILABI PERKULIAHAN</w:t>
      </w:r>
      <w:r w:rsidR="007B7C23" w:rsidRPr="007B7C23">
        <w:rPr>
          <w:rFonts w:ascii="Arial" w:hAnsi="Arial" w:cs="Arial"/>
          <w:b/>
          <w:sz w:val="48"/>
          <w:szCs w:val="48"/>
        </w:rPr>
        <w:t>, PERATURAN PERKULIAHAN DAN PANDUAN TUGAS</w:t>
      </w:r>
    </w:p>
    <w:p w:rsidR="007B7C23" w:rsidRDefault="007B7C23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56"/>
          <w:szCs w:val="56"/>
        </w:rPr>
      </w:pPr>
    </w:p>
    <w:p w:rsidR="007B7C23" w:rsidRPr="007B7C23" w:rsidRDefault="007B7C23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7B7C23">
        <w:rPr>
          <w:rFonts w:ascii="Arial" w:hAnsi="Arial" w:cs="Arial"/>
          <w:b/>
          <w:sz w:val="40"/>
          <w:szCs w:val="40"/>
        </w:rPr>
        <w:t xml:space="preserve">MATAKULIAH </w:t>
      </w:r>
    </w:p>
    <w:p w:rsidR="0092780D" w:rsidRPr="007B7C23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7B7C23">
        <w:rPr>
          <w:rFonts w:ascii="Arial" w:hAnsi="Arial" w:cs="Arial"/>
          <w:b/>
          <w:sz w:val="40"/>
          <w:szCs w:val="40"/>
        </w:rPr>
        <w:t>KONSEP E-</w:t>
      </w:r>
      <w:proofErr w:type="gramStart"/>
      <w:r w:rsidRPr="007B7C23">
        <w:rPr>
          <w:rFonts w:ascii="Arial" w:hAnsi="Arial" w:cs="Arial"/>
          <w:b/>
          <w:sz w:val="40"/>
          <w:szCs w:val="40"/>
        </w:rPr>
        <w:t>BISNIS  (</w:t>
      </w:r>
      <w:proofErr w:type="gramEnd"/>
      <w:r w:rsidRPr="007B7C23">
        <w:rPr>
          <w:rFonts w:ascii="Arial" w:hAnsi="Arial" w:cs="Arial"/>
          <w:b/>
          <w:sz w:val="40"/>
          <w:szCs w:val="40"/>
        </w:rPr>
        <w:t>3 SKS)</w:t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32"/>
          <w:szCs w:val="32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32"/>
          <w:szCs w:val="32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32"/>
          <w:szCs w:val="32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6964B0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32"/>
          <w:szCs w:val="32"/>
        </w:rPr>
      </w:pPr>
      <w:r w:rsidRPr="003473CA">
        <w:rPr>
          <w:rFonts w:ascii="Arial" w:hAnsi="Arial" w:cs="Arial"/>
          <w:b/>
          <w:sz w:val="32"/>
          <w:szCs w:val="32"/>
        </w:rPr>
        <w:t xml:space="preserve">Dosen </w:t>
      </w:r>
      <w:proofErr w:type="gramStart"/>
      <w:r w:rsidRPr="003473CA">
        <w:rPr>
          <w:rFonts w:ascii="Arial" w:hAnsi="Arial" w:cs="Arial"/>
          <w:b/>
          <w:sz w:val="32"/>
          <w:szCs w:val="32"/>
        </w:rPr>
        <w:t>Pembina :</w:t>
      </w:r>
      <w:proofErr w:type="gramEnd"/>
      <w:r w:rsidRPr="003473CA">
        <w:rPr>
          <w:rFonts w:ascii="Arial" w:hAnsi="Arial" w:cs="Arial"/>
          <w:b/>
          <w:sz w:val="32"/>
          <w:szCs w:val="32"/>
        </w:rPr>
        <w:t xml:space="preserve"> </w:t>
      </w:r>
    </w:p>
    <w:p w:rsidR="0092780D" w:rsidRPr="006964B0" w:rsidRDefault="0092780D" w:rsidP="006964B0">
      <w:pPr>
        <w:pStyle w:val="ListParagraph"/>
        <w:numPr>
          <w:ilvl w:val="0"/>
          <w:numId w:val="4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B0">
        <w:rPr>
          <w:rFonts w:ascii="Arial" w:hAnsi="Arial" w:cs="Arial"/>
          <w:b/>
          <w:sz w:val="32"/>
          <w:szCs w:val="32"/>
        </w:rPr>
        <w:t>Dadang Munandar, S.E., M.Si.</w:t>
      </w:r>
    </w:p>
    <w:p w:rsidR="006964B0" w:rsidRPr="006964B0" w:rsidRDefault="006964B0" w:rsidP="006964B0">
      <w:pPr>
        <w:pStyle w:val="ListParagraph"/>
        <w:numPr>
          <w:ilvl w:val="0"/>
          <w:numId w:val="4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B0">
        <w:rPr>
          <w:rFonts w:ascii="Arial" w:hAnsi="Arial" w:cs="Arial"/>
          <w:b/>
          <w:sz w:val="32"/>
          <w:szCs w:val="32"/>
        </w:rPr>
        <w:t xml:space="preserve">Marliana B. Winanti, </w:t>
      </w:r>
      <w:proofErr w:type="gramStart"/>
      <w:r w:rsidRPr="006964B0">
        <w:rPr>
          <w:rFonts w:ascii="Arial" w:hAnsi="Arial" w:cs="Arial"/>
          <w:b/>
          <w:sz w:val="32"/>
          <w:szCs w:val="32"/>
        </w:rPr>
        <w:t>S.Si.,</w:t>
      </w:r>
      <w:proofErr w:type="gramEnd"/>
      <w:r w:rsidRPr="006964B0">
        <w:rPr>
          <w:rFonts w:ascii="Arial" w:hAnsi="Arial" w:cs="Arial"/>
          <w:b/>
          <w:sz w:val="32"/>
          <w:szCs w:val="32"/>
        </w:rPr>
        <w:t xml:space="preserve"> M.Si.</w:t>
      </w:r>
    </w:p>
    <w:p w:rsidR="006964B0" w:rsidRPr="006964B0" w:rsidRDefault="006964B0" w:rsidP="006964B0">
      <w:pPr>
        <w:pStyle w:val="ListParagraph"/>
        <w:numPr>
          <w:ilvl w:val="0"/>
          <w:numId w:val="4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64B0">
        <w:rPr>
          <w:rFonts w:ascii="Arial" w:hAnsi="Arial" w:cs="Arial"/>
          <w:b/>
          <w:sz w:val="32"/>
          <w:szCs w:val="32"/>
        </w:rPr>
        <w:t xml:space="preserve">Herwan Suwandi, </w:t>
      </w:r>
      <w:proofErr w:type="gramStart"/>
      <w:r w:rsidRPr="006964B0">
        <w:rPr>
          <w:rFonts w:ascii="Arial" w:hAnsi="Arial" w:cs="Arial"/>
          <w:b/>
          <w:sz w:val="32"/>
          <w:szCs w:val="32"/>
        </w:rPr>
        <w:t>S.Kom.,</w:t>
      </w:r>
      <w:proofErr w:type="gramEnd"/>
      <w:r w:rsidRPr="006964B0">
        <w:rPr>
          <w:rFonts w:ascii="Arial" w:hAnsi="Arial" w:cs="Arial"/>
          <w:b/>
          <w:sz w:val="32"/>
          <w:szCs w:val="32"/>
        </w:rPr>
        <w:t xml:space="preserve"> M.Kom.</w:t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3473CA">
        <w:rPr>
          <w:rFonts w:ascii="Arial" w:hAnsi="Arial" w:cs="Arial"/>
          <w:noProof/>
        </w:rPr>
        <w:drawing>
          <wp:anchor distT="36576" distB="36576" distL="36576" distR="36576" simplePos="0" relativeHeight="251659264" behindDoc="0" locked="0" layoutInCell="1" allowOverlap="1" wp14:anchorId="5FAB7C4E" wp14:editId="50CCAF0D">
            <wp:simplePos x="0" y="0"/>
            <wp:positionH relativeFrom="column">
              <wp:posOffset>2262036</wp:posOffset>
            </wp:positionH>
            <wp:positionV relativeFrom="paragraph">
              <wp:posOffset>36830</wp:posOffset>
            </wp:positionV>
            <wp:extent cx="1580972" cy="1538243"/>
            <wp:effectExtent l="0" t="0" r="635" b="5080"/>
            <wp:wrapNone/>
            <wp:docPr id="27" name="Picture 27" descr="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.BMP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72" cy="1538243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3473CA">
        <w:rPr>
          <w:rFonts w:ascii="Arial" w:hAnsi="Arial" w:cs="Arial"/>
          <w:b/>
          <w:sz w:val="40"/>
          <w:szCs w:val="40"/>
        </w:rPr>
        <w:t>PROGRAM STUDI SISTEM INFORMASI</w:t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3473CA">
        <w:rPr>
          <w:rFonts w:ascii="Arial" w:hAnsi="Arial" w:cs="Arial"/>
          <w:b/>
          <w:sz w:val="40"/>
          <w:szCs w:val="40"/>
        </w:rPr>
        <w:t>FAKULTAS TEKNIK DAN ILMU KOMPUTER</w:t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3473CA">
        <w:rPr>
          <w:rFonts w:ascii="Arial" w:hAnsi="Arial" w:cs="Arial"/>
          <w:b/>
          <w:sz w:val="40"/>
          <w:szCs w:val="40"/>
        </w:rPr>
        <w:t>UNIVERSITAS KOMPUTER INDONESIA</w:t>
      </w:r>
    </w:p>
    <w:p w:rsidR="0092780D" w:rsidRPr="003473CA" w:rsidRDefault="0092780D" w:rsidP="0092780D">
      <w:pPr>
        <w:spacing w:after="0" w:line="240" w:lineRule="auto"/>
        <w:ind w:left="-425"/>
        <w:jc w:val="center"/>
        <w:rPr>
          <w:rFonts w:ascii="Arial" w:hAnsi="Arial" w:cs="Arial"/>
          <w:b/>
          <w:sz w:val="40"/>
          <w:szCs w:val="40"/>
        </w:rPr>
      </w:pPr>
      <w:r w:rsidRPr="003473CA">
        <w:rPr>
          <w:rFonts w:ascii="Arial" w:hAnsi="Arial" w:cs="Arial"/>
          <w:b/>
          <w:sz w:val="40"/>
          <w:szCs w:val="40"/>
        </w:rPr>
        <w:t>2012</w:t>
      </w:r>
    </w:p>
    <w:p w:rsidR="0092780D" w:rsidRPr="003473CA" w:rsidRDefault="0092780D">
      <w:pPr>
        <w:rPr>
          <w:rFonts w:ascii="Arial" w:hAnsi="Arial" w:cs="Arial"/>
        </w:rPr>
      </w:pPr>
    </w:p>
    <w:p w:rsidR="00D41656" w:rsidRPr="007B7C23" w:rsidRDefault="00D41656" w:rsidP="00D4165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B7C23">
        <w:rPr>
          <w:rFonts w:ascii="Arial" w:hAnsi="Arial" w:cs="Arial"/>
          <w:b/>
          <w:sz w:val="40"/>
          <w:szCs w:val="40"/>
        </w:rPr>
        <w:t>SILABI PERKULIAHAN</w:t>
      </w:r>
    </w:p>
    <w:p w:rsidR="00D41656" w:rsidRPr="003473CA" w:rsidRDefault="00D41656" w:rsidP="00D41656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92780D" w:rsidRPr="003473CA" w:rsidRDefault="00D41656" w:rsidP="00D416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>MATAKULIAH</w:t>
      </w:r>
      <w:r w:rsidRPr="003473CA">
        <w:rPr>
          <w:rFonts w:ascii="Arial" w:hAnsi="Arial" w:cs="Arial"/>
        </w:rPr>
        <w:t xml:space="preserve"> </w:t>
      </w:r>
      <w:r w:rsidRPr="003473CA">
        <w:rPr>
          <w:rFonts w:ascii="Arial" w:hAnsi="Arial" w:cs="Arial"/>
        </w:rPr>
        <w:tab/>
      </w:r>
      <w:r w:rsidRPr="003473CA">
        <w:rPr>
          <w:rFonts w:ascii="Arial" w:hAnsi="Arial" w:cs="Arial"/>
        </w:rPr>
        <w:tab/>
        <w:t xml:space="preserve">: </w:t>
      </w:r>
      <w:r w:rsidR="0092780D" w:rsidRPr="003473CA">
        <w:rPr>
          <w:rFonts w:ascii="Arial" w:hAnsi="Arial" w:cs="Arial"/>
        </w:rPr>
        <w:t>KONSEP E-BISNIS</w:t>
      </w:r>
    </w:p>
    <w:p w:rsidR="00D41656" w:rsidRPr="003473CA" w:rsidRDefault="00D41656" w:rsidP="00D416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>DOSEN</w:t>
      </w:r>
      <w:r w:rsidRPr="003473CA">
        <w:rPr>
          <w:rFonts w:ascii="Arial" w:hAnsi="Arial" w:cs="Arial"/>
        </w:rPr>
        <w:tab/>
      </w:r>
      <w:r w:rsidRPr="003473CA">
        <w:rPr>
          <w:rFonts w:ascii="Arial" w:hAnsi="Arial" w:cs="Arial"/>
        </w:rPr>
        <w:tab/>
      </w:r>
      <w:r w:rsidRPr="003473CA">
        <w:rPr>
          <w:rFonts w:ascii="Arial" w:hAnsi="Arial" w:cs="Arial"/>
        </w:rPr>
        <w:tab/>
        <w:t>: DADANG MUNANDAR, S.E., M.Si.</w:t>
      </w:r>
    </w:p>
    <w:p w:rsidR="00D41656" w:rsidRPr="003473CA" w:rsidRDefault="00D41656" w:rsidP="00D416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>TAHUN/SMT</w:t>
      </w:r>
      <w:r w:rsidRPr="003473CA">
        <w:rPr>
          <w:rFonts w:ascii="Arial" w:hAnsi="Arial" w:cs="Arial"/>
        </w:rPr>
        <w:tab/>
      </w:r>
      <w:r w:rsidRPr="003473CA">
        <w:rPr>
          <w:rFonts w:ascii="Arial" w:hAnsi="Arial" w:cs="Arial"/>
        </w:rPr>
        <w:tab/>
        <w:t>: 2012/GENAP 2011-2012</w:t>
      </w:r>
    </w:p>
    <w:p w:rsidR="00D41656" w:rsidRPr="003473CA" w:rsidRDefault="00D41656" w:rsidP="00D416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>TUJUAN</w:t>
      </w:r>
    </w:p>
    <w:p w:rsidR="00C75868" w:rsidRPr="003473CA" w:rsidRDefault="00D41656" w:rsidP="00C7586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Meningkatkan pengetahuan konsep e-bisnis yang komprehensif, yang kaitannya dengan keilmuan sistem informmasi, sehingga </w:t>
      </w:r>
      <w:r w:rsidR="00B148FC" w:rsidRPr="003473CA">
        <w:rPr>
          <w:rFonts w:ascii="Arial" w:hAnsi="Arial" w:cs="Arial"/>
        </w:rPr>
        <w:t xml:space="preserve">mahaisswa diharapkan dapat </w:t>
      </w:r>
      <w:r w:rsidRPr="003473CA">
        <w:rPr>
          <w:rFonts w:ascii="Arial" w:hAnsi="Arial" w:cs="Arial"/>
        </w:rPr>
        <w:t xml:space="preserve">memiliki wawasan </w:t>
      </w:r>
      <w:r w:rsidR="00C75868" w:rsidRPr="003473CA">
        <w:rPr>
          <w:rFonts w:ascii="Arial" w:hAnsi="Arial" w:cs="Arial"/>
        </w:rPr>
        <w:t>tentang: konsep dan definisi, komponen dalam model e-business, kontribusi internet  dalam e-business, aspek legal dalam e-business, peranan web site dalam ebusiness, model-model e-business, strategi pemasaran dalam ebusiness, model-model transaksi secara online, kompetisi dalam e-business, sistem keamanan dalam e-business, keuntungan menggunakan ecommerce dalam bisnis, customer relationship management (crm), supply chain management (scm), enterprise resources planing (ERP), hubugan antara crm, scm dan ERP.</w:t>
      </w:r>
    </w:p>
    <w:p w:rsidR="00D41656" w:rsidRPr="003473CA" w:rsidRDefault="00D41656" w:rsidP="00D4165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Meningkatkan wawasan </w:t>
      </w:r>
      <w:r w:rsidR="00C75868" w:rsidRPr="003473CA">
        <w:rPr>
          <w:rFonts w:ascii="Arial" w:hAnsi="Arial" w:cs="Arial"/>
        </w:rPr>
        <w:t xml:space="preserve">dan kemampuan </w:t>
      </w:r>
      <w:r w:rsidR="00B148FC" w:rsidRPr="003473CA">
        <w:rPr>
          <w:rFonts w:ascii="Arial" w:hAnsi="Arial" w:cs="Arial"/>
        </w:rPr>
        <w:t xml:space="preserve">mahasiswa </w:t>
      </w:r>
      <w:r w:rsidR="00C75868" w:rsidRPr="003473CA">
        <w:rPr>
          <w:rFonts w:ascii="Arial" w:hAnsi="Arial" w:cs="Arial"/>
        </w:rPr>
        <w:t xml:space="preserve">dalam melakukan pengembangan </w:t>
      </w:r>
      <w:r w:rsidR="00B148FC" w:rsidRPr="003473CA">
        <w:rPr>
          <w:rFonts w:ascii="Arial" w:hAnsi="Arial" w:cs="Arial"/>
        </w:rPr>
        <w:t xml:space="preserve">keilmuan untuk membangun </w:t>
      </w:r>
      <w:r w:rsidR="00C75868" w:rsidRPr="003473CA">
        <w:rPr>
          <w:rFonts w:ascii="Arial" w:hAnsi="Arial" w:cs="Arial"/>
        </w:rPr>
        <w:t xml:space="preserve">sebuah website </w:t>
      </w:r>
      <w:r w:rsidR="00B148FC" w:rsidRPr="003473CA">
        <w:rPr>
          <w:rFonts w:ascii="Arial" w:hAnsi="Arial" w:cs="Arial"/>
        </w:rPr>
        <w:t>organisasi/perusahaan</w:t>
      </w:r>
      <w:r w:rsidR="00903B11" w:rsidRPr="003473CA">
        <w:rPr>
          <w:rFonts w:ascii="Arial" w:hAnsi="Arial" w:cs="Arial"/>
        </w:rPr>
        <w:t>.</w:t>
      </w:r>
    </w:p>
    <w:p w:rsidR="00D41656" w:rsidRPr="003473CA" w:rsidRDefault="00903B11" w:rsidP="00D41656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>METODE PENGAJARAN</w:t>
      </w:r>
    </w:p>
    <w:p w:rsidR="00903B11" w:rsidRPr="003473CA" w:rsidRDefault="00903B11" w:rsidP="00903B1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Penyampaian materi tetang  kosnep e-bisnis dan selanjutnya</w:t>
      </w:r>
    </w:p>
    <w:p w:rsidR="00903B11" w:rsidRPr="003473CA" w:rsidRDefault="00903B11" w:rsidP="00903B1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Penulisan makalah  dan di Presentasi </w:t>
      </w:r>
    </w:p>
    <w:p w:rsidR="00903B11" w:rsidRPr="003473CA" w:rsidRDefault="00903B11" w:rsidP="00903B1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Kedua butir A dan </w:t>
      </w:r>
      <w:proofErr w:type="gramStart"/>
      <w:r w:rsidRPr="003473CA">
        <w:rPr>
          <w:rFonts w:ascii="Arial" w:hAnsi="Arial" w:cs="Arial"/>
        </w:rPr>
        <w:t>B  disajikan</w:t>
      </w:r>
      <w:proofErr w:type="gramEnd"/>
      <w:r w:rsidRPr="003473CA">
        <w:rPr>
          <w:rFonts w:ascii="Arial" w:hAnsi="Arial" w:cs="Arial"/>
        </w:rPr>
        <w:t xml:space="preserve"> dalam UTS dan UAS.</w:t>
      </w:r>
    </w:p>
    <w:p w:rsidR="004D1885" w:rsidRPr="003473CA" w:rsidRDefault="004D1885" w:rsidP="004D1885">
      <w:pPr>
        <w:pStyle w:val="ListParagraph"/>
        <w:spacing w:after="0" w:line="240" w:lineRule="auto"/>
        <w:rPr>
          <w:rFonts w:ascii="Arial" w:hAnsi="Arial" w:cs="Arial"/>
        </w:rPr>
      </w:pPr>
    </w:p>
    <w:p w:rsidR="00D41656" w:rsidRDefault="00B148FC" w:rsidP="009278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>REFERENSI</w:t>
      </w:r>
    </w:p>
    <w:p w:rsidR="00B53607" w:rsidRPr="003473CA" w:rsidRDefault="00B53607" w:rsidP="00B5360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903B11" w:rsidRPr="00B53607" w:rsidRDefault="00903B11" w:rsidP="000C3EBF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B53607">
        <w:rPr>
          <w:rFonts w:ascii="Arial" w:hAnsi="Arial" w:cs="Arial"/>
          <w:b/>
          <w:bCs/>
        </w:rPr>
        <w:t>Dadang Munandar, (201</w:t>
      </w:r>
      <w:r w:rsidR="000C3EBF" w:rsidRPr="00B53607">
        <w:rPr>
          <w:rFonts w:ascii="Arial" w:hAnsi="Arial" w:cs="Arial"/>
          <w:b/>
          <w:bCs/>
        </w:rPr>
        <w:t>0</w:t>
      </w:r>
      <w:r w:rsidRPr="00B53607">
        <w:rPr>
          <w:rFonts w:ascii="Arial" w:hAnsi="Arial" w:cs="Arial"/>
          <w:b/>
          <w:bCs/>
        </w:rPr>
        <w:t xml:space="preserve">) E-Business, </w:t>
      </w:r>
      <w:proofErr w:type="gramStart"/>
      <w:r w:rsidRPr="00B53607">
        <w:rPr>
          <w:rFonts w:ascii="Arial" w:hAnsi="Arial" w:cs="Arial"/>
          <w:b/>
          <w:bCs/>
        </w:rPr>
        <w:t>Andi ,</w:t>
      </w:r>
      <w:proofErr w:type="gramEnd"/>
      <w:r w:rsidRPr="00B53607">
        <w:rPr>
          <w:rFonts w:ascii="Arial" w:hAnsi="Arial" w:cs="Arial"/>
          <w:b/>
          <w:bCs/>
        </w:rPr>
        <w:t xml:space="preserve"> Jogyakarta</w:t>
      </w:r>
    </w:p>
    <w:p w:rsidR="000C3EBF" w:rsidRPr="003473CA" w:rsidRDefault="000C3EBF" w:rsidP="000C3EBF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0C3EBF" w:rsidRPr="003473CA" w:rsidRDefault="00903B11" w:rsidP="000C3EBF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3473CA">
        <w:rPr>
          <w:rFonts w:ascii="Arial" w:eastAsia="Calibri" w:hAnsi="Arial" w:cs="Arial"/>
        </w:rPr>
        <w:t>Indrajit, Eko Richardus</w:t>
      </w:r>
      <w:proofErr w:type="gramStart"/>
      <w:r w:rsidRPr="003473CA">
        <w:rPr>
          <w:rFonts w:ascii="Arial" w:eastAsia="Calibri" w:hAnsi="Arial" w:cs="Arial"/>
        </w:rPr>
        <w:t>.(</w:t>
      </w:r>
      <w:proofErr w:type="gramEnd"/>
      <w:r w:rsidRPr="003473CA">
        <w:rPr>
          <w:rFonts w:ascii="Arial" w:eastAsia="Calibri" w:hAnsi="Arial" w:cs="Arial"/>
        </w:rPr>
        <w:t xml:space="preserve">2001). </w:t>
      </w:r>
      <w:proofErr w:type="gramStart"/>
      <w:r w:rsidRPr="003473CA">
        <w:rPr>
          <w:rFonts w:ascii="Arial" w:eastAsia="Calibri" w:hAnsi="Arial" w:cs="Arial"/>
        </w:rPr>
        <w:t>Konsep dan Aplikasi E-Business.</w:t>
      </w:r>
      <w:proofErr w:type="gramEnd"/>
    </w:p>
    <w:p w:rsidR="00903B11" w:rsidRPr="003473CA" w:rsidRDefault="00903B11" w:rsidP="000C3EBF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3473CA">
        <w:rPr>
          <w:rFonts w:ascii="Arial" w:eastAsia="Calibri" w:hAnsi="Arial" w:cs="Arial"/>
        </w:rPr>
        <w:t xml:space="preserve">  </w:t>
      </w:r>
    </w:p>
    <w:p w:rsidR="00903B11" w:rsidRPr="003473CA" w:rsidRDefault="00903B11" w:rsidP="000C3EBF">
      <w:pPr>
        <w:tabs>
          <w:tab w:val="left" w:pos="5814"/>
        </w:tabs>
        <w:spacing w:after="0" w:line="240" w:lineRule="auto"/>
        <w:ind w:left="360"/>
        <w:jc w:val="both"/>
        <w:rPr>
          <w:rFonts w:ascii="Arial" w:eastAsia="Calibri" w:hAnsi="Arial" w:cs="Arial"/>
        </w:rPr>
      </w:pPr>
      <w:proofErr w:type="gramStart"/>
      <w:r w:rsidRPr="003473CA">
        <w:rPr>
          <w:rFonts w:ascii="Arial" w:eastAsia="Calibri" w:hAnsi="Arial" w:cs="Arial"/>
        </w:rPr>
        <w:t>Kalakota, Ravi dan Whinston, Andrew.</w:t>
      </w:r>
      <w:proofErr w:type="gramEnd"/>
      <w:r w:rsidRPr="003473CA">
        <w:rPr>
          <w:rFonts w:ascii="Arial" w:eastAsia="Calibri" w:hAnsi="Arial" w:cs="Arial"/>
        </w:rPr>
        <w:t xml:space="preserve"> </w:t>
      </w:r>
      <w:proofErr w:type="gramStart"/>
      <w:r w:rsidRPr="003473CA">
        <w:rPr>
          <w:rFonts w:ascii="Arial" w:eastAsia="Calibri" w:hAnsi="Arial" w:cs="Arial"/>
        </w:rPr>
        <w:t xml:space="preserve">B. (1996) </w:t>
      </w:r>
      <w:r w:rsidRPr="003473CA">
        <w:rPr>
          <w:rFonts w:ascii="Arial" w:eastAsia="Calibri" w:hAnsi="Arial" w:cs="Arial"/>
          <w:i/>
        </w:rPr>
        <w:t>Frontiers of Electronic Commerce</w:t>
      </w:r>
      <w:r w:rsidRPr="003473CA">
        <w:rPr>
          <w:rFonts w:ascii="Arial" w:eastAsia="Calibri" w:hAnsi="Arial" w:cs="Arial"/>
        </w:rPr>
        <w:t>.</w:t>
      </w:r>
      <w:proofErr w:type="gramEnd"/>
      <w:r w:rsidRPr="003473CA">
        <w:rPr>
          <w:rFonts w:ascii="Arial" w:hAnsi="Arial" w:cs="Arial"/>
          <w:color w:val="555555"/>
        </w:rPr>
        <w:t xml:space="preserve"> </w:t>
      </w:r>
      <w:r w:rsidRPr="003473CA">
        <w:rPr>
          <w:rStyle w:val="apple-style-span"/>
          <w:rFonts w:ascii="Arial" w:hAnsi="Arial" w:cs="Arial"/>
        </w:rPr>
        <w:t>Addison-Wesley Pub</w:t>
      </w:r>
    </w:p>
    <w:p w:rsidR="004D1885" w:rsidRPr="003473CA" w:rsidRDefault="004D1885" w:rsidP="000C3EBF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903B11" w:rsidRPr="003473CA" w:rsidRDefault="00903B11" w:rsidP="000C3EBF">
      <w:pPr>
        <w:tabs>
          <w:tab w:val="left" w:pos="5814"/>
        </w:tabs>
        <w:spacing w:after="0" w:line="240" w:lineRule="auto"/>
        <w:ind w:left="1353" w:hanging="993"/>
        <w:jc w:val="both"/>
        <w:rPr>
          <w:rFonts w:ascii="Arial" w:hAnsi="Arial" w:cs="Arial"/>
        </w:rPr>
      </w:pPr>
      <w:r w:rsidRPr="003473CA">
        <w:rPr>
          <w:rFonts w:ascii="Arial" w:hAnsi="Arial" w:cs="Arial"/>
        </w:rPr>
        <w:t>Laudon, Kenneth. C. dan Trave, Carol Guercio</w:t>
      </w:r>
      <w:proofErr w:type="gramStart"/>
      <w:r w:rsidRPr="003473CA">
        <w:rPr>
          <w:rFonts w:ascii="Arial" w:hAnsi="Arial" w:cs="Arial"/>
        </w:rPr>
        <w:t>.(</w:t>
      </w:r>
      <w:proofErr w:type="gramEnd"/>
      <w:r w:rsidRPr="003473CA">
        <w:rPr>
          <w:rFonts w:ascii="Arial" w:hAnsi="Arial" w:cs="Arial"/>
        </w:rPr>
        <w:t xml:space="preserve">2010). </w:t>
      </w:r>
      <w:r w:rsidRPr="003473CA">
        <w:rPr>
          <w:rFonts w:ascii="Arial" w:hAnsi="Arial" w:cs="Arial"/>
          <w:i/>
        </w:rPr>
        <w:t xml:space="preserve">E-Commerce 2010: Business. </w:t>
      </w:r>
      <w:proofErr w:type="gramStart"/>
      <w:r w:rsidRPr="003473CA">
        <w:rPr>
          <w:rFonts w:ascii="Arial" w:hAnsi="Arial" w:cs="Arial"/>
          <w:i/>
        </w:rPr>
        <w:t>Technology</w:t>
      </w:r>
      <w:r w:rsidRPr="003473CA">
        <w:rPr>
          <w:rFonts w:ascii="Arial" w:hAnsi="Arial" w:cs="Arial"/>
        </w:rPr>
        <w:t>.</w:t>
      </w:r>
      <w:proofErr w:type="gramEnd"/>
      <w:r w:rsidRPr="003473CA">
        <w:rPr>
          <w:rFonts w:ascii="Arial" w:hAnsi="Arial" w:cs="Arial"/>
        </w:rPr>
        <w:t xml:space="preserve"> </w:t>
      </w:r>
      <w:proofErr w:type="gramStart"/>
      <w:r w:rsidRPr="003473CA">
        <w:rPr>
          <w:rFonts w:ascii="Arial" w:hAnsi="Arial" w:cs="Arial"/>
        </w:rPr>
        <w:t>Society.</w:t>
      </w:r>
      <w:proofErr w:type="gramEnd"/>
      <w:r w:rsidRPr="003473CA">
        <w:rPr>
          <w:rFonts w:ascii="Arial" w:hAnsi="Arial" w:cs="Arial"/>
        </w:rPr>
        <w:t xml:space="preserve"> New Jersey: Pearson Education</w:t>
      </w:r>
    </w:p>
    <w:p w:rsidR="00903B11" w:rsidRPr="003473CA" w:rsidRDefault="00903B11" w:rsidP="000C3EBF">
      <w:pPr>
        <w:tabs>
          <w:tab w:val="left" w:pos="5814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D1885" w:rsidRDefault="000C3EBF" w:rsidP="000C3EBF">
      <w:pPr>
        <w:tabs>
          <w:tab w:val="left" w:pos="5814"/>
        </w:tabs>
        <w:spacing w:after="0" w:line="240" w:lineRule="auto"/>
        <w:ind w:left="1353" w:hanging="993"/>
        <w:jc w:val="both"/>
        <w:rPr>
          <w:rFonts w:ascii="Arial" w:hAnsi="Arial" w:cs="Arial"/>
        </w:rPr>
      </w:pPr>
      <w:r w:rsidRPr="003473CA">
        <w:rPr>
          <w:rFonts w:ascii="Arial" w:hAnsi="Arial" w:cs="Arial"/>
        </w:rPr>
        <w:t>Jonathan, Sarwono</w:t>
      </w:r>
      <w:r w:rsidR="00903B11" w:rsidRPr="003473CA">
        <w:rPr>
          <w:rFonts w:ascii="Arial" w:hAnsi="Arial" w:cs="Arial"/>
        </w:rPr>
        <w:t xml:space="preserve"> (2008) </w:t>
      </w:r>
      <w:r w:rsidR="00903B11" w:rsidRPr="003473CA">
        <w:rPr>
          <w:rFonts w:ascii="Arial" w:hAnsi="Arial" w:cs="Arial"/>
          <w:i/>
        </w:rPr>
        <w:t>Teori Ecommerce: Kunci Sukses Perdagangan di Internet</w:t>
      </w:r>
      <w:r w:rsidR="00903B11" w:rsidRPr="003473CA">
        <w:rPr>
          <w:rFonts w:ascii="Arial" w:hAnsi="Arial" w:cs="Arial"/>
        </w:rPr>
        <w:t xml:space="preserve">. Yogykarta: Penerbit Gava Media </w:t>
      </w:r>
    </w:p>
    <w:p w:rsidR="007B7C23" w:rsidRDefault="007B7C23" w:rsidP="000C3EBF">
      <w:pPr>
        <w:tabs>
          <w:tab w:val="left" w:pos="5814"/>
        </w:tabs>
        <w:spacing w:after="0" w:line="240" w:lineRule="auto"/>
        <w:ind w:left="1353" w:hanging="993"/>
        <w:jc w:val="both"/>
        <w:rPr>
          <w:rFonts w:ascii="Arial" w:hAnsi="Arial" w:cs="Arial"/>
        </w:rPr>
      </w:pPr>
    </w:p>
    <w:p w:rsidR="007B7C23" w:rsidRPr="003473CA" w:rsidRDefault="007B7C23" w:rsidP="000C3EBF">
      <w:pPr>
        <w:tabs>
          <w:tab w:val="left" w:pos="5814"/>
        </w:tabs>
        <w:spacing w:after="0" w:line="240" w:lineRule="auto"/>
        <w:ind w:left="1353" w:hanging="99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DLL.</w:t>
      </w:r>
      <w:proofErr w:type="gramEnd"/>
    </w:p>
    <w:p w:rsidR="004D1885" w:rsidRPr="003473CA" w:rsidRDefault="004D1885">
      <w:pPr>
        <w:rPr>
          <w:rFonts w:ascii="Arial" w:hAnsi="Arial" w:cs="Arial"/>
        </w:rPr>
      </w:pPr>
      <w:r w:rsidRPr="003473CA">
        <w:rPr>
          <w:rFonts w:ascii="Arial" w:hAnsi="Arial" w:cs="Arial"/>
        </w:rPr>
        <w:br w:type="page"/>
      </w:r>
    </w:p>
    <w:p w:rsidR="00903B11" w:rsidRPr="003473CA" w:rsidRDefault="004D1885" w:rsidP="009278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lastRenderedPageBreak/>
        <w:t>SILABI</w:t>
      </w:r>
    </w:p>
    <w:p w:rsidR="0092780D" w:rsidRPr="003473CA" w:rsidRDefault="0092780D" w:rsidP="0092780D">
      <w:pPr>
        <w:spacing w:after="0" w:line="240" w:lineRule="auto"/>
        <w:rPr>
          <w:rFonts w:ascii="Arial" w:hAnsi="Arial" w:cs="Arial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371"/>
        <w:gridCol w:w="1701"/>
      </w:tblGrid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 – 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KONSEP DAN DEFINISI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Apa yang Dimaksud dengan Ebusiness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Perbedaan dan Hubungan Antara Ebusiness dan    Ecommerce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Sejauh Mana Letak Kepentingan Internet dan Intranet dalam Pelaksanaan Ecommerce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Keuntungan Ecommerce dalam 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Bagaimana Ecommerce Membantu Konsumen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Bagaimana Relasi Bisnis Ditransformasi dalam Ecommerce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Bagaimana Ecommerce Menghubungkan Konsumen, Pekerja, Distributor dan Kompetitor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Faktor- Faktor yang Membedakan E-business dengan 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 -II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KOMPONEN DALAM MODEL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Komponen Hardware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Komponen Software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Aplikasi Dalam Ebusiness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Sistem Pembayaran Elektronik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Sistem Perbankan Online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3 Sistem Promosi Online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Local Area Network untuk Jaringan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 -III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KONTRIBUSI INTERNET  DALAM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Melihat Secara Singkat  Cara Kerja Internet </w:t>
            </w:r>
          </w:p>
          <w:p w:rsidR="0092780D" w:rsidRPr="003473CA" w:rsidRDefault="0092780D" w:rsidP="00B17755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Bagaimana Informasi Diproses dalam Internet</w:t>
            </w:r>
          </w:p>
          <w:p w:rsidR="0092780D" w:rsidRPr="003473CA" w:rsidRDefault="0092780D" w:rsidP="00B17755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Pentingnya Alamat Internet dan Domain</w:t>
            </w:r>
          </w:p>
          <w:p w:rsidR="0092780D" w:rsidRPr="003473CA" w:rsidRDefault="0092780D" w:rsidP="00B17755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Bagaimana Internet Berperan Dalam Ebusiness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 -IV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ASPEK LEGAL DALAM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rPr>
          <w:trHeight w:val="5436"/>
        </w:trPr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Jurisdiksi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Pengaturan Franchise dan Distribusi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Nama Domain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Hak Intelektual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Linking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Privasi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Pengaturan Hubungan Dalam Ebusiness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Isu-Isu Persoalan Kompetisi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Perjanjian Elektronik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Website Terms of Use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Tuntutan (Disclaimer) dan Jaminan (Warranty)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Hukum Yang Berkaitan dengan Konsumen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Regulasi Penjualan Langsung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Penerimaan Transaksi Menggunakan Kartu Kredit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Kebijakan Penggunaan Internet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KeabsahanTandatangan Digital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Masalah Asuransi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Hukum Sekuritas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Aspek Pajak Dalam E-Business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Pabean</w:t>
            </w:r>
          </w:p>
          <w:p w:rsidR="00B17755" w:rsidRPr="003473CA" w:rsidRDefault="00B17755" w:rsidP="00B177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 - V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PERANAN WEB SITE DALAM EBUSINESS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Seperti Apa Desain Web Site yang Sesuai Untuk E-Business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Peranan Pemilihan Domain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Memilih Hosting yang Tepat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Bahasa Yang Digunakan</w:t>
            </w:r>
          </w:p>
          <w:p w:rsidR="00B17755" w:rsidRPr="003473CA" w:rsidRDefault="00B17755" w:rsidP="00B17755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rPr>
          <w:trHeight w:val="76"/>
        </w:trPr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VI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MODEL-MODEL E-BUSINESS 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Perkembangan Teknologi Shooping Cart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Storefront Models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lastRenderedPageBreak/>
              <w:t>3 Auction Model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Portal Model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Dynamic Pricing Model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B2B Exchanges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B2B Service Provider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B2C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C2G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C2C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Trading and Lending Models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Loan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Recruitment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News Services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Travel Services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Entertainment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Automotive Site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Energy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Selling Brainpower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Art Dealers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E Learning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Click and Mortar Business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lastRenderedPageBreak/>
              <w:t>Materi-VII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STRATEGI PEMASARAN DALAM EBUSINESS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Konsep Dasar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Klasifikasi E-Business Didasarkan pada Produk, Broker dan Proses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Manfaat Penggunaan E-Business Dalam Pemasaran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Aplikasi 7 P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Langkah-Langkah Praktis Pemasaran di E-Business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Keunggulan Kompetitif dalam E-business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Beberapa Strategi Pemasaran dalam Internet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 xml:space="preserve">Strategi Pemasaran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Online</w:t>
            </w:r>
            <w:r w:rsidRPr="003473CA">
              <w:rPr>
                <w:rFonts w:ascii="Arial" w:eastAsia="Calibri" w:hAnsi="Arial" w:cs="Arial"/>
                <w:lang w:val="id-ID"/>
              </w:rPr>
              <w:t xml:space="preserve"> Model Viral (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Viral Marketing)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color w:val="000000"/>
                <w:lang w:val="id-ID"/>
              </w:rPr>
              <w:t>Strategi Pemasaran Menggunakan Persetujuan (</w:t>
            </w:r>
            <w:r w:rsidRPr="003473CA">
              <w:rPr>
                <w:rFonts w:ascii="Arial" w:eastAsia="Calibri" w:hAnsi="Arial" w:cs="Arial"/>
                <w:i/>
                <w:color w:val="000000"/>
                <w:lang w:val="id-ID"/>
              </w:rPr>
              <w:t>Permission Email)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 xml:space="preserve">Menggunakan Fasilitas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 xml:space="preserve">Mailing List </w:t>
            </w:r>
            <w:r w:rsidRPr="003473CA">
              <w:rPr>
                <w:rFonts w:ascii="Arial" w:eastAsia="Calibri" w:hAnsi="Arial" w:cs="Arial"/>
                <w:lang w:val="id-ID"/>
              </w:rPr>
              <w:t xml:space="preserve">dan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Newsgroup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 xml:space="preserve">Mengembangkan Strategi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“Dynamite Link”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 xml:space="preserve">Berpartisipasi dalam Program Afiliasi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(Affiliate Program)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 xml:space="preserve">Memasang Iklan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Online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>Me</w:t>
            </w:r>
            <w:r w:rsidRPr="003473CA">
              <w:rPr>
                <w:rFonts w:ascii="Arial" w:eastAsia="Calibri" w:hAnsi="Arial" w:cs="Arial"/>
              </w:rPr>
              <w:t>manfaat</w:t>
            </w:r>
            <w:r w:rsidRPr="003473CA">
              <w:rPr>
                <w:rFonts w:ascii="Arial" w:eastAsia="Calibri" w:hAnsi="Arial" w:cs="Arial"/>
                <w:lang w:val="id-ID"/>
              </w:rPr>
              <w:t xml:space="preserve">kan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Cybermall</w:t>
            </w:r>
            <w:r w:rsidRPr="003473CA">
              <w:rPr>
                <w:rFonts w:ascii="Arial" w:eastAsia="Calibri" w:hAnsi="Arial" w:cs="Arial"/>
                <w:lang w:val="id-ID"/>
              </w:rPr>
              <w:t xml:space="preserve"> Sebagai Sarana Promosi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Membangun </w:t>
            </w:r>
            <w:r w:rsidRPr="003473CA">
              <w:rPr>
                <w:rFonts w:ascii="Arial" w:eastAsia="Calibri" w:hAnsi="Arial" w:cs="Arial"/>
                <w:lang w:val="id-ID"/>
              </w:rPr>
              <w:t>Relasi Media</w:t>
            </w:r>
          </w:p>
          <w:p w:rsidR="0092780D" w:rsidRPr="003473CA" w:rsidRDefault="0092780D" w:rsidP="00B17755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1167" w:hanging="708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  <w:lang w:val="id-ID"/>
              </w:rPr>
              <w:t>Me</w:t>
            </w:r>
            <w:r w:rsidRPr="003473CA">
              <w:rPr>
                <w:rFonts w:ascii="Arial" w:eastAsia="Calibri" w:hAnsi="Arial" w:cs="Arial"/>
              </w:rPr>
              <w:t>nerbitkan</w:t>
            </w:r>
            <w:r w:rsidRPr="003473CA">
              <w:rPr>
                <w:rFonts w:ascii="Arial" w:eastAsia="Calibri" w:hAnsi="Arial" w:cs="Arial"/>
                <w:lang w:val="id-ID"/>
              </w:rPr>
              <w:t xml:space="preserve"> Publikasi </w:t>
            </w:r>
            <w:r w:rsidRPr="003473CA">
              <w:rPr>
                <w:rFonts w:ascii="Arial" w:eastAsia="Calibri" w:hAnsi="Arial" w:cs="Arial"/>
                <w:i/>
                <w:lang w:val="id-ID"/>
              </w:rPr>
              <w:t>Online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7755" w:rsidRPr="003473CA" w:rsidRDefault="00B17755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Materi-VIII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MODEL-MODEL TRANSAKSI SECARA ONLINE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Transaksi Credit Card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E – Wallets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Alternate Consumer Payment Options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Digital Currency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Peer to Peer Payment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Smart Cards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Micro-payments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B2B Transaction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E Billing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0" w:hanging="600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Online Banking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IX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KOMPETISI DALAM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Pengertian Kompetisi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Faktor-Faktor Pendorong Munculnya Kompetisi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Kompetisi dalam Dunia Perdagangan Elektronik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lastRenderedPageBreak/>
              <w:t xml:space="preserve">Materi- X 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SISTEM KEAMANAN DALAM E-BUSINESS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Ciphers dan Cryptosystems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Secret – Key Cryptography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Public – Key Cryptography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Key Agreement Protocols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Key Management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Digital Signatures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Public Key Infrastructures, Certificates dan Certificates Authorities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Cryptanalysis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Security Protocols: Secure Sockets Layer (SSL)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Secure Electronic Transaction (SET)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Security Attacks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Network Security: Firewalls, Kerberos dan Biometrics</w:t>
            </w:r>
          </w:p>
          <w:p w:rsidR="0092780D" w:rsidRPr="003473CA" w:rsidRDefault="0092780D" w:rsidP="00B17755">
            <w:pPr>
              <w:pStyle w:val="ListParagraph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XI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KEUNTUNGAN MENGGUNAKAN ECOMMERCE DALAM BISNIS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Keuntungan Bagi Pelaku E-Business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Keuntungan Bagi Konsumen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XII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CUSTOMER RELATIONSHIP MANAGEMENT (CRM)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Style w:val="apple-style-span"/>
                <w:rFonts w:ascii="Arial" w:hAnsi="Arial" w:cs="Arial"/>
              </w:rPr>
            </w:pPr>
            <w:r w:rsidRPr="003473CA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 Pengertian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Style w:val="apple-style-span"/>
                <w:rFonts w:ascii="Arial" w:hAnsi="Arial" w:cs="Arial"/>
                <w:bCs/>
                <w:color w:val="000000"/>
              </w:rPr>
              <w:t xml:space="preserve">  </w:t>
            </w:r>
            <w:r w:rsidRPr="003473CA">
              <w:rPr>
                <w:rFonts w:ascii="Arial" w:hAnsi="Arial" w:cs="Arial"/>
              </w:rPr>
              <w:t>Fokus CRM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Fase Dalam CRM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Manfaat CRM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</w:t>
            </w:r>
            <w:r w:rsidRPr="003473CA">
              <w:rPr>
                <w:rFonts w:ascii="Arial" w:hAnsi="Arial" w:cs="Arial"/>
                <w:color w:val="000000"/>
              </w:rPr>
              <w:t>Tujuan CRM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  <w:color w:val="000000"/>
              </w:rPr>
              <w:t xml:space="preserve">  Strategi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XIII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SUPPLY CHAIN MANAGEMENT (SCM)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 Pengertian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Proses Bisnis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Aktifitas Fisik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Kegiatan Pasar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Fungsi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7 (Tujuh) Prinsip Dalam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 Tahapan dalam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Strategi Utama dan Kebijakan SCM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 xml:space="preserve"> SCM yang Bersifat Global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Tantangan SCM</w:t>
            </w:r>
          </w:p>
          <w:p w:rsidR="0092780D" w:rsidRPr="003473CA" w:rsidRDefault="0092780D" w:rsidP="00B17755">
            <w:pPr>
              <w:pStyle w:val="ListParagraph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XIV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ENTERPRISE RESOURCES PLANING (ERP)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Pengertian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</w:t>
            </w:r>
            <w:r w:rsidRPr="003473CA">
              <w:rPr>
                <w:rFonts w:ascii="Arial" w:hAnsi="Arial" w:cs="Arial"/>
                <w:color w:val="000000"/>
              </w:rPr>
              <w:t>Konsep Dasar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hAnsi="Arial" w:cs="Arial"/>
                <w:color w:val="000000"/>
              </w:rPr>
              <w:t xml:space="preserve"> Evolusi ERP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</w:t>
            </w:r>
            <w:r w:rsidRPr="003473CA">
              <w:rPr>
                <w:rFonts w:ascii="Arial" w:hAnsi="Arial" w:cs="Arial"/>
                <w:color w:val="000000"/>
              </w:rPr>
              <w:t>Cakupan Fungsional ERP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hAnsi="Arial" w:cs="Arial"/>
                <w:color w:val="000000"/>
              </w:rPr>
              <w:t>Pendekatan Implementasi ERP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</w:t>
            </w:r>
            <w:r w:rsidRPr="003473CA">
              <w:rPr>
                <w:rFonts w:ascii="Arial" w:hAnsi="Arial" w:cs="Arial"/>
                <w:color w:val="000000"/>
              </w:rPr>
              <w:t>Kunci Sukses dalam ERP</w:t>
            </w:r>
          </w:p>
          <w:p w:rsidR="0092780D" w:rsidRPr="003473CA" w:rsidRDefault="0092780D" w:rsidP="00B1775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473CA">
              <w:rPr>
                <w:rFonts w:ascii="Arial" w:eastAsia="Calibri" w:hAnsi="Arial" w:cs="Arial"/>
              </w:rPr>
              <w:t xml:space="preserve"> </w:t>
            </w:r>
            <w:r w:rsidRPr="003473CA">
              <w:rPr>
                <w:rFonts w:ascii="Arial" w:hAnsi="Arial" w:cs="Arial"/>
                <w:color w:val="000000"/>
              </w:rPr>
              <w:t>Keuntungan  dan Kelemahan Implementasi ERP</w:t>
            </w:r>
          </w:p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Materi- XV</w:t>
            </w: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</w:rPr>
              <w:t>HUBUGAN ANTARA CRM, SCM DAN ERP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780D" w:rsidRPr="003473CA" w:rsidTr="00B17755">
        <w:tc>
          <w:tcPr>
            <w:tcW w:w="134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73CA">
              <w:rPr>
                <w:rFonts w:ascii="Arial" w:hAnsi="Arial" w:cs="Arial"/>
                <w:color w:val="000000"/>
              </w:rPr>
              <w:t>15.1 Bagaimana Menghubungkan Antara CRM, SCM dan ERP</w:t>
            </w:r>
          </w:p>
        </w:tc>
        <w:tc>
          <w:tcPr>
            <w:tcW w:w="1701" w:type="dxa"/>
          </w:tcPr>
          <w:p w:rsidR="0092780D" w:rsidRPr="003473CA" w:rsidRDefault="0092780D" w:rsidP="00B177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2780D" w:rsidRPr="003473CA" w:rsidRDefault="0092780D" w:rsidP="004D1885">
      <w:pPr>
        <w:jc w:val="both"/>
        <w:rPr>
          <w:rFonts w:ascii="Arial" w:hAnsi="Arial" w:cs="Arial"/>
          <w:b/>
        </w:rPr>
      </w:pPr>
    </w:p>
    <w:p w:rsidR="007B7C23" w:rsidRDefault="007B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7C23" w:rsidRPr="007B7C23" w:rsidRDefault="007B7C23" w:rsidP="007B7C23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40"/>
          <w:szCs w:val="40"/>
        </w:rPr>
      </w:pPr>
      <w:r w:rsidRPr="007B7C23">
        <w:rPr>
          <w:rFonts w:ascii="Arial" w:hAnsi="Arial" w:cs="Arial"/>
          <w:b/>
          <w:sz w:val="40"/>
          <w:szCs w:val="40"/>
        </w:rPr>
        <w:lastRenderedPageBreak/>
        <w:t>PERATURAN PERKULIAHAN</w:t>
      </w:r>
    </w:p>
    <w:p w:rsidR="007B7C23" w:rsidRDefault="007B7C23" w:rsidP="007B7C23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0C3EBF" w:rsidRPr="003473CA" w:rsidRDefault="000C3EBF" w:rsidP="007B7C2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>KEHADIRAN</w:t>
      </w:r>
      <w:r w:rsidR="008B2940">
        <w:rPr>
          <w:rFonts w:ascii="Arial" w:hAnsi="Arial" w:cs="Arial"/>
          <w:b/>
        </w:rPr>
        <w:t xml:space="preserve"> MAHASISWA DALAM PERKULIAHAN</w:t>
      </w:r>
    </w:p>
    <w:p w:rsidR="000C3EBF" w:rsidRPr="003473CA" w:rsidRDefault="000C3EBF" w:rsidP="000C3EB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proofErr w:type="gramStart"/>
      <w:r w:rsidRPr="003473CA">
        <w:rPr>
          <w:rFonts w:ascii="Arial" w:hAnsi="Arial" w:cs="Arial"/>
        </w:rPr>
        <w:t>Mahasiswa  wajib</w:t>
      </w:r>
      <w:proofErr w:type="gramEnd"/>
      <w:r w:rsidRPr="003473CA">
        <w:rPr>
          <w:rFonts w:ascii="Arial" w:hAnsi="Arial" w:cs="Arial"/>
        </w:rPr>
        <w:t xml:space="preserve">  hadir mengikuti  perkuliahan minimal 80%, dan 20% sebagai toleransi untuk sakit, ijin dan alfa.</w:t>
      </w:r>
    </w:p>
    <w:p w:rsidR="00E04103" w:rsidRPr="003473CA" w:rsidRDefault="00E04103" w:rsidP="000C3EB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Saksi bagi </w:t>
      </w:r>
      <w:proofErr w:type="gramStart"/>
      <w:r w:rsidRPr="003473CA">
        <w:rPr>
          <w:rFonts w:ascii="Arial" w:hAnsi="Arial" w:cs="Arial"/>
        </w:rPr>
        <w:t>mahasiswa  yang</w:t>
      </w:r>
      <w:proofErr w:type="gramEnd"/>
      <w:r w:rsidRPr="003473CA">
        <w:rPr>
          <w:rFonts w:ascii="Arial" w:hAnsi="Arial" w:cs="Arial"/>
        </w:rPr>
        <w:t xml:space="preserve"> tidak memenuhi kehadiran minimal 80% adalah tidak bisa mengikuti UTS, UAS dan Nilai E. </w:t>
      </w:r>
    </w:p>
    <w:p w:rsidR="000C3EBF" w:rsidRDefault="000C3EBF" w:rsidP="000C3EB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Keterlambatan kehadiran dikelas maksimal 15 menit </w:t>
      </w:r>
    </w:p>
    <w:p w:rsidR="006964B0" w:rsidRPr="003473CA" w:rsidRDefault="006964B0" w:rsidP="006964B0">
      <w:pPr>
        <w:pStyle w:val="ListParagraph"/>
        <w:spacing w:after="0" w:line="240" w:lineRule="auto"/>
        <w:rPr>
          <w:rFonts w:ascii="Arial" w:hAnsi="Arial" w:cs="Arial"/>
        </w:rPr>
      </w:pPr>
    </w:p>
    <w:p w:rsidR="004D1885" w:rsidRPr="003473CA" w:rsidRDefault="004016F0" w:rsidP="007B7C2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BOBOT </w:t>
      </w:r>
      <w:r w:rsidR="004D1885" w:rsidRPr="003473CA">
        <w:rPr>
          <w:rFonts w:ascii="Arial" w:hAnsi="Arial" w:cs="Arial"/>
          <w:b/>
        </w:rPr>
        <w:t>PENILAIAN</w:t>
      </w:r>
    </w:p>
    <w:p w:rsidR="004D1885" w:rsidRPr="003473CA" w:rsidRDefault="004D1885" w:rsidP="004D188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UTS 25 %</w:t>
      </w:r>
    </w:p>
    <w:p w:rsidR="004D1885" w:rsidRPr="003473CA" w:rsidRDefault="004D1885" w:rsidP="004D188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UAS 25 %</w:t>
      </w:r>
    </w:p>
    <w:p w:rsidR="004D1885" w:rsidRPr="003473CA" w:rsidRDefault="004D1885" w:rsidP="004D188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TUGAS</w:t>
      </w:r>
    </w:p>
    <w:p w:rsidR="004D1885" w:rsidRPr="003473CA" w:rsidRDefault="004D1885" w:rsidP="004D188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TUGAS UTAMA  35%</w:t>
      </w:r>
      <w:r w:rsidR="00E04103" w:rsidRPr="003473CA">
        <w:rPr>
          <w:rFonts w:ascii="Arial" w:hAnsi="Arial" w:cs="Arial"/>
        </w:rPr>
        <w:t xml:space="preserve"> (Makalah dan membuat web bisnis waji di hosting)</w:t>
      </w:r>
    </w:p>
    <w:p w:rsidR="004D1885" w:rsidRDefault="004D1885" w:rsidP="004D188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3473CA">
        <w:rPr>
          <w:rFonts w:ascii="Arial" w:hAnsi="Arial" w:cs="Arial"/>
        </w:rPr>
        <w:t>TUGAS TAMBAHAN 15 %</w:t>
      </w:r>
      <w:r w:rsidR="00E04103" w:rsidRPr="003473CA">
        <w:rPr>
          <w:rFonts w:ascii="Arial" w:hAnsi="Arial" w:cs="Arial"/>
        </w:rPr>
        <w:t xml:space="preserve"> (Quis, Take Home Test, </w:t>
      </w:r>
      <w:r w:rsidR="006964B0">
        <w:rPr>
          <w:rFonts w:ascii="Arial" w:hAnsi="Arial" w:cs="Arial"/>
        </w:rPr>
        <w:t xml:space="preserve">Makalah, </w:t>
      </w:r>
      <w:r w:rsidR="00E04103" w:rsidRPr="003473CA">
        <w:rPr>
          <w:rFonts w:ascii="Arial" w:hAnsi="Arial" w:cs="Arial"/>
        </w:rPr>
        <w:t>dll)</w:t>
      </w:r>
    </w:p>
    <w:p w:rsidR="007B7C23" w:rsidRDefault="007B7C23" w:rsidP="007B7C23">
      <w:pPr>
        <w:spacing w:after="0" w:line="240" w:lineRule="auto"/>
        <w:rPr>
          <w:rFonts w:ascii="Arial" w:hAnsi="Arial" w:cs="Arial"/>
        </w:rPr>
      </w:pPr>
    </w:p>
    <w:p w:rsidR="007B7C23" w:rsidRPr="007B7C23" w:rsidRDefault="007B7C23" w:rsidP="007B7C23">
      <w:pPr>
        <w:spacing w:after="0" w:line="240" w:lineRule="auto"/>
        <w:rPr>
          <w:rFonts w:ascii="Arial" w:hAnsi="Arial" w:cs="Arial"/>
        </w:rPr>
      </w:pPr>
    </w:p>
    <w:p w:rsidR="004016F0" w:rsidRPr="004016F0" w:rsidRDefault="004016F0" w:rsidP="004016F0">
      <w:pPr>
        <w:spacing w:after="0" w:line="240" w:lineRule="auto"/>
        <w:rPr>
          <w:rFonts w:ascii="Arial" w:hAnsi="Arial" w:cs="Arial"/>
          <w:b/>
        </w:rPr>
      </w:pPr>
    </w:p>
    <w:p w:rsidR="00120F72" w:rsidRDefault="00096A01" w:rsidP="007B7C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B7C23">
        <w:rPr>
          <w:rFonts w:ascii="Arial" w:hAnsi="Arial" w:cs="Arial"/>
          <w:b/>
          <w:sz w:val="40"/>
          <w:szCs w:val="40"/>
        </w:rPr>
        <w:t xml:space="preserve">PANDUAN </w:t>
      </w:r>
      <w:r w:rsidR="00652E81" w:rsidRPr="007B7C23">
        <w:rPr>
          <w:rFonts w:ascii="Arial" w:hAnsi="Arial" w:cs="Arial"/>
          <w:b/>
          <w:sz w:val="40"/>
          <w:szCs w:val="40"/>
        </w:rPr>
        <w:t xml:space="preserve">PENYUSUNAN </w:t>
      </w:r>
      <w:proofErr w:type="gramStart"/>
      <w:r w:rsidRPr="007B7C23">
        <w:rPr>
          <w:rFonts w:ascii="Arial" w:hAnsi="Arial" w:cs="Arial"/>
          <w:b/>
          <w:sz w:val="40"/>
          <w:szCs w:val="40"/>
        </w:rPr>
        <w:t>TUGAS  MATAKULIAH</w:t>
      </w:r>
      <w:proofErr w:type="gramEnd"/>
      <w:r w:rsidRPr="007B7C23">
        <w:rPr>
          <w:rFonts w:ascii="Arial" w:hAnsi="Arial" w:cs="Arial"/>
          <w:b/>
          <w:sz w:val="40"/>
          <w:szCs w:val="40"/>
        </w:rPr>
        <w:t xml:space="preserve"> KONSEP E-BISNIS</w:t>
      </w:r>
    </w:p>
    <w:p w:rsidR="007B7C23" w:rsidRPr="007B7C23" w:rsidRDefault="007B7C23" w:rsidP="007B7C2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96A01" w:rsidRPr="003473CA" w:rsidRDefault="00096A0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Bentuk kelompok  dalam satu kelas  maksimal 15 kelompok</w:t>
      </w:r>
    </w:p>
    <w:p w:rsidR="00096A01" w:rsidRPr="003473CA" w:rsidRDefault="00096A0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Buat makalah sesuai dengan dengan judul yang sudah dibagikan </w:t>
      </w:r>
      <w:proofErr w:type="gramStart"/>
      <w:r w:rsidRPr="003473CA">
        <w:rPr>
          <w:rFonts w:ascii="Arial" w:hAnsi="Arial" w:cs="Arial"/>
        </w:rPr>
        <w:t>pada  silabus</w:t>
      </w:r>
      <w:proofErr w:type="gramEnd"/>
      <w:r w:rsidRPr="003473CA">
        <w:rPr>
          <w:rFonts w:ascii="Arial" w:hAnsi="Arial" w:cs="Arial"/>
        </w:rPr>
        <w:t xml:space="preserve">  perkuliahan.</w:t>
      </w:r>
    </w:p>
    <w:p w:rsidR="00096A01" w:rsidRPr="003473CA" w:rsidRDefault="00096A0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Makalah dikumpul pada  minggu kedua perkuliahan dan kelompok pertama langsung presentasi</w:t>
      </w:r>
    </w:p>
    <w:p w:rsidR="00096A01" w:rsidRPr="003473CA" w:rsidRDefault="00096A0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Kriteria penilaian sbb:</w:t>
      </w:r>
    </w:p>
    <w:p w:rsidR="00096A01" w:rsidRPr="003473CA" w:rsidRDefault="00096A01" w:rsidP="004016F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Nilai Makalah</w:t>
      </w:r>
      <w:r w:rsidR="00746385" w:rsidRPr="003473CA">
        <w:rPr>
          <w:rFonts w:ascii="Arial" w:hAnsi="Arial" w:cs="Arial"/>
        </w:rPr>
        <w:t xml:space="preserve"> (Rujukan penilaian adalah panduan penulisan)</w:t>
      </w:r>
    </w:p>
    <w:p w:rsidR="00096A01" w:rsidRPr="003473CA" w:rsidRDefault="00096A01" w:rsidP="004016F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Nilai Presentasi</w:t>
      </w:r>
      <w:r w:rsidR="00746385" w:rsidRPr="003473CA">
        <w:rPr>
          <w:rFonts w:ascii="Arial" w:hAnsi="Arial" w:cs="Arial"/>
        </w:rPr>
        <w:t xml:space="preserve"> (Kemampuan menyampaikan materi oleh presenter)</w:t>
      </w:r>
    </w:p>
    <w:p w:rsidR="00096A01" w:rsidRPr="003473CA" w:rsidRDefault="00096A01" w:rsidP="004016F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Nilai Power Point</w:t>
      </w:r>
      <w:r w:rsidR="00746385" w:rsidRPr="003473CA">
        <w:rPr>
          <w:rFonts w:ascii="Arial" w:hAnsi="Arial" w:cs="Arial"/>
        </w:rPr>
        <w:t xml:space="preserve"> (Kualitas materi yang dibuat dan tingkat imajinatif model)</w:t>
      </w:r>
    </w:p>
    <w:p w:rsidR="00096A01" w:rsidRPr="003473CA" w:rsidRDefault="00096A01" w:rsidP="004016F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Nilai tanya dan Jawab</w:t>
      </w:r>
      <w:r w:rsidR="00746385" w:rsidRPr="003473CA">
        <w:rPr>
          <w:rFonts w:ascii="Arial" w:hAnsi="Arial" w:cs="Arial"/>
        </w:rPr>
        <w:t xml:space="preserve"> (Kemampuan perserta yang hadir dalam  bertanya dan kemampuan presenter dalam menjawab pertanyaan)</w:t>
      </w:r>
    </w:p>
    <w:p w:rsidR="00096A01" w:rsidRPr="003473CA" w:rsidRDefault="00746385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Panduan Penulisan makalah sebagai berikut :</w:t>
      </w:r>
    </w:p>
    <w:p w:rsidR="00746385" w:rsidRPr="003473CA" w:rsidRDefault="00746385" w:rsidP="004016F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Cover utama, memuat</w:t>
      </w:r>
    </w:p>
    <w:p w:rsidR="00746385" w:rsidRPr="003473CA" w:rsidRDefault="00746385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Judul Tugas sesuai materi </w:t>
      </w:r>
    </w:p>
    <w:p w:rsidR="00746385" w:rsidRPr="003473CA" w:rsidRDefault="007D7D71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Makalah ini  diajukan untuk memenuhi  tugas matakliah konsep e-bisnis</w:t>
      </w:r>
    </w:p>
    <w:p w:rsidR="007D7D71" w:rsidRPr="003473CA" w:rsidRDefault="007D7D71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Dosen </w:t>
      </w:r>
      <w:proofErr w:type="gramStart"/>
      <w:r w:rsidRPr="003473CA">
        <w:rPr>
          <w:rFonts w:ascii="Arial" w:hAnsi="Arial" w:cs="Arial"/>
        </w:rPr>
        <w:t>pembina :</w:t>
      </w:r>
      <w:proofErr w:type="gramEnd"/>
      <w:r w:rsidRPr="003473CA">
        <w:rPr>
          <w:rFonts w:ascii="Arial" w:hAnsi="Arial" w:cs="Arial"/>
        </w:rPr>
        <w:t xml:space="preserve"> Dadang Munandar, S.E., M.Si.</w:t>
      </w:r>
    </w:p>
    <w:p w:rsidR="007D7D71" w:rsidRPr="003473CA" w:rsidRDefault="007D7D71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Oleh : nama mahasiswa, Nim</w:t>
      </w:r>
    </w:p>
    <w:p w:rsidR="007D7D71" w:rsidRPr="003473CA" w:rsidRDefault="007D7D71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Logo UNIKOM</w:t>
      </w:r>
    </w:p>
    <w:p w:rsidR="007D7D71" w:rsidRPr="003473CA" w:rsidRDefault="007D7D71" w:rsidP="007463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Program Studi Sistem Informasi , Fakultas Teknik dan Ilmu Komputer , Universitas Komputer Indonesia, Bandung , 2012</w:t>
      </w:r>
    </w:p>
    <w:p w:rsidR="00746385" w:rsidRPr="003473CA" w:rsidRDefault="00746385" w:rsidP="004016F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Cover dalam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Judul Tugas sesuai materi 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Makalah ini  diajukan untuk memenuhi  tugas matakliah konsep e-bisnis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Dosen </w:t>
      </w:r>
      <w:proofErr w:type="gramStart"/>
      <w:r w:rsidRPr="003473CA">
        <w:rPr>
          <w:rFonts w:ascii="Arial" w:hAnsi="Arial" w:cs="Arial"/>
        </w:rPr>
        <w:t>pembina :</w:t>
      </w:r>
      <w:proofErr w:type="gramEnd"/>
      <w:r w:rsidRPr="003473CA">
        <w:rPr>
          <w:rFonts w:ascii="Arial" w:hAnsi="Arial" w:cs="Arial"/>
        </w:rPr>
        <w:t xml:space="preserve"> Dadang Munandar, S.E., M.Si.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Oleh : nama mahasiswa, Nim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Logo UNIKOM</w:t>
      </w:r>
    </w:p>
    <w:p w:rsidR="007D7D71" w:rsidRPr="003473CA" w:rsidRDefault="007D7D71" w:rsidP="007D7D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Program Studi Sistem Informasi , Fakultas Teknik dan Ilmu Komputer , Universitas Komputer Indonesia, Bandung , 2012</w:t>
      </w:r>
    </w:p>
    <w:p w:rsidR="00746385" w:rsidRPr="003473CA" w:rsidRDefault="00746385" w:rsidP="004016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Kata pengantar</w:t>
      </w:r>
      <w:r w:rsidR="007D7D71" w:rsidRPr="003473CA">
        <w:rPr>
          <w:rFonts w:ascii="Arial" w:hAnsi="Arial" w:cs="Arial"/>
        </w:rPr>
        <w:t xml:space="preserve">, </w:t>
      </w:r>
      <w:proofErr w:type="gramStart"/>
      <w:r w:rsidR="007D7D71" w:rsidRPr="003473CA">
        <w:rPr>
          <w:rFonts w:ascii="Arial" w:hAnsi="Arial" w:cs="Arial"/>
        </w:rPr>
        <w:t>Memuat  hal</w:t>
      </w:r>
      <w:proofErr w:type="gramEnd"/>
      <w:r w:rsidR="007D7D71" w:rsidRPr="003473CA">
        <w:rPr>
          <w:rFonts w:ascii="Arial" w:hAnsi="Arial" w:cs="Arial"/>
        </w:rPr>
        <w:t>-hal sebagai berikut : Ucapan terimakasih yang disampaikan kepada orang-orang yang mempunyai kontribusi  dalam penyusunan makalah ini.</w:t>
      </w:r>
    </w:p>
    <w:p w:rsidR="00746385" w:rsidRPr="003473CA" w:rsidRDefault="00746385" w:rsidP="004016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lastRenderedPageBreak/>
        <w:t>Daftar isi</w:t>
      </w:r>
      <w:r w:rsidR="007D7D71" w:rsidRPr="003473CA">
        <w:rPr>
          <w:rFonts w:ascii="Arial" w:hAnsi="Arial" w:cs="Arial"/>
        </w:rPr>
        <w:t xml:space="preserve">, memuat </w:t>
      </w:r>
      <w:r w:rsidR="00652E81" w:rsidRPr="003473CA">
        <w:rPr>
          <w:rFonts w:ascii="Arial" w:hAnsi="Arial" w:cs="Arial"/>
        </w:rPr>
        <w:t xml:space="preserve">semua </w:t>
      </w:r>
      <w:r w:rsidR="007D7D71" w:rsidRPr="003473CA">
        <w:rPr>
          <w:rFonts w:ascii="Arial" w:hAnsi="Arial" w:cs="Arial"/>
        </w:rPr>
        <w:t xml:space="preserve">isi </w:t>
      </w:r>
      <w:r w:rsidR="00652E81" w:rsidRPr="003473CA">
        <w:rPr>
          <w:rFonts w:ascii="Arial" w:hAnsi="Arial" w:cs="Arial"/>
        </w:rPr>
        <w:t xml:space="preserve">sub judul dari </w:t>
      </w:r>
      <w:r w:rsidR="007D7D71" w:rsidRPr="003473CA">
        <w:rPr>
          <w:rFonts w:ascii="Arial" w:hAnsi="Arial" w:cs="Arial"/>
        </w:rPr>
        <w:t>makalah yang disusun</w:t>
      </w:r>
      <w:r w:rsidR="00652E81" w:rsidRPr="003473CA">
        <w:rPr>
          <w:rFonts w:ascii="Arial" w:hAnsi="Arial" w:cs="Arial"/>
        </w:rPr>
        <w:t>.</w:t>
      </w:r>
    </w:p>
    <w:p w:rsidR="00746385" w:rsidRPr="003473CA" w:rsidRDefault="00746385" w:rsidP="004016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Daftar Tabel</w:t>
      </w:r>
      <w:r w:rsidR="007D7D71" w:rsidRPr="003473CA">
        <w:rPr>
          <w:rFonts w:ascii="Arial" w:hAnsi="Arial" w:cs="Arial"/>
        </w:rPr>
        <w:t>, memuat daftar tabel yang ada di dalam makalah.</w:t>
      </w:r>
    </w:p>
    <w:p w:rsidR="00746385" w:rsidRPr="003473CA" w:rsidRDefault="00746385" w:rsidP="004016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Daftar gambar</w:t>
      </w:r>
      <w:r w:rsidR="007D7D71" w:rsidRPr="003473CA">
        <w:rPr>
          <w:rFonts w:ascii="Arial" w:hAnsi="Arial" w:cs="Arial"/>
        </w:rPr>
        <w:t>, memuat daftar gambar yang ada di dalam makalah.</w:t>
      </w:r>
    </w:p>
    <w:p w:rsidR="00746385" w:rsidRDefault="00746385" w:rsidP="004016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Isi</w:t>
      </w:r>
      <w:r w:rsidR="000616C5">
        <w:rPr>
          <w:rFonts w:ascii="Arial" w:hAnsi="Arial" w:cs="Arial"/>
        </w:rPr>
        <w:t xml:space="preserve"> Makalah </w:t>
      </w:r>
      <w:r w:rsidRPr="003473CA">
        <w:rPr>
          <w:rFonts w:ascii="Arial" w:hAnsi="Arial" w:cs="Arial"/>
        </w:rPr>
        <w:t xml:space="preserve"> meliputi</w:t>
      </w:r>
      <w:r w:rsidR="000616C5">
        <w:rPr>
          <w:rFonts w:ascii="Arial" w:hAnsi="Arial" w:cs="Arial"/>
        </w:rPr>
        <w:t xml:space="preserve"> :</w:t>
      </w:r>
    </w:p>
    <w:p w:rsidR="000616C5" w:rsidRPr="003473CA" w:rsidRDefault="000616C5" w:rsidP="000616C5">
      <w:pPr>
        <w:pStyle w:val="ListParagraph"/>
        <w:ind w:left="1080"/>
        <w:rPr>
          <w:rFonts w:ascii="Arial" w:hAnsi="Arial" w:cs="Arial"/>
        </w:rPr>
      </w:pPr>
    </w:p>
    <w:p w:rsidR="00746385" w:rsidRPr="003473CA" w:rsidRDefault="00746385" w:rsidP="00746385">
      <w:pPr>
        <w:pStyle w:val="ListParagraph"/>
        <w:ind w:left="1080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 xml:space="preserve">Bab I   </w:t>
      </w:r>
      <w:proofErr w:type="gramStart"/>
      <w:r w:rsidR="008B2940" w:rsidRPr="003473CA">
        <w:rPr>
          <w:rFonts w:ascii="Arial" w:hAnsi="Arial" w:cs="Arial"/>
          <w:b/>
        </w:rPr>
        <w:t xml:space="preserve">PENDAHULUAN </w:t>
      </w:r>
      <w:r w:rsidR="002268D7" w:rsidRPr="003473CA">
        <w:rPr>
          <w:rFonts w:ascii="Arial" w:hAnsi="Arial" w:cs="Arial"/>
        </w:rPr>
        <w:t>,</w:t>
      </w:r>
      <w:proofErr w:type="gramEnd"/>
      <w:r w:rsidR="002268D7" w:rsidRPr="003473CA">
        <w:rPr>
          <w:rFonts w:ascii="Arial" w:hAnsi="Arial" w:cs="Arial"/>
        </w:rPr>
        <w:t xml:space="preserve"> meliputi :</w:t>
      </w:r>
    </w:p>
    <w:p w:rsidR="002268D7" w:rsidRPr="003473CA" w:rsidRDefault="002268D7" w:rsidP="002268D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Latar Belakang </w:t>
      </w:r>
    </w:p>
    <w:p w:rsidR="002268D7" w:rsidRPr="003473CA" w:rsidRDefault="00B17755" w:rsidP="002268D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Identifikasi dan </w:t>
      </w:r>
      <w:r w:rsidR="002268D7" w:rsidRPr="003473CA">
        <w:rPr>
          <w:rFonts w:ascii="Arial" w:hAnsi="Arial" w:cs="Arial"/>
        </w:rPr>
        <w:t>Rumusan Masalah</w:t>
      </w:r>
    </w:p>
    <w:p w:rsidR="002268D7" w:rsidRPr="003473CA" w:rsidRDefault="002268D7" w:rsidP="002268D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Maksud dan Tujuan </w:t>
      </w:r>
    </w:p>
    <w:p w:rsidR="00746385" w:rsidRPr="003473CA" w:rsidRDefault="00746385" w:rsidP="00746385">
      <w:pPr>
        <w:pStyle w:val="ListParagraph"/>
        <w:ind w:left="1080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 xml:space="preserve">Bab </w:t>
      </w:r>
      <w:proofErr w:type="gramStart"/>
      <w:r w:rsidRPr="003473CA">
        <w:rPr>
          <w:rFonts w:ascii="Arial" w:hAnsi="Arial" w:cs="Arial"/>
          <w:b/>
        </w:rPr>
        <w:t xml:space="preserve">II  </w:t>
      </w:r>
      <w:r w:rsidR="008B2940">
        <w:rPr>
          <w:rFonts w:ascii="Arial" w:hAnsi="Arial" w:cs="Arial"/>
          <w:b/>
        </w:rPr>
        <w:t>PEMBAHASAN</w:t>
      </w:r>
      <w:proofErr w:type="gramEnd"/>
      <w:r w:rsidR="008B2940">
        <w:rPr>
          <w:rFonts w:ascii="Arial" w:hAnsi="Arial" w:cs="Arial"/>
          <w:b/>
        </w:rPr>
        <w:t xml:space="preserve"> </w:t>
      </w:r>
      <w:r w:rsidRPr="003473CA">
        <w:rPr>
          <w:rFonts w:ascii="Arial" w:hAnsi="Arial" w:cs="Arial"/>
        </w:rPr>
        <w:t>(Tulis  Judul Materi tugas)</w:t>
      </w:r>
      <w:r w:rsidR="002268D7" w:rsidRPr="003473CA">
        <w:rPr>
          <w:rFonts w:ascii="Arial" w:hAnsi="Arial" w:cs="Arial"/>
        </w:rPr>
        <w:t>,</w:t>
      </w:r>
      <w:r w:rsidR="002268D7" w:rsidRPr="003473CA">
        <w:rPr>
          <w:rFonts w:ascii="Arial" w:hAnsi="Arial" w:cs="Arial"/>
          <w:b/>
        </w:rPr>
        <w:t xml:space="preserve"> </w:t>
      </w:r>
    </w:p>
    <w:p w:rsidR="002268D7" w:rsidRPr="003473CA" w:rsidRDefault="002268D7" w:rsidP="002268D7">
      <w:pPr>
        <w:pStyle w:val="ListParagraph"/>
        <w:ind w:left="1080"/>
        <w:rPr>
          <w:rFonts w:ascii="Arial" w:hAnsi="Arial" w:cs="Arial"/>
        </w:rPr>
      </w:pPr>
      <w:r w:rsidRPr="003473CA">
        <w:rPr>
          <w:rFonts w:ascii="Arial" w:hAnsi="Arial" w:cs="Arial"/>
        </w:rPr>
        <w:tab/>
        <w:t>2.1. Sesuaikan dengan isi materi makalah</w:t>
      </w:r>
    </w:p>
    <w:p w:rsidR="002268D7" w:rsidRPr="003473CA" w:rsidRDefault="002268D7" w:rsidP="002268D7">
      <w:pPr>
        <w:pStyle w:val="ListParagraph"/>
        <w:ind w:left="1080"/>
        <w:rPr>
          <w:rFonts w:ascii="Arial" w:hAnsi="Arial" w:cs="Arial"/>
        </w:rPr>
      </w:pPr>
      <w:r w:rsidRPr="003473CA">
        <w:rPr>
          <w:rFonts w:ascii="Arial" w:hAnsi="Arial" w:cs="Arial"/>
        </w:rPr>
        <w:tab/>
        <w:t>2.2</w:t>
      </w:r>
      <w:proofErr w:type="gramStart"/>
      <w:r w:rsidRPr="003473CA">
        <w:rPr>
          <w:rFonts w:ascii="Arial" w:hAnsi="Arial" w:cs="Arial"/>
        </w:rPr>
        <w:t>.  Dst</w:t>
      </w:r>
      <w:proofErr w:type="gramEnd"/>
      <w:r w:rsidRPr="003473CA">
        <w:rPr>
          <w:rFonts w:ascii="Arial" w:hAnsi="Arial" w:cs="Arial"/>
        </w:rPr>
        <w:t xml:space="preserve">. </w:t>
      </w:r>
    </w:p>
    <w:p w:rsidR="00746385" w:rsidRPr="003473CA" w:rsidRDefault="00746385" w:rsidP="00746385">
      <w:pPr>
        <w:pStyle w:val="ListParagraph"/>
        <w:ind w:left="1080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 xml:space="preserve">Bab III </w:t>
      </w:r>
      <w:proofErr w:type="gramStart"/>
      <w:r w:rsidR="008B2940" w:rsidRPr="003473CA">
        <w:rPr>
          <w:rFonts w:ascii="Arial" w:hAnsi="Arial" w:cs="Arial"/>
          <w:b/>
        </w:rPr>
        <w:t>KESIMPULAN  DAN</w:t>
      </w:r>
      <w:proofErr w:type="gramEnd"/>
      <w:r w:rsidR="008B2940" w:rsidRPr="003473CA">
        <w:rPr>
          <w:rFonts w:ascii="Arial" w:hAnsi="Arial" w:cs="Arial"/>
          <w:b/>
        </w:rPr>
        <w:t xml:space="preserve"> SARAN </w:t>
      </w:r>
      <w:r w:rsidR="002268D7" w:rsidRPr="003473CA">
        <w:rPr>
          <w:rFonts w:ascii="Arial" w:hAnsi="Arial" w:cs="Arial"/>
        </w:rPr>
        <w:t>(harus menjawab Tujuan Penulisan Makalah)</w:t>
      </w:r>
    </w:p>
    <w:p w:rsidR="00746385" w:rsidRDefault="008B2940" w:rsidP="00746385">
      <w:pPr>
        <w:pStyle w:val="ListParagraph"/>
        <w:ind w:left="1080"/>
        <w:rPr>
          <w:rFonts w:ascii="Arial" w:hAnsi="Arial" w:cs="Arial"/>
        </w:rPr>
      </w:pPr>
      <w:r w:rsidRPr="003473CA">
        <w:rPr>
          <w:rFonts w:ascii="Arial" w:hAnsi="Arial" w:cs="Arial"/>
          <w:b/>
        </w:rPr>
        <w:t>DAFTAR PUSTAKA</w:t>
      </w:r>
      <w:r w:rsidR="002268D7" w:rsidRPr="003473CA">
        <w:rPr>
          <w:rFonts w:ascii="Arial" w:hAnsi="Arial" w:cs="Arial"/>
        </w:rPr>
        <w:t xml:space="preserve">, (Harus memuat semua referensi </w:t>
      </w:r>
      <w:proofErr w:type="gramStart"/>
      <w:r w:rsidR="002268D7" w:rsidRPr="003473CA">
        <w:rPr>
          <w:rFonts w:ascii="Arial" w:hAnsi="Arial" w:cs="Arial"/>
        </w:rPr>
        <w:t>yang  digunakan</w:t>
      </w:r>
      <w:proofErr w:type="gramEnd"/>
      <w:r w:rsidR="002268D7" w:rsidRPr="003473CA">
        <w:rPr>
          <w:rFonts w:ascii="Arial" w:hAnsi="Arial" w:cs="Arial"/>
        </w:rPr>
        <w:t>)</w:t>
      </w:r>
    </w:p>
    <w:p w:rsidR="004016F0" w:rsidRPr="003473CA" w:rsidRDefault="004016F0" w:rsidP="00746385">
      <w:pPr>
        <w:pStyle w:val="ListParagraph"/>
        <w:ind w:left="1080"/>
        <w:rPr>
          <w:rFonts w:ascii="Arial" w:hAnsi="Arial" w:cs="Arial"/>
        </w:rPr>
      </w:pPr>
    </w:p>
    <w:p w:rsidR="00632D2E" w:rsidRPr="003473CA" w:rsidRDefault="002268D7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Penulisan Menggunakan huruf Time news Roman 12, </w:t>
      </w:r>
      <w:r w:rsidR="00B17755" w:rsidRPr="003473CA">
        <w:rPr>
          <w:rFonts w:ascii="Arial" w:hAnsi="Arial" w:cs="Arial"/>
        </w:rPr>
        <w:t xml:space="preserve">dengan </w:t>
      </w:r>
      <w:r w:rsidRPr="003473CA">
        <w:rPr>
          <w:rFonts w:ascii="Arial" w:hAnsi="Arial" w:cs="Arial"/>
        </w:rPr>
        <w:t>Spasi 1,5</w:t>
      </w:r>
    </w:p>
    <w:p w:rsidR="00632D2E" w:rsidRPr="003473CA" w:rsidRDefault="002268D7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Marjin Atas, kanan, bawah = 3 cm dan Kiri = 4 cm</w:t>
      </w:r>
    </w:p>
    <w:p w:rsidR="00632D2E" w:rsidRPr="003473CA" w:rsidRDefault="002268D7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Kertas  Ukuran A-4</w:t>
      </w:r>
    </w:p>
    <w:p w:rsidR="00632D2E" w:rsidRPr="003473CA" w:rsidRDefault="00652E8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Cover/jilid langsung Warna Kuning</w:t>
      </w:r>
    </w:p>
    <w:p w:rsidR="00632D2E" w:rsidRPr="003473CA" w:rsidRDefault="00652E81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 xml:space="preserve">Penomoran </w:t>
      </w:r>
      <w:r w:rsidR="00B17755" w:rsidRPr="003473CA">
        <w:rPr>
          <w:rFonts w:ascii="Arial" w:hAnsi="Arial" w:cs="Arial"/>
        </w:rPr>
        <w:t>halam dilakukan di bagian bawah/bottom</w:t>
      </w:r>
      <w:r w:rsidRPr="003473CA">
        <w:rPr>
          <w:rFonts w:ascii="Arial" w:hAnsi="Arial" w:cs="Arial"/>
        </w:rPr>
        <w:t xml:space="preserve">, menggunakan angka </w:t>
      </w:r>
      <w:proofErr w:type="gramStart"/>
      <w:r w:rsidRPr="003473CA">
        <w:rPr>
          <w:rFonts w:ascii="Arial" w:hAnsi="Arial" w:cs="Arial"/>
        </w:rPr>
        <w:t>latin</w:t>
      </w:r>
      <w:proofErr w:type="gramEnd"/>
      <w:r w:rsidR="00B17755" w:rsidRPr="003473CA">
        <w:rPr>
          <w:rFonts w:ascii="Arial" w:hAnsi="Arial" w:cs="Arial"/>
        </w:rPr>
        <w:t>.</w:t>
      </w:r>
    </w:p>
    <w:p w:rsidR="007B7C23" w:rsidRDefault="00B17755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3473CA">
        <w:rPr>
          <w:rFonts w:ascii="Arial" w:hAnsi="Arial" w:cs="Arial"/>
        </w:rPr>
        <w:t>Penomo</w:t>
      </w:r>
      <w:r w:rsidR="00652E81" w:rsidRPr="003473CA">
        <w:rPr>
          <w:rFonts w:ascii="Arial" w:hAnsi="Arial" w:cs="Arial"/>
        </w:rPr>
        <w:t xml:space="preserve">ran Kata pengantar, </w:t>
      </w:r>
      <w:r w:rsidRPr="003473CA">
        <w:rPr>
          <w:rFonts w:ascii="Arial" w:hAnsi="Arial" w:cs="Arial"/>
        </w:rPr>
        <w:t xml:space="preserve">daftar isi, </w:t>
      </w:r>
      <w:r w:rsidR="00652E81" w:rsidRPr="003473CA">
        <w:rPr>
          <w:rFonts w:ascii="Arial" w:hAnsi="Arial" w:cs="Arial"/>
        </w:rPr>
        <w:t>daftar tabel, daftar gambar menggnunakan angka romawi</w:t>
      </w:r>
      <w:r w:rsidRPr="003473CA">
        <w:rPr>
          <w:rFonts w:ascii="Arial" w:hAnsi="Arial" w:cs="Arial"/>
        </w:rPr>
        <w:t>.</w:t>
      </w:r>
    </w:p>
    <w:p w:rsidR="00F93D75" w:rsidRPr="007B7C23" w:rsidRDefault="00F93D75" w:rsidP="007B7C23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7B7C23">
        <w:rPr>
          <w:rFonts w:ascii="Arial" w:hAnsi="Arial" w:cs="Arial"/>
          <w:b/>
        </w:rPr>
        <w:t>PENGUMPULAN TUGAS</w:t>
      </w:r>
    </w:p>
    <w:p w:rsidR="000616C5" w:rsidRDefault="00F93D75" w:rsidP="007B7C2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ind w:left="567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Tugas  dikumpulkan</w:t>
      </w:r>
      <w:proofErr w:type="gramEnd"/>
      <w:r>
        <w:rPr>
          <w:rFonts w:ascii="Arial" w:hAnsi="Arial" w:cs="Arial"/>
        </w:rPr>
        <w:t xml:space="preserve"> pada  minggu kedua  perkuliahan dan sesuai dengan jadwal kuliah.</w:t>
      </w:r>
    </w:p>
    <w:p w:rsidR="00F93D75" w:rsidRDefault="00F93D75" w:rsidP="007B7C2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Tidak ada susulan pengumpulan tugas.</w:t>
      </w:r>
    </w:p>
    <w:p w:rsidR="00F93D75" w:rsidRDefault="00F93D75" w:rsidP="007B7C2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Tugas  boleh diperbaiki setelah melakukan presentasi</w:t>
      </w:r>
    </w:p>
    <w:p w:rsidR="004C2731" w:rsidRDefault="00F93D75" w:rsidP="007B7C23">
      <w:pPr>
        <w:pStyle w:val="ListParagraph"/>
        <w:numPr>
          <w:ilvl w:val="0"/>
          <w:numId w:val="39"/>
        </w:numPr>
        <w:tabs>
          <w:tab w:val="left" w:pos="993"/>
        </w:tabs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Kelompok pertama </w:t>
      </w:r>
      <w:proofErr w:type="gramStart"/>
      <w:r>
        <w:rPr>
          <w:rFonts w:ascii="Arial" w:hAnsi="Arial" w:cs="Arial"/>
        </w:rPr>
        <w:t>langsung  melakukan</w:t>
      </w:r>
      <w:proofErr w:type="gramEnd"/>
      <w:r>
        <w:rPr>
          <w:rFonts w:ascii="Arial" w:hAnsi="Arial" w:cs="Arial"/>
        </w:rPr>
        <w:t xml:space="preserve"> presentasi pada  minggu erdua, dan elompok beriutnya menyusul sesuai jadwal perkuliahan.</w:t>
      </w:r>
    </w:p>
    <w:p w:rsidR="004C2731" w:rsidRDefault="004C2731" w:rsidP="007B7C23">
      <w:pPr>
        <w:tabs>
          <w:tab w:val="left" w:pos="426"/>
        </w:tabs>
        <w:rPr>
          <w:rFonts w:ascii="Arial" w:hAnsi="Arial" w:cs="Arial"/>
        </w:rPr>
      </w:pPr>
    </w:p>
    <w:p w:rsidR="007B7C23" w:rsidRPr="007B7C23" w:rsidRDefault="007B7C23" w:rsidP="007B7C23">
      <w:pPr>
        <w:pStyle w:val="ListParagraph"/>
        <w:numPr>
          <w:ilvl w:val="0"/>
          <w:numId w:val="41"/>
        </w:numPr>
        <w:tabs>
          <w:tab w:val="left" w:pos="426"/>
        </w:tabs>
        <w:rPr>
          <w:rFonts w:ascii="Arial" w:hAnsi="Arial" w:cs="Arial"/>
          <w:b/>
        </w:rPr>
      </w:pPr>
      <w:proofErr w:type="gramStart"/>
      <w:r w:rsidRPr="007B7C23">
        <w:rPr>
          <w:rFonts w:ascii="Arial" w:hAnsi="Arial" w:cs="Arial"/>
          <w:b/>
        </w:rPr>
        <w:t>PANDUAN  PEMBUATAN</w:t>
      </w:r>
      <w:proofErr w:type="gramEnd"/>
      <w:r w:rsidRPr="007B7C23">
        <w:rPr>
          <w:rFonts w:ascii="Arial" w:hAnsi="Arial" w:cs="Arial"/>
          <w:b/>
        </w:rPr>
        <w:t xml:space="preserve"> WEB DAN  MAKALAHNYA MENYUSUL.</w:t>
      </w:r>
    </w:p>
    <w:p w:rsidR="004C2731" w:rsidRPr="006964B0" w:rsidRDefault="006964B0" w:rsidP="006964B0">
      <w:pPr>
        <w:tabs>
          <w:tab w:val="left" w:pos="426"/>
        </w:tabs>
        <w:jc w:val="center"/>
        <w:rPr>
          <w:rFonts w:ascii="Blackadder ITC" w:hAnsi="Blackadder ITC" w:cs="Arial"/>
          <w:b/>
          <w:sz w:val="52"/>
          <w:szCs w:val="52"/>
        </w:rPr>
      </w:pPr>
      <w:r>
        <w:rPr>
          <w:rFonts w:ascii="Blackadder ITC" w:hAnsi="Blackadder ITC" w:cs="Arial"/>
          <w:b/>
          <w:sz w:val="52"/>
          <w:szCs w:val="52"/>
        </w:rPr>
        <w:t>Terimaksih</w:t>
      </w:r>
      <w:r w:rsidRPr="006964B0">
        <w:rPr>
          <w:rFonts w:ascii="Blackadder ITC" w:hAnsi="Blackadder ITC" w:cs="Arial"/>
          <w:b/>
          <w:sz w:val="52"/>
          <w:szCs w:val="52"/>
        </w:rPr>
        <w:t xml:space="preserve"> </w:t>
      </w:r>
      <w:bookmarkStart w:id="0" w:name="_GoBack"/>
      <w:bookmarkEnd w:id="0"/>
      <w:r w:rsidRPr="006964B0">
        <w:rPr>
          <w:rFonts w:ascii="Blackadder ITC" w:hAnsi="Blackadder ITC" w:cs="Arial"/>
          <w:b/>
          <w:sz w:val="52"/>
          <w:szCs w:val="52"/>
        </w:rPr>
        <w:t xml:space="preserve">dan </w:t>
      </w:r>
      <w:r>
        <w:rPr>
          <w:rFonts w:ascii="Blackadder ITC" w:hAnsi="Blackadder ITC" w:cs="Arial"/>
          <w:b/>
          <w:sz w:val="52"/>
          <w:szCs w:val="52"/>
        </w:rPr>
        <w:t>S</w:t>
      </w:r>
      <w:r w:rsidRPr="006964B0">
        <w:rPr>
          <w:rFonts w:ascii="Blackadder ITC" w:hAnsi="Blackadder ITC" w:cs="Arial"/>
          <w:b/>
          <w:sz w:val="52"/>
          <w:szCs w:val="52"/>
        </w:rPr>
        <w:t xml:space="preserve">elamat </w:t>
      </w:r>
      <w:r>
        <w:rPr>
          <w:rFonts w:ascii="Blackadder ITC" w:hAnsi="Blackadder ITC" w:cs="Arial"/>
          <w:b/>
          <w:sz w:val="52"/>
          <w:szCs w:val="52"/>
        </w:rPr>
        <w:t>M</w:t>
      </w:r>
      <w:r w:rsidRPr="006964B0">
        <w:rPr>
          <w:rFonts w:ascii="Blackadder ITC" w:hAnsi="Blackadder ITC" w:cs="Arial"/>
          <w:b/>
          <w:sz w:val="52"/>
          <w:szCs w:val="52"/>
        </w:rPr>
        <w:t xml:space="preserve">engerjakan </w:t>
      </w:r>
      <w:r>
        <w:rPr>
          <w:rFonts w:ascii="Blackadder ITC" w:hAnsi="Blackadder ITC" w:cs="Arial"/>
          <w:b/>
          <w:sz w:val="52"/>
          <w:szCs w:val="52"/>
        </w:rPr>
        <w:t>T</w:t>
      </w:r>
      <w:r w:rsidRPr="006964B0">
        <w:rPr>
          <w:rFonts w:ascii="Blackadder ITC" w:hAnsi="Blackadder ITC" w:cs="Arial"/>
          <w:b/>
          <w:sz w:val="52"/>
          <w:szCs w:val="52"/>
        </w:rPr>
        <w:t>ugas</w:t>
      </w:r>
    </w:p>
    <w:sectPr w:rsidR="004C2731" w:rsidRPr="006964B0" w:rsidSect="00652E81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45pt;height:11.45pt" o:bullet="t">
        <v:imagedata r:id="rId1" o:title="msoD129"/>
      </v:shape>
    </w:pict>
  </w:numPicBullet>
  <w:abstractNum w:abstractNumId="0">
    <w:nsid w:val="00403D94"/>
    <w:multiLevelType w:val="hybridMultilevel"/>
    <w:tmpl w:val="3E4C6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E578E"/>
    <w:multiLevelType w:val="hybridMultilevel"/>
    <w:tmpl w:val="4876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1511"/>
    <w:multiLevelType w:val="multilevel"/>
    <w:tmpl w:val="5D82C6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A58D8"/>
    <w:multiLevelType w:val="hybridMultilevel"/>
    <w:tmpl w:val="393A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917"/>
    <w:multiLevelType w:val="multilevel"/>
    <w:tmpl w:val="683E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9371580"/>
    <w:multiLevelType w:val="hybridMultilevel"/>
    <w:tmpl w:val="80723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076"/>
    <w:multiLevelType w:val="multilevel"/>
    <w:tmpl w:val="594AE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0E21FF"/>
    <w:multiLevelType w:val="multilevel"/>
    <w:tmpl w:val="BACE0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E55B3"/>
    <w:multiLevelType w:val="hybridMultilevel"/>
    <w:tmpl w:val="4260D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A52"/>
    <w:multiLevelType w:val="multilevel"/>
    <w:tmpl w:val="5D82C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EB302B"/>
    <w:multiLevelType w:val="hybridMultilevel"/>
    <w:tmpl w:val="4DA04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6516"/>
    <w:multiLevelType w:val="multilevel"/>
    <w:tmpl w:val="A11427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06E87"/>
    <w:multiLevelType w:val="multilevel"/>
    <w:tmpl w:val="21484E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25D77"/>
    <w:multiLevelType w:val="multilevel"/>
    <w:tmpl w:val="D1D8CDDE"/>
    <w:lvl w:ilvl="0">
      <w:start w:val="13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3AE94AC5"/>
    <w:multiLevelType w:val="multilevel"/>
    <w:tmpl w:val="5D82C6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635FB7"/>
    <w:multiLevelType w:val="hybridMultilevel"/>
    <w:tmpl w:val="96E2E79E"/>
    <w:lvl w:ilvl="0" w:tplc="32A2F51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6267D6"/>
    <w:multiLevelType w:val="multilevel"/>
    <w:tmpl w:val="248436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EB6BCF"/>
    <w:multiLevelType w:val="multilevel"/>
    <w:tmpl w:val="5D82C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BA0BD2"/>
    <w:multiLevelType w:val="hybridMultilevel"/>
    <w:tmpl w:val="EB1E8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57F72"/>
    <w:multiLevelType w:val="multilevel"/>
    <w:tmpl w:val="24843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A22E8"/>
    <w:multiLevelType w:val="hybridMultilevel"/>
    <w:tmpl w:val="5518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660DE"/>
    <w:multiLevelType w:val="hybridMultilevel"/>
    <w:tmpl w:val="613CD898"/>
    <w:lvl w:ilvl="0" w:tplc="54441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F08A7"/>
    <w:multiLevelType w:val="hybridMultilevel"/>
    <w:tmpl w:val="8FB20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E2C0A"/>
    <w:multiLevelType w:val="hybridMultilevel"/>
    <w:tmpl w:val="0442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05B89"/>
    <w:multiLevelType w:val="multilevel"/>
    <w:tmpl w:val="248436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33E27"/>
    <w:multiLevelType w:val="hybridMultilevel"/>
    <w:tmpl w:val="3ED8516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025CE"/>
    <w:multiLevelType w:val="hybridMultilevel"/>
    <w:tmpl w:val="1A8CECA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20CF9"/>
    <w:multiLevelType w:val="hybridMultilevel"/>
    <w:tmpl w:val="9E28ECF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5E7800"/>
    <w:multiLevelType w:val="hybridMultilevel"/>
    <w:tmpl w:val="93E4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B4C56"/>
    <w:multiLevelType w:val="multilevel"/>
    <w:tmpl w:val="9F6E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B4A79"/>
    <w:multiLevelType w:val="hybridMultilevel"/>
    <w:tmpl w:val="B29458F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B39C0"/>
    <w:multiLevelType w:val="hybridMultilevel"/>
    <w:tmpl w:val="73B8C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36D3A"/>
    <w:multiLevelType w:val="hybridMultilevel"/>
    <w:tmpl w:val="BF76AE2E"/>
    <w:lvl w:ilvl="0" w:tplc="844CE5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C268A5"/>
    <w:multiLevelType w:val="hybridMultilevel"/>
    <w:tmpl w:val="9628E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343CA"/>
    <w:multiLevelType w:val="multilevel"/>
    <w:tmpl w:val="B22E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A0D5345"/>
    <w:multiLevelType w:val="hybridMultilevel"/>
    <w:tmpl w:val="5FA6F006"/>
    <w:lvl w:ilvl="0" w:tplc="3A1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45056"/>
    <w:multiLevelType w:val="hybridMultilevel"/>
    <w:tmpl w:val="11B251B0"/>
    <w:lvl w:ilvl="0" w:tplc="B1823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20173"/>
    <w:multiLevelType w:val="hybridMultilevel"/>
    <w:tmpl w:val="8844FC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A84023"/>
    <w:multiLevelType w:val="multilevel"/>
    <w:tmpl w:val="5D82C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050627"/>
    <w:multiLevelType w:val="multilevel"/>
    <w:tmpl w:val="683E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>
    <w:nsid w:val="7ABB2CFF"/>
    <w:multiLevelType w:val="multilevel"/>
    <w:tmpl w:val="5D82C6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941B36"/>
    <w:multiLevelType w:val="hybridMultilevel"/>
    <w:tmpl w:val="4F2E1CEA"/>
    <w:lvl w:ilvl="0" w:tplc="04090017">
      <w:start w:val="1"/>
      <w:numFmt w:val="lowerLetter"/>
      <w:lvlText w:val="%1)"/>
      <w:lvlJc w:val="left"/>
      <w:pPr>
        <w:ind w:left="1232" w:hanging="360"/>
      </w:p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8"/>
  </w:num>
  <w:num w:numId="2">
    <w:abstractNumId w:val="36"/>
  </w:num>
  <w:num w:numId="3">
    <w:abstractNumId w:val="21"/>
  </w:num>
  <w:num w:numId="4">
    <w:abstractNumId w:val="15"/>
  </w:num>
  <w:num w:numId="5">
    <w:abstractNumId w:val="39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38"/>
  </w:num>
  <w:num w:numId="12">
    <w:abstractNumId w:val="2"/>
  </w:num>
  <w:num w:numId="13">
    <w:abstractNumId w:val="9"/>
  </w:num>
  <w:num w:numId="14">
    <w:abstractNumId w:val="40"/>
  </w:num>
  <w:num w:numId="15">
    <w:abstractNumId w:val="19"/>
  </w:num>
  <w:num w:numId="16">
    <w:abstractNumId w:val="24"/>
  </w:num>
  <w:num w:numId="17">
    <w:abstractNumId w:val="16"/>
  </w:num>
  <w:num w:numId="18">
    <w:abstractNumId w:val="13"/>
  </w:num>
  <w:num w:numId="19">
    <w:abstractNumId w:val="12"/>
  </w:num>
  <w:num w:numId="20">
    <w:abstractNumId w:val="4"/>
  </w:num>
  <w:num w:numId="21">
    <w:abstractNumId w:val="22"/>
  </w:num>
  <w:num w:numId="22">
    <w:abstractNumId w:val="18"/>
  </w:num>
  <w:num w:numId="23">
    <w:abstractNumId w:val="8"/>
  </w:num>
  <w:num w:numId="24">
    <w:abstractNumId w:val="20"/>
  </w:num>
  <w:num w:numId="25">
    <w:abstractNumId w:val="32"/>
  </w:num>
  <w:num w:numId="26">
    <w:abstractNumId w:val="5"/>
  </w:num>
  <w:num w:numId="27">
    <w:abstractNumId w:val="1"/>
  </w:num>
  <w:num w:numId="28">
    <w:abstractNumId w:val="0"/>
  </w:num>
  <w:num w:numId="29">
    <w:abstractNumId w:val="31"/>
  </w:num>
  <w:num w:numId="30">
    <w:abstractNumId w:val="25"/>
  </w:num>
  <w:num w:numId="31">
    <w:abstractNumId w:val="33"/>
  </w:num>
  <w:num w:numId="32">
    <w:abstractNumId w:val="26"/>
  </w:num>
  <w:num w:numId="33">
    <w:abstractNumId w:val="27"/>
  </w:num>
  <w:num w:numId="34">
    <w:abstractNumId w:val="30"/>
  </w:num>
  <w:num w:numId="35">
    <w:abstractNumId w:val="35"/>
  </w:num>
  <w:num w:numId="36">
    <w:abstractNumId w:val="10"/>
  </w:num>
  <w:num w:numId="37">
    <w:abstractNumId w:val="37"/>
  </w:num>
  <w:num w:numId="38">
    <w:abstractNumId w:val="29"/>
  </w:num>
  <w:num w:numId="39">
    <w:abstractNumId w:val="41"/>
  </w:num>
  <w:num w:numId="40">
    <w:abstractNumId w:val="34"/>
  </w:num>
  <w:num w:numId="41">
    <w:abstractNumId w:val="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1"/>
    <w:rsid w:val="000616C5"/>
    <w:rsid w:val="00096A01"/>
    <w:rsid w:val="000C3EBF"/>
    <w:rsid w:val="00120F72"/>
    <w:rsid w:val="002268D7"/>
    <w:rsid w:val="003473CA"/>
    <w:rsid w:val="004016F0"/>
    <w:rsid w:val="004C2731"/>
    <w:rsid w:val="004D1885"/>
    <w:rsid w:val="004E1B10"/>
    <w:rsid w:val="00632D2E"/>
    <w:rsid w:val="00634139"/>
    <w:rsid w:val="00652E81"/>
    <w:rsid w:val="006964B0"/>
    <w:rsid w:val="00746385"/>
    <w:rsid w:val="007B7C23"/>
    <w:rsid w:val="007D7D71"/>
    <w:rsid w:val="007E4D40"/>
    <w:rsid w:val="007F1A42"/>
    <w:rsid w:val="008B2940"/>
    <w:rsid w:val="00903B11"/>
    <w:rsid w:val="0092780D"/>
    <w:rsid w:val="00B148FC"/>
    <w:rsid w:val="00B17755"/>
    <w:rsid w:val="00B53607"/>
    <w:rsid w:val="00BE1A61"/>
    <w:rsid w:val="00C75868"/>
    <w:rsid w:val="00D41656"/>
    <w:rsid w:val="00E04103"/>
    <w:rsid w:val="00F026D1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0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2780D"/>
  </w:style>
  <w:style w:type="character" w:customStyle="1" w:styleId="Heading1Char">
    <w:name w:val="Heading 1 Char"/>
    <w:basedOn w:val="DefaultParagraphFont"/>
    <w:link w:val="Heading1"/>
    <w:uiPriority w:val="9"/>
    <w:rsid w:val="00903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03B11"/>
  </w:style>
  <w:style w:type="character" w:styleId="Hyperlink">
    <w:name w:val="Hyperlink"/>
    <w:basedOn w:val="DefaultParagraphFont"/>
    <w:uiPriority w:val="99"/>
    <w:unhideWhenUsed/>
    <w:rsid w:val="00903B11"/>
    <w:rPr>
      <w:color w:val="0000FF"/>
      <w:u w:val="single"/>
    </w:rPr>
  </w:style>
  <w:style w:type="character" w:customStyle="1" w:styleId="Subtitle1">
    <w:name w:val="Subtitle1"/>
    <w:basedOn w:val="DefaultParagraphFont"/>
    <w:rsid w:val="0090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0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2780D"/>
  </w:style>
  <w:style w:type="character" w:customStyle="1" w:styleId="Heading1Char">
    <w:name w:val="Heading 1 Char"/>
    <w:basedOn w:val="DefaultParagraphFont"/>
    <w:link w:val="Heading1"/>
    <w:uiPriority w:val="9"/>
    <w:rsid w:val="00903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03B11"/>
  </w:style>
  <w:style w:type="character" w:styleId="Hyperlink">
    <w:name w:val="Hyperlink"/>
    <w:basedOn w:val="DefaultParagraphFont"/>
    <w:uiPriority w:val="99"/>
    <w:unhideWhenUsed/>
    <w:rsid w:val="00903B11"/>
    <w:rPr>
      <w:color w:val="0000FF"/>
      <w:u w:val="single"/>
    </w:rPr>
  </w:style>
  <w:style w:type="character" w:customStyle="1" w:styleId="Subtitle1">
    <w:name w:val="Subtitle1"/>
    <w:basedOn w:val="DefaultParagraphFont"/>
    <w:rsid w:val="0090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Universitas Komputer Indonesia</cp:lastModifiedBy>
  <cp:revision>15</cp:revision>
  <dcterms:created xsi:type="dcterms:W3CDTF">2012-02-27T15:05:00Z</dcterms:created>
  <dcterms:modified xsi:type="dcterms:W3CDTF">2012-02-29T16:07:00Z</dcterms:modified>
</cp:coreProperties>
</file>