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A6" w:rsidRDefault="002B27A6" w:rsidP="00C73CEC">
      <w:pPr>
        <w:rPr>
          <w:sz w:val="28"/>
          <w:szCs w:val="28"/>
        </w:rPr>
      </w:pPr>
      <w:proofErr w:type="spellStart"/>
      <w:r w:rsidRPr="002B27A6">
        <w:rPr>
          <w:sz w:val="28"/>
          <w:szCs w:val="28"/>
        </w:rPr>
        <w:t>Soal</w:t>
      </w:r>
      <w:proofErr w:type="spellEnd"/>
      <w:r w:rsidRPr="002B27A6">
        <w:rPr>
          <w:sz w:val="28"/>
          <w:szCs w:val="28"/>
        </w:rPr>
        <w:t xml:space="preserve"> no.1</w:t>
      </w:r>
    </w:p>
    <w:p w:rsidR="002B27A6" w:rsidRDefault="002B27A6" w:rsidP="00C73C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Lengkapi</w:t>
      </w:r>
      <w:proofErr w:type="spellEnd"/>
      <w:r>
        <w:rPr>
          <w:sz w:val="28"/>
          <w:szCs w:val="28"/>
        </w:rPr>
        <w:t xml:space="preserve"> table di </w:t>
      </w:r>
      <w:proofErr w:type="spellStart"/>
      <w:r>
        <w:rPr>
          <w:sz w:val="28"/>
          <w:szCs w:val="28"/>
        </w:rPr>
        <w:t>bawah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ini</w:t>
      </w:r>
      <w:proofErr w:type="spellEnd"/>
      <w:r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B27A6" w:rsidTr="002B27A6"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Tenaga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Kerja</w:t>
            </w:r>
            <w:proofErr w:type="spellEnd"/>
          </w:p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(L)</w:t>
            </w: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Produk</w:t>
            </w:r>
            <w:proofErr w:type="spellEnd"/>
            <w:r>
              <w:rPr>
                <w:sz w:val="28"/>
                <w:szCs w:val="28"/>
              </w:rPr>
              <w:t xml:space="preserve"> Total</w:t>
            </w:r>
          </w:p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(Q)</w:t>
            </w: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Produk</w:t>
            </w:r>
            <w:proofErr w:type="spellEnd"/>
            <w:r>
              <w:rPr>
                <w:sz w:val="28"/>
                <w:szCs w:val="28"/>
              </w:rPr>
              <w:t xml:space="preserve"> Rata-rata </w:t>
            </w:r>
            <w:proofErr w:type="spellStart"/>
            <w:r>
              <w:rPr>
                <w:sz w:val="28"/>
                <w:szCs w:val="28"/>
              </w:rPr>
              <w:t>dari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Tenaga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Kerja</w:t>
            </w:r>
            <w:proofErr w:type="spellEnd"/>
            <w:r>
              <w:rPr>
                <w:sz w:val="28"/>
                <w:szCs w:val="28"/>
              </w:rPr>
              <w:t xml:space="preserve"> (AP</w:t>
            </w:r>
            <w:r w:rsidRPr="002B27A6">
              <w:rPr>
                <w:sz w:val="28"/>
                <w:szCs w:val="28"/>
                <w:vertAlign w:val="subscript"/>
              </w:rPr>
              <w:t>L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Produk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Marjinal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dari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Tenaga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Kerja</w:t>
            </w:r>
            <w:proofErr w:type="spellEnd"/>
            <w:r>
              <w:rPr>
                <w:sz w:val="28"/>
                <w:szCs w:val="28"/>
              </w:rPr>
              <w:t xml:space="preserve"> (MP</w:t>
            </w:r>
            <w:r w:rsidRPr="00E65AA4">
              <w:rPr>
                <w:sz w:val="28"/>
                <w:szCs w:val="28"/>
                <w:vertAlign w:val="subscript"/>
              </w:rPr>
              <w:t>L</w:t>
            </w:r>
            <w:r>
              <w:rPr>
                <w:sz w:val="28"/>
                <w:szCs w:val="28"/>
              </w:rPr>
              <w:t>)</w:t>
            </w:r>
          </w:p>
        </w:tc>
      </w:tr>
      <w:tr w:rsidR="002B27A6" w:rsidTr="002B27A6"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</w:tr>
      <w:tr w:rsidR="002B27A6" w:rsidTr="002B27A6"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B27A6" w:rsidTr="002B27A6"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</w:tr>
      <w:tr w:rsidR="002B27A6" w:rsidTr="002B27A6"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</w:tr>
      <w:tr w:rsidR="002B27A6" w:rsidTr="002B27A6"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B27A6" w:rsidTr="002B27A6"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</w:tr>
      <w:tr w:rsidR="002B27A6" w:rsidTr="002B27A6"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</w:tr>
      <w:tr w:rsidR="002B27A6" w:rsidTr="002B27A6"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B27A6" w:rsidRDefault="002B27A6" w:rsidP="00E65A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2B27A6" w:rsidRDefault="00E65AA4" w:rsidP="00E65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</w:t>
            </w:r>
          </w:p>
        </w:tc>
      </w:tr>
    </w:tbl>
    <w:p w:rsidR="002B27A6" w:rsidRDefault="002B27A6" w:rsidP="00C73CEC">
      <w:pPr>
        <w:rPr>
          <w:sz w:val="28"/>
          <w:szCs w:val="28"/>
        </w:rPr>
      </w:pPr>
    </w:p>
    <w:p w:rsidR="002B27A6" w:rsidRDefault="002B27A6" w:rsidP="00C73CEC">
      <w:pPr>
        <w:rPr>
          <w:sz w:val="28"/>
          <w:szCs w:val="28"/>
        </w:rPr>
      </w:pPr>
    </w:p>
    <w:p w:rsidR="00D30453" w:rsidRDefault="00D30453" w:rsidP="00C73C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Soal</w:t>
      </w:r>
      <w:proofErr w:type="spellEnd"/>
      <w:r>
        <w:rPr>
          <w:sz w:val="28"/>
          <w:szCs w:val="28"/>
        </w:rPr>
        <w:t xml:space="preserve"> no.</w:t>
      </w:r>
      <w:r w:rsidR="002B27A6">
        <w:rPr>
          <w:sz w:val="28"/>
          <w:szCs w:val="28"/>
        </w:rPr>
        <w:t>2</w:t>
      </w:r>
    </w:p>
    <w:p w:rsidR="00F44D00" w:rsidRPr="00D30453" w:rsidRDefault="00C73CEC" w:rsidP="00C73CEC">
      <w:pPr>
        <w:rPr>
          <w:sz w:val="28"/>
          <w:szCs w:val="28"/>
        </w:rPr>
      </w:pPr>
      <w:r w:rsidRPr="00D30453">
        <w:rPr>
          <w:sz w:val="28"/>
          <w:szCs w:val="28"/>
        </w:rPr>
        <w:t xml:space="preserve">Ms. Smith, </w:t>
      </w:r>
      <w:proofErr w:type="spellStart"/>
      <w:r w:rsidRPr="00D30453">
        <w:rPr>
          <w:sz w:val="28"/>
          <w:szCs w:val="28"/>
        </w:rPr>
        <w:t>pemilik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manajer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dari</w:t>
      </w:r>
      <w:proofErr w:type="spellEnd"/>
      <w:r w:rsidRPr="00D30453">
        <w:rPr>
          <w:sz w:val="28"/>
          <w:szCs w:val="28"/>
        </w:rPr>
        <w:t xml:space="preserve"> Clear Duplicating Service </w:t>
      </w:r>
      <w:proofErr w:type="spellStart"/>
      <w:r w:rsidRPr="00D30453">
        <w:rPr>
          <w:sz w:val="28"/>
          <w:szCs w:val="28"/>
        </w:rPr>
        <w:t>berlokasi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dekat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suatu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universitas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besar</w:t>
      </w:r>
      <w:proofErr w:type="spellEnd"/>
      <w:r w:rsidRPr="00D30453">
        <w:rPr>
          <w:sz w:val="28"/>
          <w:szCs w:val="28"/>
        </w:rPr>
        <w:t xml:space="preserve">, </w:t>
      </w:r>
      <w:proofErr w:type="spellStart"/>
      <w:r w:rsidRPr="00D30453">
        <w:rPr>
          <w:sz w:val="28"/>
          <w:szCs w:val="28"/>
        </w:rPr>
        <w:t>bermaksud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tetap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membuka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tokonya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setelah</w:t>
      </w:r>
      <w:proofErr w:type="spellEnd"/>
      <w:r w:rsidRPr="00D30453">
        <w:rPr>
          <w:sz w:val="28"/>
          <w:szCs w:val="28"/>
        </w:rPr>
        <w:t xml:space="preserve"> jam 4 sore </w:t>
      </w:r>
      <w:proofErr w:type="spellStart"/>
      <w:r w:rsidRPr="00D30453">
        <w:rPr>
          <w:sz w:val="28"/>
          <w:szCs w:val="28"/>
        </w:rPr>
        <w:t>sampai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tengah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malam</w:t>
      </w:r>
      <w:proofErr w:type="spellEnd"/>
      <w:r w:rsidRPr="00D30453">
        <w:rPr>
          <w:sz w:val="28"/>
          <w:szCs w:val="28"/>
        </w:rPr>
        <w:t xml:space="preserve">. </w:t>
      </w:r>
      <w:proofErr w:type="spellStart"/>
      <w:proofErr w:type="gramStart"/>
      <w:r w:rsidRPr="00D30453">
        <w:rPr>
          <w:sz w:val="28"/>
          <w:szCs w:val="28"/>
        </w:rPr>
        <w:t>Untuk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melakukan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hal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tersebut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dia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harus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menambah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tenaga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kerja</w:t>
      </w:r>
      <w:proofErr w:type="spellEnd"/>
      <w:r w:rsidRPr="00D30453">
        <w:rPr>
          <w:sz w:val="28"/>
          <w:szCs w:val="28"/>
        </w:rPr>
        <w:t>.</w:t>
      </w:r>
      <w:proofErr w:type="gram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Dia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memperkirakan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dengan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menambah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tenaga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kerja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proofErr w:type="gramStart"/>
      <w:r w:rsidRPr="00D30453">
        <w:rPr>
          <w:sz w:val="28"/>
          <w:szCs w:val="28"/>
        </w:rPr>
        <w:t>akan</w:t>
      </w:r>
      <w:proofErr w:type="spellEnd"/>
      <w:proofErr w:type="gram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menyebabkan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tambahan</w:t>
      </w:r>
      <w:proofErr w:type="spellEnd"/>
      <w:r w:rsidRPr="00D30453">
        <w:rPr>
          <w:sz w:val="28"/>
          <w:szCs w:val="28"/>
        </w:rPr>
        <w:t xml:space="preserve"> total output </w:t>
      </w:r>
      <w:proofErr w:type="spellStart"/>
      <w:r w:rsidRPr="00D30453">
        <w:rPr>
          <w:sz w:val="28"/>
          <w:szCs w:val="28"/>
        </w:rPr>
        <w:t>berikut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ini</w:t>
      </w:r>
      <w:proofErr w:type="spellEnd"/>
      <w:r w:rsidRPr="00D30453">
        <w:rPr>
          <w:sz w:val="28"/>
          <w:szCs w:val="28"/>
        </w:rPr>
        <w:t xml:space="preserve"> (</w:t>
      </w:r>
      <w:proofErr w:type="spellStart"/>
      <w:r w:rsidRPr="00D30453">
        <w:rPr>
          <w:sz w:val="28"/>
          <w:szCs w:val="28"/>
        </w:rPr>
        <w:t>dimana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setiap</w:t>
      </w:r>
      <w:proofErr w:type="spellEnd"/>
      <w:r w:rsidRPr="00D30453">
        <w:rPr>
          <w:sz w:val="28"/>
          <w:szCs w:val="28"/>
        </w:rPr>
        <w:t xml:space="preserve"> unit output </w:t>
      </w:r>
      <w:proofErr w:type="spellStart"/>
      <w:r w:rsidRPr="00D30453">
        <w:rPr>
          <w:sz w:val="28"/>
          <w:szCs w:val="28"/>
        </w:rPr>
        <w:t>berarti</w:t>
      </w:r>
      <w:proofErr w:type="spellEnd"/>
      <w:r w:rsidRPr="00D30453">
        <w:rPr>
          <w:sz w:val="28"/>
          <w:szCs w:val="28"/>
        </w:rPr>
        <w:t xml:space="preserve"> 100 </w:t>
      </w:r>
      <w:proofErr w:type="spellStart"/>
      <w:r w:rsidRPr="00D30453">
        <w:rPr>
          <w:sz w:val="28"/>
          <w:szCs w:val="28"/>
        </w:rPr>
        <w:t>halaman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duplikasi</w:t>
      </w:r>
      <w:proofErr w:type="spellEnd"/>
      <w:r w:rsidRPr="00D30453">
        <w:rPr>
          <w:sz w:val="28"/>
          <w:szCs w:val="28"/>
        </w:rPr>
        <w:t xml:space="preserve">). </w:t>
      </w:r>
      <w:proofErr w:type="spellStart"/>
      <w:r w:rsidRPr="00D30453">
        <w:rPr>
          <w:sz w:val="28"/>
          <w:szCs w:val="28"/>
        </w:rPr>
        <w:t>Jika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harga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dari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setiap</w:t>
      </w:r>
      <w:proofErr w:type="spellEnd"/>
      <w:r w:rsidRPr="00D30453">
        <w:rPr>
          <w:sz w:val="28"/>
          <w:szCs w:val="28"/>
        </w:rPr>
        <w:t xml:space="preserve"> unit output </w:t>
      </w:r>
      <w:proofErr w:type="spellStart"/>
      <w:r w:rsidRPr="00D30453">
        <w:rPr>
          <w:sz w:val="28"/>
          <w:szCs w:val="28"/>
        </w:rPr>
        <w:t>adalah</w:t>
      </w:r>
      <w:proofErr w:type="spellEnd"/>
      <w:r w:rsidRPr="00D30453">
        <w:rPr>
          <w:sz w:val="28"/>
          <w:szCs w:val="28"/>
        </w:rPr>
        <w:t xml:space="preserve"> $10 </w:t>
      </w:r>
      <w:proofErr w:type="spellStart"/>
      <w:r w:rsidRPr="00D30453">
        <w:rPr>
          <w:sz w:val="28"/>
          <w:szCs w:val="28"/>
        </w:rPr>
        <w:t>dan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setiap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pekerja</w:t>
      </w:r>
      <w:proofErr w:type="spellEnd"/>
      <w:r w:rsidRPr="00D30453">
        <w:rPr>
          <w:sz w:val="28"/>
          <w:szCs w:val="28"/>
        </w:rPr>
        <w:t xml:space="preserve"> yang </w:t>
      </w:r>
      <w:proofErr w:type="spellStart"/>
      <w:r w:rsidRPr="00D30453">
        <w:rPr>
          <w:sz w:val="28"/>
          <w:szCs w:val="28"/>
        </w:rPr>
        <w:t>digunakan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="00474012" w:rsidRPr="00D30453">
        <w:rPr>
          <w:sz w:val="28"/>
          <w:szCs w:val="28"/>
        </w:rPr>
        <w:t>harus</w:t>
      </w:r>
      <w:proofErr w:type="spellEnd"/>
      <w:r w:rsidR="00474012" w:rsidRPr="00D30453">
        <w:rPr>
          <w:sz w:val="28"/>
          <w:szCs w:val="28"/>
        </w:rPr>
        <w:t xml:space="preserve"> </w:t>
      </w:r>
      <w:proofErr w:type="spellStart"/>
      <w:r w:rsidR="00474012" w:rsidRPr="00D30453">
        <w:rPr>
          <w:sz w:val="28"/>
          <w:szCs w:val="28"/>
        </w:rPr>
        <w:t>dibayar</w:t>
      </w:r>
      <w:proofErr w:type="spellEnd"/>
      <w:r w:rsidR="00474012" w:rsidRPr="00D30453">
        <w:rPr>
          <w:sz w:val="28"/>
          <w:szCs w:val="28"/>
        </w:rPr>
        <w:t xml:space="preserve"> $40 </w:t>
      </w:r>
      <w:proofErr w:type="spellStart"/>
      <w:r w:rsidR="00474012" w:rsidRPr="00D30453">
        <w:rPr>
          <w:sz w:val="28"/>
          <w:szCs w:val="28"/>
        </w:rPr>
        <w:t>setiap</w:t>
      </w:r>
      <w:proofErr w:type="spellEnd"/>
      <w:r w:rsidR="00474012" w:rsidRPr="00D30453">
        <w:rPr>
          <w:sz w:val="28"/>
          <w:szCs w:val="28"/>
        </w:rPr>
        <w:t xml:space="preserve"> </w:t>
      </w:r>
      <w:proofErr w:type="spellStart"/>
      <w:r w:rsidR="00474012" w:rsidRPr="00D30453">
        <w:rPr>
          <w:sz w:val="28"/>
          <w:szCs w:val="28"/>
        </w:rPr>
        <w:t>hari</w:t>
      </w:r>
      <w:proofErr w:type="spellEnd"/>
      <w:r w:rsidR="00474012" w:rsidRPr="00D30453">
        <w:rPr>
          <w:sz w:val="28"/>
          <w:szCs w:val="28"/>
        </w:rPr>
        <w:t xml:space="preserve">, </w:t>
      </w:r>
      <w:proofErr w:type="spellStart"/>
      <w:r w:rsidR="00474012" w:rsidRPr="00D30453">
        <w:rPr>
          <w:sz w:val="28"/>
          <w:szCs w:val="28"/>
        </w:rPr>
        <w:t>berapa</w:t>
      </w:r>
      <w:proofErr w:type="spellEnd"/>
      <w:r w:rsidR="00474012" w:rsidRPr="00D30453">
        <w:rPr>
          <w:sz w:val="28"/>
          <w:szCs w:val="28"/>
        </w:rPr>
        <w:t xml:space="preserve"> </w:t>
      </w:r>
      <w:proofErr w:type="spellStart"/>
      <w:r w:rsidR="00474012" w:rsidRPr="00D30453">
        <w:rPr>
          <w:sz w:val="28"/>
          <w:szCs w:val="28"/>
        </w:rPr>
        <w:t>banyak</w:t>
      </w:r>
      <w:proofErr w:type="spellEnd"/>
      <w:r w:rsidR="00474012" w:rsidRPr="00D30453">
        <w:rPr>
          <w:sz w:val="28"/>
          <w:szCs w:val="28"/>
        </w:rPr>
        <w:t xml:space="preserve"> </w:t>
      </w:r>
      <w:proofErr w:type="spellStart"/>
      <w:r w:rsidR="00474012" w:rsidRPr="00D30453">
        <w:rPr>
          <w:sz w:val="28"/>
          <w:szCs w:val="28"/>
        </w:rPr>
        <w:t>pekerja</w:t>
      </w:r>
      <w:proofErr w:type="spellEnd"/>
      <w:r w:rsidR="00474012" w:rsidRPr="00D30453">
        <w:rPr>
          <w:sz w:val="28"/>
          <w:szCs w:val="28"/>
        </w:rPr>
        <w:t xml:space="preserve"> yang </w:t>
      </w:r>
      <w:proofErr w:type="spellStart"/>
      <w:r w:rsidR="00474012" w:rsidRPr="00D30453">
        <w:rPr>
          <w:sz w:val="28"/>
          <w:szCs w:val="28"/>
        </w:rPr>
        <w:t>harus</w:t>
      </w:r>
      <w:proofErr w:type="spellEnd"/>
      <w:r w:rsidR="00474012" w:rsidRPr="00D30453">
        <w:rPr>
          <w:sz w:val="28"/>
          <w:szCs w:val="28"/>
        </w:rPr>
        <w:t xml:space="preserve"> </w:t>
      </w:r>
      <w:proofErr w:type="spellStart"/>
      <w:r w:rsidR="00474012" w:rsidRPr="00D30453">
        <w:rPr>
          <w:sz w:val="28"/>
          <w:szCs w:val="28"/>
        </w:rPr>
        <w:t>digunakan</w:t>
      </w:r>
      <w:proofErr w:type="spellEnd"/>
      <w:r w:rsidR="00474012" w:rsidRPr="00D30453">
        <w:rPr>
          <w:sz w:val="28"/>
          <w:szCs w:val="28"/>
        </w:rPr>
        <w:t xml:space="preserve"> </w:t>
      </w:r>
      <w:proofErr w:type="spellStart"/>
      <w:r w:rsidR="00474012" w:rsidRPr="00D30453">
        <w:rPr>
          <w:sz w:val="28"/>
          <w:szCs w:val="28"/>
        </w:rPr>
        <w:t>oleh</w:t>
      </w:r>
      <w:proofErr w:type="spellEnd"/>
      <w:r w:rsidR="00474012" w:rsidRPr="00D30453">
        <w:rPr>
          <w:sz w:val="28"/>
          <w:szCs w:val="28"/>
        </w:rPr>
        <w:t xml:space="preserve"> Ms. Smith?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008"/>
        <w:gridCol w:w="1008"/>
        <w:gridCol w:w="1008"/>
        <w:gridCol w:w="1008"/>
        <w:gridCol w:w="1008"/>
        <w:gridCol w:w="1008"/>
        <w:gridCol w:w="1008"/>
      </w:tblGrid>
      <w:tr w:rsidR="00474012" w:rsidRPr="00D30453" w:rsidTr="00474012">
        <w:tc>
          <w:tcPr>
            <w:tcW w:w="2158" w:type="dxa"/>
          </w:tcPr>
          <w:p w:rsidR="00474012" w:rsidRPr="00D30453" w:rsidRDefault="00474012" w:rsidP="00C73CEC">
            <w:pPr>
              <w:rPr>
                <w:sz w:val="28"/>
                <w:szCs w:val="28"/>
              </w:rPr>
            </w:pPr>
            <w:proofErr w:type="spellStart"/>
            <w:r w:rsidRPr="00D30453">
              <w:rPr>
                <w:sz w:val="28"/>
                <w:szCs w:val="28"/>
              </w:rPr>
              <w:t>Pekerja</w:t>
            </w:r>
            <w:proofErr w:type="spellEnd"/>
            <w:r w:rsidRPr="00D30453">
              <w:rPr>
                <w:sz w:val="28"/>
                <w:szCs w:val="28"/>
              </w:rPr>
              <w:t xml:space="preserve"> yang </w:t>
            </w:r>
            <w:proofErr w:type="spellStart"/>
            <w:r w:rsidRPr="00D30453">
              <w:rPr>
                <w:sz w:val="28"/>
                <w:szCs w:val="28"/>
              </w:rPr>
              <w:t>digunakan</w:t>
            </w:r>
            <w:proofErr w:type="spellEnd"/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6</w:t>
            </w:r>
          </w:p>
        </w:tc>
      </w:tr>
      <w:tr w:rsidR="00474012" w:rsidRPr="00D30453" w:rsidTr="00474012">
        <w:tc>
          <w:tcPr>
            <w:tcW w:w="2158" w:type="dxa"/>
          </w:tcPr>
          <w:p w:rsidR="00474012" w:rsidRPr="00D30453" w:rsidRDefault="00474012" w:rsidP="00C73CEC">
            <w:pPr>
              <w:rPr>
                <w:sz w:val="28"/>
                <w:szCs w:val="28"/>
              </w:rPr>
            </w:pPr>
            <w:proofErr w:type="spellStart"/>
            <w:r w:rsidRPr="00D30453">
              <w:rPr>
                <w:sz w:val="28"/>
                <w:szCs w:val="28"/>
              </w:rPr>
              <w:t>Produk</w:t>
            </w:r>
            <w:proofErr w:type="spellEnd"/>
            <w:r w:rsidRPr="00D30453">
              <w:rPr>
                <w:sz w:val="28"/>
                <w:szCs w:val="28"/>
              </w:rPr>
              <w:t xml:space="preserve"> total</w:t>
            </w:r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0</w:t>
            </w:r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12</w:t>
            </w:r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22</w:t>
            </w:r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30</w:t>
            </w:r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36</w:t>
            </w:r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40</w:t>
            </w:r>
          </w:p>
        </w:tc>
        <w:tc>
          <w:tcPr>
            <w:tcW w:w="1008" w:type="dxa"/>
          </w:tcPr>
          <w:p w:rsidR="00474012" w:rsidRPr="00D30453" w:rsidRDefault="00474012" w:rsidP="00474012">
            <w:pPr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42</w:t>
            </w:r>
          </w:p>
        </w:tc>
      </w:tr>
    </w:tbl>
    <w:p w:rsidR="00474012" w:rsidRDefault="00474012" w:rsidP="00474012">
      <w:pPr>
        <w:tabs>
          <w:tab w:val="left" w:pos="2625"/>
        </w:tabs>
        <w:rPr>
          <w:sz w:val="28"/>
          <w:szCs w:val="28"/>
        </w:rPr>
      </w:pPr>
    </w:p>
    <w:p w:rsidR="006D729B" w:rsidRDefault="006D729B" w:rsidP="00474012">
      <w:pPr>
        <w:tabs>
          <w:tab w:val="left" w:pos="2625"/>
        </w:tabs>
        <w:rPr>
          <w:sz w:val="28"/>
          <w:szCs w:val="28"/>
        </w:rPr>
      </w:pPr>
    </w:p>
    <w:p w:rsidR="006D729B" w:rsidRDefault="006D729B" w:rsidP="00474012">
      <w:pPr>
        <w:tabs>
          <w:tab w:val="left" w:pos="2625"/>
        </w:tabs>
        <w:rPr>
          <w:sz w:val="28"/>
          <w:szCs w:val="28"/>
        </w:rPr>
      </w:pPr>
    </w:p>
    <w:p w:rsidR="006D729B" w:rsidRPr="00D30453" w:rsidRDefault="006D729B" w:rsidP="00474012">
      <w:pPr>
        <w:tabs>
          <w:tab w:val="left" w:pos="2625"/>
        </w:tabs>
        <w:rPr>
          <w:sz w:val="28"/>
          <w:szCs w:val="28"/>
        </w:rPr>
      </w:pPr>
    </w:p>
    <w:p w:rsidR="00D30453" w:rsidRDefault="00D30453" w:rsidP="00474012">
      <w:pPr>
        <w:tabs>
          <w:tab w:val="left" w:pos="26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Soal</w:t>
      </w:r>
      <w:proofErr w:type="spellEnd"/>
      <w:r>
        <w:rPr>
          <w:sz w:val="28"/>
          <w:szCs w:val="28"/>
        </w:rPr>
        <w:t xml:space="preserve"> no. </w:t>
      </w:r>
      <w:r w:rsidR="006D729B">
        <w:rPr>
          <w:sz w:val="28"/>
          <w:szCs w:val="28"/>
        </w:rPr>
        <w:t>3</w:t>
      </w:r>
    </w:p>
    <w:p w:rsidR="00474012" w:rsidRPr="00D30453" w:rsidRDefault="00474012" w:rsidP="00474012">
      <w:pPr>
        <w:tabs>
          <w:tab w:val="left" w:pos="2625"/>
        </w:tabs>
        <w:rPr>
          <w:sz w:val="28"/>
          <w:szCs w:val="28"/>
        </w:rPr>
      </w:pPr>
      <w:proofErr w:type="spellStart"/>
      <w:r w:rsidRPr="00D30453">
        <w:rPr>
          <w:sz w:val="28"/>
          <w:szCs w:val="28"/>
        </w:rPr>
        <w:t>Carilah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produk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penerimaan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marjinal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dari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tenaga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kerja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untuk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soal</w:t>
      </w:r>
      <w:proofErr w:type="spellEnd"/>
      <w:r w:rsidRPr="00D30453">
        <w:rPr>
          <w:sz w:val="28"/>
          <w:szCs w:val="28"/>
        </w:rPr>
        <w:t xml:space="preserve"> di </w:t>
      </w:r>
      <w:proofErr w:type="spellStart"/>
      <w:r w:rsidRPr="00D30453">
        <w:rPr>
          <w:sz w:val="28"/>
          <w:szCs w:val="28"/>
        </w:rPr>
        <w:t>atas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dari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perubahan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dalam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penerimaan</w:t>
      </w:r>
      <w:proofErr w:type="spellEnd"/>
      <w:r w:rsidRPr="00D30453">
        <w:rPr>
          <w:sz w:val="28"/>
          <w:szCs w:val="28"/>
        </w:rPr>
        <w:t xml:space="preserve"> total </w:t>
      </w:r>
      <w:proofErr w:type="spellStart"/>
      <w:r w:rsidRPr="00D30453">
        <w:rPr>
          <w:sz w:val="28"/>
          <w:szCs w:val="28"/>
        </w:rPr>
        <w:t>akibat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tambahan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tenaga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kerja</w:t>
      </w:r>
      <w:proofErr w:type="spellEnd"/>
      <w:r w:rsidRPr="00D30453">
        <w:rPr>
          <w:sz w:val="28"/>
          <w:szCs w:val="28"/>
        </w:rPr>
        <w:t xml:space="preserve"> yang </w:t>
      </w:r>
      <w:proofErr w:type="spellStart"/>
      <w:r w:rsidRPr="00D30453">
        <w:rPr>
          <w:sz w:val="28"/>
          <w:szCs w:val="28"/>
        </w:rPr>
        <w:t>digunakan</w:t>
      </w:r>
      <w:proofErr w:type="spellEnd"/>
      <w:r w:rsidRPr="00D30453">
        <w:rPr>
          <w:sz w:val="28"/>
          <w:szCs w:val="28"/>
        </w:rPr>
        <w:t xml:space="preserve">, </w:t>
      </w:r>
      <w:proofErr w:type="spellStart"/>
      <w:r w:rsidRPr="00D30453">
        <w:rPr>
          <w:sz w:val="28"/>
          <w:szCs w:val="28"/>
        </w:rPr>
        <w:t>dan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tunjukkan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bahwa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jumlah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tenaga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kerja</w:t>
      </w:r>
      <w:proofErr w:type="spellEnd"/>
      <w:r w:rsidRPr="00D30453">
        <w:rPr>
          <w:sz w:val="28"/>
          <w:szCs w:val="28"/>
        </w:rPr>
        <w:t xml:space="preserve"> yang </w:t>
      </w:r>
      <w:proofErr w:type="spellStart"/>
      <w:r w:rsidRPr="00D30453">
        <w:rPr>
          <w:sz w:val="28"/>
          <w:szCs w:val="28"/>
        </w:rPr>
        <w:t>seharusnya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digunakan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oleh</w:t>
      </w:r>
      <w:proofErr w:type="spellEnd"/>
      <w:r w:rsidRPr="00D30453">
        <w:rPr>
          <w:sz w:val="28"/>
          <w:szCs w:val="28"/>
        </w:rPr>
        <w:t xml:space="preserve"> Ms. Smith </w:t>
      </w:r>
      <w:proofErr w:type="spellStart"/>
      <w:proofErr w:type="gramStart"/>
      <w:r w:rsidRPr="00D30453">
        <w:rPr>
          <w:sz w:val="28"/>
          <w:szCs w:val="28"/>
        </w:rPr>
        <w:t>sama</w:t>
      </w:r>
      <w:proofErr w:type="spellEnd"/>
      <w:proofErr w:type="gram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dengan</w:t>
      </w:r>
      <w:proofErr w:type="spellEnd"/>
      <w:r w:rsidRPr="00D30453">
        <w:rPr>
          <w:sz w:val="28"/>
          <w:szCs w:val="28"/>
        </w:rPr>
        <w:t xml:space="preserve"> yang </w:t>
      </w:r>
      <w:proofErr w:type="spellStart"/>
      <w:r w:rsidRPr="00D30453">
        <w:rPr>
          <w:sz w:val="28"/>
          <w:szCs w:val="28"/>
        </w:rPr>
        <w:t>diperoleh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="00971AD4" w:rsidRPr="00D30453">
        <w:rPr>
          <w:sz w:val="28"/>
          <w:szCs w:val="28"/>
        </w:rPr>
        <w:t>pada</w:t>
      </w:r>
      <w:proofErr w:type="spellEnd"/>
      <w:r w:rsidR="00971AD4" w:rsidRPr="00D30453">
        <w:rPr>
          <w:sz w:val="28"/>
          <w:szCs w:val="28"/>
        </w:rPr>
        <w:t xml:space="preserve"> </w:t>
      </w:r>
      <w:proofErr w:type="spellStart"/>
      <w:r w:rsidR="00971AD4" w:rsidRPr="00D30453">
        <w:rPr>
          <w:sz w:val="28"/>
          <w:szCs w:val="28"/>
        </w:rPr>
        <w:t>soal</w:t>
      </w:r>
      <w:proofErr w:type="spellEnd"/>
      <w:r w:rsidR="00971AD4" w:rsidRPr="00D30453">
        <w:rPr>
          <w:sz w:val="28"/>
          <w:szCs w:val="28"/>
        </w:rPr>
        <w:t xml:space="preserve"> </w:t>
      </w:r>
      <w:proofErr w:type="spellStart"/>
      <w:r w:rsidR="00971AD4" w:rsidRPr="00D30453">
        <w:rPr>
          <w:sz w:val="28"/>
          <w:szCs w:val="28"/>
        </w:rPr>
        <w:t>diatas</w:t>
      </w:r>
      <w:proofErr w:type="spellEnd"/>
      <w:r w:rsidR="00971AD4" w:rsidRPr="00D30453">
        <w:rPr>
          <w:sz w:val="28"/>
          <w:szCs w:val="28"/>
        </w:rPr>
        <w:t>.</w:t>
      </w:r>
    </w:p>
    <w:p w:rsidR="00971AD4" w:rsidRPr="00D30453" w:rsidRDefault="00971AD4" w:rsidP="00474012">
      <w:pPr>
        <w:tabs>
          <w:tab w:val="left" w:pos="2625"/>
        </w:tabs>
        <w:rPr>
          <w:sz w:val="28"/>
          <w:szCs w:val="28"/>
        </w:rPr>
      </w:pPr>
    </w:p>
    <w:p w:rsidR="00D30453" w:rsidRDefault="00D30453" w:rsidP="00474012">
      <w:pPr>
        <w:tabs>
          <w:tab w:val="left" w:pos="26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Soal</w:t>
      </w:r>
      <w:proofErr w:type="spellEnd"/>
      <w:r>
        <w:rPr>
          <w:sz w:val="28"/>
          <w:szCs w:val="28"/>
        </w:rPr>
        <w:t xml:space="preserve"> no. </w:t>
      </w:r>
      <w:r w:rsidR="006D729B">
        <w:rPr>
          <w:sz w:val="28"/>
          <w:szCs w:val="28"/>
        </w:rPr>
        <w:t>4</w:t>
      </w:r>
    </w:p>
    <w:p w:rsidR="001F6D78" w:rsidRPr="00D30453" w:rsidRDefault="00971AD4" w:rsidP="00474012">
      <w:pPr>
        <w:tabs>
          <w:tab w:val="left" w:pos="2625"/>
        </w:tabs>
        <w:rPr>
          <w:sz w:val="28"/>
          <w:szCs w:val="28"/>
        </w:rPr>
      </w:pPr>
      <w:r w:rsidRPr="00D30453">
        <w:rPr>
          <w:sz w:val="28"/>
          <w:szCs w:val="28"/>
        </w:rPr>
        <w:t xml:space="preserve">Dari </w:t>
      </w:r>
      <w:proofErr w:type="spellStart"/>
      <w:r w:rsidRPr="00D30453">
        <w:rPr>
          <w:sz w:val="28"/>
          <w:szCs w:val="28"/>
        </w:rPr>
        <w:t>fungsi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produksi</w:t>
      </w:r>
      <w:proofErr w:type="spellEnd"/>
      <w:r w:rsidRPr="00D30453">
        <w:rPr>
          <w:sz w:val="28"/>
          <w:szCs w:val="28"/>
        </w:rPr>
        <w:t xml:space="preserve"> yang </w:t>
      </w:r>
      <w:proofErr w:type="spellStart"/>
      <w:r w:rsidRPr="00D30453">
        <w:rPr>
          <w:sz w:val="28"/>
          <w:szCs w:val="28"/>
        </w:rPr>
        <w:t>ditunjukkan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dalam</w:t>
      </w:r>
      <w:proofErr w:type="spellEnd"/>
      <w:r w:rsidRPr="00D30453">
        <w:rPr>
          <w:sz w:val="28"/>
          <w:szCs w:val="28"/>
        </w:rPr>
        <w:t xml:space="preserve"> table </w:t>
      </w:r>
      <w:proofErr w:type="spellStart"/>
      <w:r w:rsidRPr="00D30453">
        <w:rPr>
          <w:sz w:val="28"/>
          <w:szCs w:val="28"/>
        </w:rPr>
        <w:t>berikut</w:t>
      </w:r>
      <w:proofErr w:type="spellEnd"/>
      <w:r w:rsidRPr="00D30453">
        <w:rPr>
          <w:sz w:val="28"/>
          <w:szCs w:val="28"/>
        </w:rPr>
        <w:t xml:space="preserve">, </w:t>
      </w:r>
      <w:proofErr w:type="spellStart"/>
      <w:r w:rsidRPr="00D30453">
        <w:rPr>
          <w:sz w:val="28"/>
          <w:szCs w:val="28"/>
        </w:rPr>
        <w:t>gambar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Pr="00D30453">
        <w:rPr>
          <w:sz w:val="28"/>
          <w:szCs w:val="28"/>
        </w:rPr>
        <w:t>suatu</w:t>
      </w:r>
      <w:proofErr w:type="spellEnd"/>
      <w:r w:rsidRPr="00D30453">
        <w:rPr>
          <w:sz w:val="28"/>
          <w:szCs w:val="28"/>
        </w:rPr>
        <w:t xml:space="preserve"> figure yang </w:t>
      </w:r>
      <w:proofErr w:type="spellStart"/>
      <w:r w:rsidRPr="00D30453">
        <w:rPr>
          <w:sz w:val="28"/>
          <w:szCs w:val="28"/>
        </w:rPr>
        <w:t>menunjukkan</w:t>
      </w:r>
      <w:proofErr w:type="spellEnd"/>
      <w:r w:rsidRPr="00D30453">
        <w:rPr>
          <w:sz w:val="28"/>
          <w:szCs w:val="28"/>
        </w:rPr>
        <w:t xml:space="preserve"> </w:t>
      </w:r>
      <w:proofErr w:type="spellStart"/>
      <w:r w:rsidR="001F6D78" w:rsidRPr="00D30453">
        <w:rPr>
          <w:sz w:val="28"/>
          <w:szCs w:val="28"/>
        </w:rPr>
        <w:t>isokuan</w:t>
      </w:r>
      <w:proofErr w:type="spellEnd"/>
      <w:r w:rsidR="001F6D78" w:rsidRPr="00D30453">
        <w:rPr>
          <w:sz w:val="28"/>
          <w:szCs w:val="28"/>
        </w:rPr>
        <w:t xml:space="preserve"> </w:t>
      </w:r>
      <w:proofErr w:type="spellStart"/>
      <w:r w:rsidR="001F6D78" w:rsidRPr="00D30453">
        <w:rPr>
          <w:sz w:val="28"/>
          <w:szCs w:val="28"/>
        </w:rPr>
        <w:t>untuk</w:t>
      </w:r>
      <w:proofErr w:type="spellEnd"/>
      <w:r w:rsidR="001F6D78" w:rsidRPr="00D30453">
        <w:rPr>
          <w:sz w:val="28"/>
          <w:szCs w:val="28"/>
        </w:rPr>
        <w:t xml:space="preserve"> 8, 12, </w:t>
      </w:r>
      <w:proofErr w:type="spellStart"/>
      <w:r w:rsidR="001F6D78" w:rsidRPr="00D30453">
        <w:rPr>
          <w:sz w:val="28"/>
          <w:szCs w:val="28"/>
        </w:rPr>
        <w:t>dan</w:t>
      </w:r>
      <w:proofErr w:type="spellEnd"/>
      <w:r w:rsidR="001F6D78" w:rsidRPr="00D30453">
        <w:rPr>
          <w:sz w:val="28"/>
          <w:szCs w:val="28"/>
        </w:rPr>
        <w:t xml:space="preserve"> 16 unit output, </w:t>
      </w:r>
      <w:proofErr w:type="spellStart"/>
      <w:r w:rsidR="001F6D78" w:rsidRPr="00D30453">
        <w:rPr>
          <w:sz w:val="28"/>
          <w:szCs w:val="28"/>
        </w:rPr>
        <w:t>dan</w:t>
      </w:r>
      <w:proofErr w:type="spellEnd"/>
      <w:r w:rsidR="001F6D78" w:rsidRPr="00D30453">
        <w:rPr>
          <w:sz w:val="28"/>
          <w:szCs w:val="28"/>
        </w:rPr>
        <w:t xml:space="preserve"> </w:t>
      </w:r>
      <w:proofErr w:type="spellStart"/>
      <w:r w:rsidR="001F6D78" w:rsidRPr="00D30453">
        <w:rPr>
          <w:sz w:val="28"/>
          <w:szCs w:val="28"/>
        </w:rPr>
        <w:t>garis</w:t>
      </w:r>
      <w:proofErr w:type="spellEnd"/>
      <w:r w:rsidR="001F6D78" w:rsidRPr="00D30453">
        <w:rPr>
          <w:sz w:val="28"/>
          <w:szCs w:val="28"/>
        </w:rPr>
        <w:t xml:space="preserve"> </w:t>
      </w:r>
      <w:proofErr w:type="spellStart"/>
      <w:r w:rsidR="001F6D78" w:rsidRPr="00D30453">
        <w:rPr>
          <w:sz w:val="28"/>
          <w:szCs w:val="28"/>
        </w:rPr>
        <w:t>mendaki</w:t>
      </w:r>
      <w:proofErr w:type="spellEnd"/>
      <w:r w:rsidR="001F6D78" w:rsidRPr="00D30453">
        <w:rPr>
          <w:sz w:val="28"/>
          <w:szCs w:val="28"/>
        </w:rPr>
        <w:t xml:space="preserve"> (ridge 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1F6D78" w:rsidRPr="00D30453" w:rsidTr="001F6D78">
        <w:tc>
          <w:tcPr>
            <w:tcW w:w="1064" w:type="dxa"/>
            <w:vMerge w:val="restart"/>
          </w:tcPr>
          <w:p w:rsidR="001F6D78" w:rsidRPr="00D30453" w:rsidRDefault="001F6D78" w:rsidP="00474012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Modal</w:t>
            </w:r>
          </w:p>
          <w:p w:rsidR="001F6D78" w:rsidRPr="00D30453" w:rsidRDefault="001F6D78" w:rsidP="00474012">
            <w:pPr>
              <w:tabs>
                <w:tab w:val="left" w:pos="2625"/>
              </w:tabs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(K)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14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16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13</w:t>
            </w:r>
          </w:p>
        </w:tc>
        <w:tc>
          <w:tcPr>
            <w:tcW w:w="1064" w:type="dxa"/>
          </w:tcPr>
          <w:p w:rsidR="001F6D78" w:rsidRPr="00D30453" w:rsidRDefault="00D30453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  <w:vMerge w:val="restart"/>
            <w:vAlign w:val="center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 xml:space="preserve">Output </w:t>
            </w:r>
          </w:p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(Q)</w:t>
            </w:r>
          </w:p>
        </w:tc>
      </w:tr>
      <w:tr w:rsidR="001F6D78" w:rsidRPr="00D30453" w:rsidTr="001F6D78">
        <w:tc>
          <w:tcPr>
            <w:tcW w:w="1064" w:type="dxa"/>
            <w:vMerge/>
          </w:tcPr>
          <w:p w:rsidR="001F6D78" w:rsidRPr="00D30453" w:rsidRDefault="001F6D78" w:rsidP="00474012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16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18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15</w:t>
            </w:r>
          </w:p>
        </w:tc>
        <w:tc>
          <w:tcPr>
            <w:tcW w:w="1064" w:type="dxa"/>
          </w:tcPr>
          <w:p w:rsidR="001F6D78" w:rsidRPr="00D30453" w:rsidRDefault="00D30453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14</w:t>
            </w:r>
          </w:p>
        </w:tc>
        <w:tc>
          <w:tcPr>
            <w:tcW w:w="1064" w:type="dxa"/>
            <w:vMerge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</w:tr>
      <w:tr w:rsidR="001F6D78" w:rsidRPr="00D30453" w:rsidTr="001F6D78">
        <w:tc>
          <w:tcPr>
            <w:tcW w:w="1064" w:type="dxa"/>
            <w:vMerge/>
          </w:tcPr>
          <w:p w:rsidR="001F6D78" w:rsidRPr="00D30453" w:rsidRDefault="001F6D78" w:rsidP="00474012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13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16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20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18</w:t>
            </w:r>
          </w:p>
        </w:tc>
        <w:tc>
          <w:tcPr>
            <w:tcW w:w="1064" w:type="dxa"/>
          </w:tcPr>
          <w:p w:rsidR="001F6D78" w:rsidRPr="00D30453" w:rsidRDefault="00D30453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16</w:t>
            </w:r>
          </w:p>
        </w:tc>
        <w:tc>
          <w:tcPr>
            <w:tcW w:w="1064" w:type="dxa"/>
            <w:vMerge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</w:tr>
      <w:tr w:rsidR="001F6D78" w:rsidRPr="00D30453" w:rsidTr="001F6D78">
        <w:tc>
          <w:tcPr>
            <w:tcW w:w="1064" w:type="dxa"/>
            <w:vMerge/>
          </w:tcPr>
          <w:p w:rsidR="001F6D78" w:rsidRPr="00D30453" w:rsidRDefault="001F6D78" w:rsidP="00474012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14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16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16</w:t>
            </w:r>
          </w:p>
        </w:tc>
        <w:tc>
          <w:tcPr>
            <w:tcW w:w="1064" w:type="dxa"/>
          </w:tcPr>
          <w:p w:rsidR="001F6D78" w:rsidRPr="00D30453" w:rsidRDefault="00D30453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14</w:t>
            </w:r>
          </w:p>
        </w:tc>
        <w:tc>
          <w:tcPr>
            <w:tcW w:w="1064" w:type="dxa"/>
            <w:vMerge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</w:tr>
      <w:tr w:rsidR="001F6D78" w:rsidRPr="00D30453" w:rsidTr="001F6D78">
        <w:tc>
          <w:tcPr>
            <w:tcW w:w="1064" w:type="dxa"/>
            <w:vMerge/>
          </w:tcPr>
          <w:p w:rsidR="001F6D78" w:rsidRPr="00D30453" w:rsidRDefault="001F6D78" w:rsidP="00474012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13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1F6D78" w:rsidRPr="00D30453" w:rsidRDefault="00D30453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  <w:vMerge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</w:tr>
      <w:tr w:rsidR="001F6D78" w:rsidRPr="00D30453" w:rsidTr="001F6D78">
        <w:tc>
          <w:tcPr>
            <w:tcW w:w="1064" w:type="dxa"/>
            <w:vMerge/>
          </w:tcPr>
          <w:p w:rsidR="001F6D78" w:rsidRPr="00D30453" w:rsidRDefault="001F6D78" w:rsidP="00474012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1F6D78" w:rsidRPr="00D30453" w:rsidRDefault="00D30453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1F6D78" w:rsidRPr="00D30453" w:rsidRDefault="00D30453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  <w:vMerge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</w:tr>
      <w:tr w:rsidR="001F6D78" w:rsidRPr="00D30453" w:rsidTr="001F6D78">
        <w:tc>
          <w:tcPr>
            <w:tcW w:w="1064" w:type="dxa"/>
            <w:vMerge/>
          </w:tcPr>
          <w:p w:rsidR="001F6D78" w:rsidRPr="00D30453" w:rsidRDefault="001F6D78" w:rsidP="00474012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 w:rsidRPr="00D30453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  <w:vMerge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</w:p>
        </w:tc>
      </w:tr>
      <w:tr w:rsidR="001F6D78" w:rsidRPr="00D30453" w:rsidTr="007F5A6B">
        <w:tc>
          <w:tcPr>
            <w:tcW w:w="1064" w:type="dxa"/>
            <w:vMerge/>
          </w:tcPr>
          <w:p w:rsidR="001F6D78" w:rsidRPr="00D30453" w:rsidRDefault="001F6D78" w:rsidP="00474012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</w:tc>
        <w:tc>
          <w:tcPr>
            <w:tcW w:w="8512" w:type="dxa"/>
            <w:gridSpan w:val="8"/>
          </w:tcPr>
          <w:p w:rsidR="001F6D78" w:rsidRPr="00D30453" w:rsidRDefault="001F6D78" w:rsidP="001F6D78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30453">
              <w:rPr>
                <w:sz w:val="28"/>
                <w:szCs w:val="28"/>
              </w:rPr>
              <w:t>Tenaga</w:t>
            </w:r>
            <w:proofErr w:type="spellEnd"/>
            <w:r w:rsidRPr="00D30453">
              <w:rPr>
                <w:sz w:val="28"/>
                <w:szCs w:val="28"/>
              </w:rPr>
              <w:t xml:space="preserve"> </w:t>
            </w:r>
            <w:proofErr w:type="spellStart"/>
            <w:r w:rsidRPr="00D30453">
              <w:rPr>
                <w:sz w:val="28"/>
                <w:szCs w:val="28"/>
              </w:rPr>
              <w:t>Kerja</w:t>
            </w:r>
            <w:proofErr w:type="spellEnd"/>
            <w:r w:rsidRPr="00D30453">
              <w:rPr>
                <w:sz w:val="28"/>
                <w:szCs w:val="28"/>
              </w:rPr>
              <w:t xml:space="preserve"> (L)</w:t>
            </w:r>
          </w:p>
        </w:tc>
      </w:tr>
    </w:tbl>
    <w:p w:rsidR="001F6D78" w:rsidRPr="00D30453" w:rsidRDefault="001F6D78" w:rsidP="00474012">
      <w:pPr>
        <w:tabs>
          <w:tab w:val="left" w:pos="2625"/>
        </w:tabs>
        <w:rPr>
          <w:sz w:val="28"/>
          <w:szCs w:val="28"/>
        </w:rPr>
      </w:pPr>
    </w:p>
    <w:p w:rsidR="001F6D78" w:rsidRDefault="006D729B" w:rsidP="00474012">
      <w:pPr>
        <w:tabs>
          <w:tab w:val="left" w:pos="26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Soal</w:t>
      </w:r>
      <w:proofErr w:type="spellEnd"/>
      <w:r>
        <w:rPr>
          <w:sz w:val="28"/>
          <w:szCs w:val="28"/>
        </w:rPr>
        <w:t xml:space="preserve"> no. 5</w:t>
      </w:r>
    </w:p>
    <w:p w:rsidR="006D729B" w:rsidRDefault="006D729B" w:rsidP="00474012">
      <w:pPr>
        <w:tabs>
          <w:tab w:val="left" w:pos="26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Tabel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berikut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menunjukkan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banyaknya</w:t>
      </w:r>
      <w:proofErr w:type="spellEnd"/>
      <w:r>
        <w:rPr>
          <w:sz w:val="28"/>
          <w:szCs w:val="28"/>
        </w:rPr>
        <w:t xml:space="preserve"> output total yang </w:t>
      </w:r>
      <w:proofErr w:type="spellStart"/>
      <w:r>
        <w:rPr>
          <w:sz w:val="28"/>
          <w:szCs w:val="28"/>
        </w:rPr>
        <w:t>diproduksi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berbagai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kombinasi</w:t>
      </w:r>
      <w:proofErr w:type="spellEnd"/>
      <w:r>
        <w:rPr>
          <w:sz w:val="28"/>
          <w:szCs w:val="28"/>
        </w:rPr>
        <w:t xml:space="preserve"> input modal (K)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(L).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D729B" w:rsidTr="006D729B"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L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K= 1 unit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= 2 unit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= 3 unit</w:t>
            </w:r>
          </w:p>
        </w:tc>
        <w:tc>
          <w:tcPr>
            <w:tcW w:w="1916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= 4 unit</w:t>
            </w:r>
          </w:p>
        </w:tc>
      </w:tr>
      <w:tr w:rsidR="006D729B" w:rsidTr="006D729B"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916" w:type="dxa"/>
          </w:tcPr>
          <w:p w:rsidR="006D729B" w:rsidRDefault="00114031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6D729B" w:rsidTr="006D729B"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916" w:type="dxa"/>
          </w:tcPr>
          <w:p w:rsidR="006D729B" w:rsidRDefault="00114031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6D729B" w:rsidTr="006D729B"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916" w:type="dxa"/>
          </w:tcPr>
          <w:p w:rsidR="006D729B" w:rsidRDefault="00114031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</w:tr>
      <w:tr w:rsidR="006D729B" w:rsidTr="006D729B"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916" w:type="dxa"/>
          </w:tcPr>
          <w:p w:rsidR="006D729B" w:rsidRDefault="00114031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6D729B" w:rsidTr="006D729B"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915" w:type="dxa"/>
          </w:tcPr>
          <w:p w:rsidR="006D729B" w:rsidRDefault="006D729B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915" w:type="dxa"/>
          </w:tcPr>
          <w:p w:rsidR="006D729B" w:rsidRDefault="00114031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</w:p>
        </w:tc>
        <w:tc>
          <w:tcPr>
            <w:tcW w:w="1916" w:type="dxa"/>
          </w:tcPr>
          <w:p w:rsidR="006D729B" w:rsidRDefault="00114031" w:rsidP="006D729B">
            <w:pPr>
              <w:tabs>
                <w:tab w:val="left" w:pos="26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</w:t>
            </w:r>
          </w:p>
        </w:tc>
      </w:tr>
    </w:tbl>
    <w:p w:rsidR="006D729B" w:rsidRPr="00D30453" w:rsidRDefault="006D729B" w:rsidP="00474012">
      <w:pPr>
        <w:tabs>
          <w:tab w:val="left" w:pos="2625"/>
        </w:tabs>
        <w:rPr>
          <w:sz w:val="28"/>
          <w:szCs w:val="28"/>
        </w:rPr>
      </w:pPr>
    </w:p>
    <w:p w:rsidR="001F6D78" w:rsidRDefault="00114031" w:rsidP="00114031">
      <w:pPr>
        <w:tabs>
          <w:tab w:val="left" w:pos="2625"/>
        </w:tabs>
        <w:rPr>
          <w:sz w:val="28"/>
          <w:szCs w:val="28"/>
        </w:rPr>
      </w:pPr>
      <w:r w:rsidRPr="00114031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Hitung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marjinal</w:t>
      </w:r>
      <w:proofErr w:type="spellEnd"/>
      <w:r>
        <w:rPr>
          <w:sz w:val="28"/>
          <w:szCs w:val="28"/>
        </w:rPr>
        <w:t xml:space="preserve"> (MP), </w:t>
      </w:r>
      <w:proofErr w:type="spellStart"/>
      <w:r>
        <w:rPr>
          <w:sz w:val="28"/>
          <w:szCs w:val="28"/>
        </w:rPr>
        <w:t>produk</w:t>
      </w:r>
      <w:proofErr w:type="spellEnd"/>
      <w:r>
        <w:rPr>
          <w:sz w:val="28"/>
          <w:szCs w:val="28"/>
        </w:rPr>
        <w:t xml:space="preserve"> rata-rata (AP),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elastisitas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produksi</w:t>
      </w:r>
      <w:proofErr w:type="spellEnd"/>
      <w:r>
        <w:rPr>
          <w:sz w:val="28"/>
          <w:szCs w:val="28"/>
        </w:rPr>
        <w:t xml:space="preserve"> (E) </w:t>
      </w:r>
      <w:proofErr w:type="spellStart"/>
      <w:r>
        <w:rPr>
          <w:sz w:val="28"/>
          <w:szCs w:val="28"/>
        </w:rPr>
        <w:t>tenaga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penggunaan</w:t>
      </w:r>
      <w:proofErr w:type="spellEnd"/>
      <w:r>
        <w:rPr>
          <w:sz w:val="28"/>
          <w:szCs w:val="28"/>
        </w:rPr>
        <w:t xml:space="preserve"> modal K=2 unit. </w:t>
      </w:r>
      <w:proofErr w:type="spellStart"/>
      <w:proofErr w:type="gramStart"/>
      <w:r>
        <w:rPr>
          <w:sz w:val="28"/>
          <w:szCs w:val="28"/>
        </w:rPr>
        <w:t>Bagaimana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hubungan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antara</w:t>
      </w:r>
      <w:proofErr w:type="spellEnd"/>
      <w:r>
        <w:rPr>
          <w:sz w:val="28"/>
          <w:szCs w:val="28"/>
        </w:rPr>
        <w:t xml:space="preserve"> MP</w:t>
      </w:r>
      <w:r w:rsidRPr="00114031"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>, AP</w:t>
      </w:r>
      <w:r w:rsidRPr="00114031"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>, E</w:t>
      </w:r>
      <w:r w:rsidRPr="00114031"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keputusan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manajerial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harus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dibuat</w:t>
      </w:r>
      <w:proofErr w:type="spellEnd"/>
      <w:r>
        <w:rPr>
          <w:sz w:val="28"/>
          <w:szCs w:val="28"/>
        </w:rPr>
        <w:t>?</w:t>
      </w:r>
      <w:proofErr w:type="gramEnd"/>
    </w:p>
    <w:p w:rsidR="00114031" w:rsidRDefault="00114031" w:rsidP="00114031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Hitung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marjinal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tenaga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kerja</w:t>
      </w:r>
      <w:proofErr w:type="spellEnd"/>
      <w:r>
        <w:rPr>
          <w:sz w:val="28"/>
          <w:szCs w:val="28"/>
        </w:rPr>
        <w:t xml:space="preserve"> (MP</w:t>
      </w:r>
      <w:r w:rsidRPr="00114031"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pada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setiap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penggunaan</w:t>
      </w:r>
      <w:proofErr w:type="spellEnd"/>
      <w:r>
        <w:rPr>
          <w:sz w:val="28"/>
          <w:szCs w:val="28"/>
        </w:rPr>
        <w:t xml:space="preserve"> modal (K).</w:t>
      </w:r>
    </w:p>
    <w:p w:rsidR="00114031" w:rsidRDefault="00114031" w:rsidP="00114031">
      <w:pPr>
        <w:tabs>
          <w:tab w:val="left" w:pos="2625"/>
        </w:tabs>
        <w:rPr>
          <w:sz w:val="28"/>
          <w:szCs w:val="28"/>
        </w:rPr>
      </w:pPr>
    </w:p>
    <w:p w:rsidR="00114031" w:rsidRDefault="00114031" w:rsidP="00114031">
      <w:pPr>
        <w:tabs>
          <w:tab w:val="left" w:pos="26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Soal</w:t>
      </w:r>
      <w:proofErr w:type="spellEnd"/>
      <w:r>
        <w:rPr>
          <w:sz w:val="28"/>
          <w:szCs w:val="28"/>
        </w:rPr>
        <w:t xml:space="preserve"> no. 6</w:t>
      </w:r>
    </w:p>
    <w:p w:rsidR="00114031" w:rsidRDefault="00114031" w:rsidP="00114031">
      <w:pPr>
        <w:tabs>
          <w:tab w:val="left" w:pos="26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Suatu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perusahaan</w:t>
      </w:r>
      <w:proofErr w:type="spellEnd"/>
      <w:r>
        <w:rPr>
          <w:sz w:val="28"/>
          <w:szCs w:val="28"/>
        </w:rPr>
        <w:t xml:space="preserve"> industry </w:t>
      </w:r>
      <w:proofErr w:type="spellStart"/>
      <w:r>
        <w:rPr>
          <w:sz w:val="28"/>
          <w:szCs w:val="28"/>
        </w:rPr>
        <w:t>manufaktur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memproduksi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produk</w:t>
      </w:r>
      <w:proofErr w:type="spellEnd"/>
      <w:r>
        <w:rPr>
          <w:sz w:val="28"/>
          <w:szCs w:val="28"/>
        </w:rPr>
        <w:t xml:space="preserve">: X, Y,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Z. </w:t>
      </w:r>
      <w:proofErr w:type="spellStart"/>
      <w:r>
        <w:rPr>
          <w:sz w:val="28"/>
          <w:szCs w:val="28"/>
        </w:rPr>
        <w:t>Manajer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produksi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telah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menguji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hati-hati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hubungan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antara</w:t>
      </w:r>
      <w:proofErr w:type="spellEnd"/>
      <w:r>
        <w:rPr>
          <w:sz w:val="28"/>
          <w:szCs w:val="28"/>
        </w:rPr>
        <w:t xml:space="preserve"> input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output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ketiga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menyimpulkannya</w:t>
      </w:r>
      <w:proofErr w:type="spellEnd"/>
      <w:r w:rsidR="00993B5B">
        <w:rPr>
          <w:sz w:val="28"/>
          <w:szCs w:val="28"/>
        </w:rPr>
        <w:t xml:space="preserve"> </w:t>
      </w:r>
      <w:proofErr w:type="spellStart"/>
      <w:r w:rsidR="00993B5B">
        <w:rPr>
          <w:sz w:val="28"/>
          <w:szCs w:val="28"/>
        </w:rPr>
        <w:t>melalui</w:t>
      </w:r>
      <w:proofErr w:type="spellEnd"/>
      <w:r w:rsidR="00993B5B">
        <w:rPr>
          <w:sz w:val="28"/>
          <w:szCs w:val="28"/>
        </w:rPr>
        <w:t xml:space="preserve"> </w:t>
      </w:r>
      <w:proofErr w:type="spellStart"/>
      <w:r w:rsidR="00993B5B">
        <w:rPr>
          <w:sz w:val="28"/>
          <w:szCs w:val="28"/>
        </w:rPr>
        <w:t>tiga</w:t>
      </w:r>
      <w:proofErr w:type="spellEnd"/>
      <w:r w:rsidR="00993B5B">
        <w:rPr>
          <w:sz w:val="28"/>
          <w:szCs w:val="28"/>
        </w:rPr>
        <w:t xml:space="preserve"> </w:t>
      </w:r>
      <w:proofErr w:type="spellStart"/>
      <w:r w:rsidR="00993B5B">
        <w:rPr>
          <w:sz w:val="28"/>
          <w:szCs w:val="28"/>
        </w:rPr>
        <w:t>fungsi</w:t>
      </w:r>
      <w:proofErr w:type="spellEnd"/>
      <w:r w:rsidR="00993B5B">
        <w:rPr>
          <w:sz w:val="28"/>
          <w:szCs w:val="28"/>
        </w:rPr>
        <w:t xml:space="preserve"> </w:t>
      </w:r>
      <w:proofErr w:type="spellStart"/>
      <w:r w:rsidR="00993B5B">
        <w:rPr>
          <w:sz w:val="28"/>
          <w:szCs w:val="28"/>
        </w:rPr>
        <w:t>produksi</w:t>
      </w:r>
      <w:proofErr w:type="spellEnd"/>
      <w:r w:rsidR="00993B5B">
        <w:rPr>
          <w:sz w:val="28"/>
          <w:szCs w:val="28"/>
        </w:rPr>
        <w:t xml:space="preserve"> </w:t>
      </w:r>
      <w:proofErr w:type="spellStart"/>
      <w:r w:rsidR="00993B5B">
        <w:rPr>
          <w:sz w:val="28"/>
          <w:szCs w:val="28"/>
        </w:rPr>
        <w:t>berikut</w:t>
      </w:r>
      <w:proofErr w:type="spellEnd"/>
      <w:r w:rsidR="00993B5B">
        <w:rPr>
          <w:sz w:val="28"/>
          <w:szCs w:val="28"/>
        </w:rPr>
        <w:t>:</w:t>
      </w:r>
    </w:p>
    <w:p w:rsidR="00993B5B" w:rsidRDefault="00993B5B" w:rsidP="00114031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QX = 1</w:t>
      </w:r>
      <w:proofErr w:type="gramStart"/>
      <w:r>
        <w:rPr>
          <w:sz w:val="28"/>
          <w:szCs w:val="28"/>
        </w:rPr>
        <w:t>,6L</w:t>
      </w:r>
      <w:r w:rsidRPr="00363187">
        <w:rPr>
          <w:sz w:val="28"/>
          <w:szCs w:val="28"/>
          <w:vertAlign w:val="superscript"/>
        </w:rPr>
        <w:t>0,4</w:t>
      </w:r>
      <w:r>
        <w:rPr>
          <w:sz w:val="28"/>
          <w:szCs w:val="28"/>
        </w:rPr>
        <w:t>K</w:t>
      </w:r>
      <w:r w:rsidRPr="00363187">
        <w:rPr>
          <w:sz w:val="28"/>
          <w:szCs w:val="28"/>
          <w:vertAlign w:val="superscript"/>
        </w:rPr>
        <w:t>0,4</w:t>
      </w:r>
      <w:r>
        <w:rPr>
          <w:sz w:val="28"/>
          <w:szCs w:val="28"/>
        </w:rPr>
        <w:t>M</w:t>
      </w:r>
      <w:r w:rsidRPr="00363187">
        <w:rPr>
          <w:sz w:val="28"/>
          <w:szCs w:val="28"/>
          <w:vertAlign w:val="superscript"/>
        </w:rPr>
        <w:t>0,1</w:t>
      </w:r>
      <w:proofErr w:type="gramEnd"/>
    </w:p>
    <w:p w:rsidR="00993B5B" w:rsidRDefault="00993B5B" w:rsidP="00114031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QY = (0</w:t>
      </w:r>
      <w:proofErr w:type="gramStart"/>
      <w:r>
        <w:rPr>
          <w:sz w:val="28"/>
          <w:szCs w:val="28"/>
        </w:rPr>
        <w:t>,4L</w:t>
      </w:r>
      <w:r w:rsidRPr="0036318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KM</w:t>
      </w:r>
      <w:proofErr w:type="gramEnd"/>
      <w:r>
        <w:rPr>
          <w:sz w:val="28"/>
          <w:szCs w:val="28"/>
        </w:rPr>
        <w:t>)</w:t>
      </w:r>
      <w:r w:rsidRPr="00363187">
        <w:rPr>
          <w:sz w:val="28"/>
          <w:szCs w:val="28"/>
          <w:vertAlign w:val="superscript"/>
        </w:rPr>
        <w:t>1/2</w:t>
      </w:r>
    </w:p>
    <w:p w:rsidR="00993B5B" w:rsidRDefault="00993B5B" w:rsidP="00114031">
      <w:pPr>
        <w:tabs>
          <w:tab w:val="left" w:pos="2625"/>
        </w:tabs>
        <w:rPr>
          <w:sz w:val="28"/>
          <w:szCs w:val="28"/>
        </w:rPr>
      </w:pPr>
      <w:r>
        <w:rPr>
          <w:sz w:val="28"/>
          <w:szCs w:val="28"/>
        </w:rPr>
        <w:t>QZ = 10L + 7K + M</w:t>
      </w:r>
    </w:p>
    <w:p w:rsidR="00A541D4" w:rsidRDefault="00A541D4" w:rsidP="00114031">
      <w:pPr>
        <w:tabs>
          <w:tab w:val="left" w:pos="26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Dimana</w:t>
      </w:r>
      <w:proofErr w:type="spellEnd"/>
      <w:r>
        <w:rPr>
          <w:sz w:val="28"/>
          <w:szCs w:val="28"/>
        </w:rPr>
        <w:t xml:space="preserve"> Q </w:t>
      </w:r>
      <w:proofErr w:type="spellStart"/>
      <w:r>
        <w:rPr>
          <w:sz w:val="28"/>
          <w:szCs w:val="28"/>
        </w:rPr>
        <w:t>menunjukkan</w:t>
      </w:r>
      <w:proofErr w:type="spellEnd"/>
      <w:r>
        <w:rPr>
          <w:sz w:val="28"/>
          <w:szCs w:val="28"/>
        </w:rPr>
        <w:t xml:space="preserve"> output per</w:t>
      </w:r>
      <w:r w:rsidR="008F7667">
        <w:rPr>
          <w:sz w:val="28"/>
          <w:szCs w:val="28"/>
        </w:rPr>
        <w:t xml:space="preserve"> </w:t>
      </w:r>
      <w:proofErr w:type="spellStart"/>
      <w:r w:rsidR="008F7667">
        <w:rPr>
          <w:sz w:val="28"/>
          <w:szCs w:val="28"/>
        </w:rPr>
        <w:t>per</w:t>
      </w:r>
      <w:r w:rsidR="006E380E">
        <w:rPr>
          <w:sz w:val="28"/>
          <w:szCs w:val="28"/>
        </w:rPr>
        <w:t>ioda</w:t>
      </w:r>
      <w:proofErr w:type="spellEnd"/>
      <w:r w:rsidR="006E380E">
        <w:rPr>
          <w:sz w:val="28"/>
          <w:szCs w:val="28"/>
        </w:rPr>
        <w:t xml:space="preserve"> </w:t>
      </w:r>
      <w:proofErr w:type="spellStart"/>
      <w:r w:rsidR="006E380E">
        <w:rPr>
          <w:sz w:val="28"/>
          <w:szCs w:val="28"/>
        </w:rPr>
        <w:t>waktu</w:t>
      </w:r>
      <w:proofErr w:type="spellEnd"/>
      <w:r w:rsidR="006E380E">
        <w:rPr>
          <w:sz w:val="28"/>
          <w:szCs w:val="28"/>
        </w:rPr>
        <w:t xml:space="preserve">, L, K, </w:t>
      </w:r>
      <w:proofErr w:type="spellStart"/>
      <w:r w:rsidR="006E380E">
        <w:rPr>
          <w:sz w:val="28"/>
          <w:szCs w:val="28"/>
        </w:rPr>
        <w:t>dan</w:t>
      </w:r>
      <w:proofErr w:type="spellEnd"/>
      <w:r w:rsidR="006E380E">
        <w:rPr>
          <w:sz w:val="28"/>
          <w:szCs w:val="28"/>
        </w:rPr>
        <w:t xml:space="preserve"> M </w:t>
      </w:r>
      <w:proofErr w:type="spellStart"/>
      <w:r w:rsidR="006E380E">
        <w:rPr>
          <w:sz w:val="28"/>
          <w:szCs w:val="28"/>
        </w:rPr>
        <w:t>berturut-turut</w:t>
      </w:r>
      <w:proofErr w:type="spellEnd"/>
      <w:r w:rsidR="006E380E">
        <w:rPr>
          <w:sz w:val="28"/>
          <w:szCs w:val="28"/>
        </w:rPr>
        <w:t xml:space="preserve"> </w:t>
      </w:r>
      <w:proofErr w:type="spellStart"/>
      <w:r w:rsidR="006E380E">
        <w:rPr>
          <w:sz w:val="28"/>
          <w:szCs w:val="28"/>
        </w:rPr>
        <w:t>adalah</w:t>
      </w:r>
      <w:proofErr w:type="spellEnd"/>
      <w:r w:rsidR="006E380E">
        <w:rPr>
          <w:sz w:val="28"/>
          <w:szCs w:val="28"/>
        </w:rPr>
        <w:t xml:space="preserve"> input </w:t>
      </w:r>
      <w:proofErr w:type="spellStart"/>
      <w:r w:rsidR="006E380E">
        <w:rPr>
          <w:sz w:val="28"/>
          <w:szCs w:val="28"/>
        </w:rPr>
        <w:t>tenaga</w:t>
      </w:r>
      <w:proofErr w:type="spellEnd"/>
      <w:r w:rsidR="006E380E">
        <w:rPr>
          <w:sz w:val="28"/>
          <w:szCs w:val="28"/>
        </w:rPr>
        <w:t xml:space="preserve"> </w:t>
      </w:r>
      <w:proofErr w:type="spellStart"/>
      <w:r w:rsidR="006E380E">
        <w:rPr>
          <w:sz w:val="28"/>
          <w:szCs w:val="28"/>
        </w:rPr>
        <w:t>kerja</w:t>
      </w:r>
      <w:proofErr w:type="spellEnd"/>
      <w:r w:rsidR="006E380E">
        <w:rPr>
          <w:sz w:val="28"/>
          <w:szCs w:val="28"/>
        </w:rPr>
        <w:t xml:space="preserve">, input modal, </w:t>
      </w:r>
      <w:proofErr w:type="spellStart"/>
      <w:r w:rsidR="006E380E">
        <w:rPr>
          <w:sz w:val="28"/>
          <w:szCs w:val="28"/>
        </w:rPr>
        <w:t>dan</w:t>
      </w:r>
      <w:proofErr w:type="spellEnd"/>
      <w:r w:rsidR="006E380E">
        <w:rPr>
          <w:sz w:val="28"/>
          <w:szCs w:val="28"/>
        </w:rPr>
        <w:t xml:space="preserve"> input </w:t>
      </w:r>
      <w:proofErr w:type="spellStart"/>
      <w:r w:rsidR="006E380E">
        <w:rPr>
          <w:sz w:val="28"/>
          <w:szCs w:val="28"/>
        </w:rPr>
        <w:t>manajerial</w:t>
      </w:r>
      <w:proofErr w:type="spellEnd"/>
      <w:r w:rsidR="006E380E">
        <w:rPr>
          <w:sz w:val="28"/>
          <w:szCs w:val="28"/>
        </w:rPr>
        <w:t xml:space="preserve"> yang </w:t>
      </w:r>
      <w:proofErr w:type="spellStart"/>
      <w:r w:rsidR="006E380E">
        <w:rPr>
          <w:sz w:val="28"/>
          <w:szCs w:val="28"/>
        </w:rPr>
        <w:t>digunakan</w:t>
      </w:r>
      <w:proofErr w:type="spellEnd"/>
      <w:r w:rsidR="006E380E">
        <w:rPr>
          <w:sz w:val="28"/>
          <w:szCs w:val="28"/>
        </w:rPr>
        <w:t>.</w:t>
      </w:r>
    </w:p>
    <w:p w:rsidR="006E380E" w:rsidRDefault="006E380E" w:rsidP="006E380E">
      <w:pPr>
        <w:pStyle w:val="ListParagraph"/>
        <w:numPr>
          <w:ilvl w:val="0"/>
          <w:numId w:val="3"/>
        </w:numPr>
        <w:tabs>
          <w:tab w:val="left" w:pos="26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Identifikasi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kondisi</w:t>
      </w:r>
      <w:proofErr w:type="spellEnd"/>
      <w:r>
        <w:rPr>
          <w:sz w:val="28"/>
          <w:szCs w:val="28"/>
        </w:rPr>
        <w:t xml:space="preserve"> returns to scale </w:t>
      </w:r>
      <w:proofErr w:type="spellStart"/>
      <w:r>
        <w:rPr>
          <w:sz w:val="28"/>
          <w:szCs w:val="28"/>
        </w:rPr>
        <w:t>ketiga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produksi</w:t>
      </w:r>
      <w:proofErr w:type="spellEnd"/>
      <w:r>
        <w:rPr>
          <w:sz w:val="28"/>
          <w:szCs w:val="28"/>
        </w:rPr>
        <w:t xml:space="preserve"> di </w:t>
      </w:r>
      <w:proofErr w:type="spellStart"/>
      <w:r>
        <w:rPr>
          <w:sz w:val="28"/>
          <w:szCs w:val="28"/>
        </w:rPr>
        <w:t>atas</w:t>
      </w:r>
      <w:proofErr w:type="spellEnd"/>
    </w:p>
    <w:p w:rsidR="006E380E" w:rsidRPr="006E380E" w:rsidRDefault="006E380E" w:rsidP="006E380E">
      <w:pPr>
        <w:pStyle w:val="ListParagraph"/>
        <w:numPr>
          <w:ilvl w:val="0"/>
          <w:numId w:val="3"/>
        </w:numPr>
        <w:tabs>
          <w:tab w:val="left" w:pos="262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Apabila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keterbatasan</w:t>
      </w:r>
      <w:proofErr w:type="spellEnd"/>
      <w:r>
        <w:rPr>
          <w:sz w:val="28"/>
          <w:szCs w:val="28"/>
        </w:rPr>
        <w:t xml:space="preserve"> input yang </w:t>
      </w:r>
      <w:proofErr w:type="spellStart"/>
      <w:r>
        <w:rPr>
          <w:sz w:val="28"/>
          <w:szCs w:val="28"/>
        </w:rPr>
        <w:t>ada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bagaimana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urutan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manajemen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untuk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mengembangkan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produk-produk</w:t>
      </w:r>
      <w:proofErr w:type="spellEnd"/>
      <w:r>
        <w:rPr>
          <w:sz w:val="28"/>
          <w:szCs w:val="28"/>
        </w:rPr>
        <w:t xml:space="preserve"> X, Y,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itu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ditinjau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produksi</w:t>
      </w:r>
      <w:proofErr w:type="spellEnd"/>
      <w:r>
        <w:rPr>
          <w:sz w:val="28"/>
          <w:szCs w:val="28"/>
        </w:rPr>
        <w:t>. Jelaskan.</w:t>
      </w:r>
      <w:bookmarkStart w:id="0" w:name="_GoBack"/>
      <w:bookmarkEnd w:id="0"/>
    </w:p>
    <w:sectPr w:rsidR="006E380E" w:rsidRPr="006E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D9C"/>
    <w:multiLevelType w:val="hybridMultilevel"/>
    <w:tmpl w:val="861C5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6BCF"/>
    <w:multiLevelType w:val="hybridMultilevel"/>
    <w:tmpl w:val="6036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92AEF"/>
    <w:multiLevelType w:val="hybridMultilevel"/>
    <w:tmpl w:val="036A52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EC"/>
    <w:rsid w:val="00114031"/>
    <w:rsid w:val="001F6D78"/>
    <w:rsid w:val="002B27A6"/>
    <w:rsid w:val="00363187"/>
    <w:rsid w:val="00474012"/>
    <w:rsid w:val="006D729B"/>
    <w:rsid w:val="006E380E"/>
    <w:rsid w:val="00740197"/>
    <w:rsid w:val="008F7667"/>
    <w:rsid w:val="00971AD4"/>
    <w:rsid w:val="00993B5B"/>
    <w:rsid w:val="00A1130F"/>
    <w:rsid w:val="00A541D4"/>
    <w:rsid w:val="00C73CEC"/>
    <w:rsid w:val="00D30453"/>
    <w:rsid w:val="00E65AA4"/>
    <w:rsid w:val="00F4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EC"/>
    <w:pPr>
      <w:ind w:left="720"/>
      <w:contextualSpacing/>
    </w:pPr>
  </w:style>
  <w:style w:type="table" w:styleId="TableGrid">
    <w:name w:val="Table Grid"/>
    <w:basedOn w:val="TableNormal"/>
    <w:uiPriority w:val="59"/>
    <w:rsid w:val="0047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EC"/>
    <w:pPr>
      <w:ind w:left="720"/>
      <w:contextualSpacing/>
    </w:pPr>
  </w:style>
  <w:style w:type="table" w:styleId="TableGrid">
    <w:name w:val="Table Grid"/>
    <w:basedOn w:val="TableNormal"/>
    <w:uiPriority w:val="59"/>
    <w:rsid w:val="0047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Universitas Komputer Indonesia</cp:lastModifiedBy>
  <cp:revision>9</cp:revision>
  <dcterms:created xsi:type="dcterms:W3CDTF">2012-06-08T08:47:00Z</dcterms:created>
  <dcterms:modified xsi:type="dcterms:W3CDTF">2012-06-08T09:55:00Z</dcterms:modified>
</cp:coreProperties>
</file>