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C7CE5" w:rsidRPr="001D2E16" w:rsidTr="00A32D4C">
        <w:tc>
          <w:tcPr>
            <w:tcW w:w="9576" w:type="dxa"/>
          </w:tcPr>
          <w:p w:rsidR="00FC7CE5" w:rsidRPr="001D2E16" w:rsidRDefault="00CE7CFD" w:rsidP="00A32D4C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margin-left:-.35pt;margin-top:-12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C12536" w:rsidRDefault="00C12536" w:rsidP="00FC7CE5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FC7CE5" w:rsidRPr="001D2E16"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FC7CE5" w:rsidRPr="001D2E16" w:rsidRDefault="00FC7CE5" w:rsidP="00A32D4C">
            <w:pPr>
              <w:spacing w:line="480" w:lineRule="auto"/>
              <w:rPr>
                <w:b/>
                <w:sz w:val="24"/>
                <w:szCs w:val="24"/>
              </w:rPr>
            </w:pPr>
            <w:r w:rsidRPr="001D2E16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PENGGUNAAN </w:t>
            </w:r>
            <w:r w:rsidRPr="001D2E16">
              <w:rPr>
                <w:b/>
                <w:sz w:val="24"/>
                <w:szCs w:val="24"/>
              </w:rPr>
              <w:t xml:space="preserve">TURUNAN </w:t>
            </w:r>
          </w:p>
        </w:tc>
      </w:tr>
      <w:tr w:rsidR="00FC7CE5" w:rsidRPr="001D2E16" w:rsidTr="00A32D4C">
        <w:tc>
          <w:tcPr>
            <w:tcW w:w="9576" w:type="dxa"/>
          </w:tcPr>
          <w:p w:rsidR="00FC7CE5" w:rsidRPr="001D2E16" w:rsidRDefault="00FC7CE5" w:rsidP="00A32D4C">
            <w:pPr>
              <w:spacing w:line="480" w:lineRule="auto"/>
              <w:rPr>
                <w:sz w:val="24"/>
                <w:szCs w:val="24"/>
              </w:rPr>
            </w:pPr>
          </w:p>
          <w:p w:rsidR="00FC7CE5" w:rsidRPr="001D2E16" w:rsidRDefault="00A32D4C" w:rsidP="00A32D4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PERTEMUAN : 1</w:t>
            </w:r>
            <w:r w:rsidR="00FC7CE5" w:rsidRPr="001D2E16">
              <w:rPr>
                <w:sz w:val="24"/>
                <w:szCs w:val="24"/>
              </w:rPr>
              <w:t xml:space="preserve"> PERTEMUAN</w:t>
            </w:r>
          </w:p>
          <w:p w:rsidR="00FC7CE5" w:rsidRPr="001D2E16" w:rsidRDefault="00FC7CE5" w:rsidP="00A32D4C">
            <w:pPr>
              <w:spacing w:line="480" w:lineRule="auto"/>
              <w:rPr>
                <w:sz w:val="24"/>
                <w:szCs w:val="24"/>
              </w:rPr>
            </w:pPr>
            <w:r w:rsidRPr="001D2E16">
              <w:rPr>
                <w:sz w:val="24"/>
                <w:szCs w:val="24"/>
              </w:rPr>
              <w:t>TUJUAN INSTRUKSIONAL KHUSUS :</w:t>
            </w:r>
          </w:p>
          <w:p w:rsidR="00FC7CE5" w:rsidRPr="001D2E16" w:rsidRDefault="00A32D4C" w:rsidP="00A32D4C">
            <w:pPr>
              <w:pStyle w:val="ListParagraph"/>
              <w:spacing w:line="480" w:lineRule="auto"/>
              <w:ind w:left="36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Menerapkan </w:t>
            </w:r>
            <w:r w:rsidR="00FC7CE5" w:rsidRPr="001D2E16">
              <w:rPr>
                <w:sz w:val="24"/>
                <w:szCs w:val="24"/>
              </w:rPr>
              <w:t xml:space="preserve">konsep dasar turunan fungsi </w:t>
            </w:r>
            <w:r>
              <w:rPr>
                <w:sz w:val="24"/>
                <w:szCs w:val="24"/>
              </w:rPr>
              <w:t xml:space="preserve">dalam </w:t>
            </w:r>
            <w:r w:rsidR="00F62E6F">
              <w:rPr>
                <w:sz w:val="24"/>
                <w:szCs w:val="24"/>
              </w:rPr>
              <w:t xml:space="preserve">menentukan karakteristik grafik fungsi dan </w:t>
            </w:r>
            <w:r>
              <w:rPr>
                <w:sz w:val="24"/>
                <w:szCs w:val="24"/>
              </w:rPr>
              <w:t>menggambarkan grafik</w:t>
            </w:r>
          </w:p>
        </w:tc>
      </w:tr>
    </w:tbl>
    <w:p w:rsidR="00FC7CE5" w:rsidRPr="001D2E16" w:rsidRDefault="00FC7CE5" w:rsidP="00FC7CE5">
      <w:pPr>
        <w:spacing w:after="0" w:line="480" w:lineRule="auto"/>
        <w:rPr>
          <w:b/>
          <w:sz w:val="24"/>
          <w:szCs w:val="24"/>
        </w:rPr>
      </w:pPr>
      <w:r w:rsidRPr="001D2E16">
        <w:rPr>
          <w:b/>
          <w:sz w:val="24"/>
          <w:szCs w:val="24"/>
        </w:rPr>
        <w:t xml:space="preserve">Materi </w:t>
      </w:r>
      <w:r w:rsidRPr="001D2E16">
        <w:rPr>
          <w:b/>
          <w:sz w:val="24"/>
          <w:szCs w:val="24"/>
        </w:rPr>
        <w:tab/>
        <w:t>:</w:t>
      </w:r>
    </w:p>
    <w:p w:rsidR="00FC7CE5" w:rsidRPr="00A32D4C" w:rsidRDefault="00FC7CE5" w:rsidP="00A32D4C">
      <w:pPr>
        <w:pStyle w:val="ListParagraph"/>
        <w:numPr>
          <w:ilvl w:val="1"/>
          <w:numId w:val="32"/>
        </w:numPr>
        <w:spacing w:line="480" w:lineRule="auto"/>
        <w:jc w:val="both"/>
        <w:rPr>
          <w:b/>
          <w:sz w:val="24"/>
          <w:szCs w:val="24"/>
        </w:rPr>
      </w:pPr>
      <w:r w:rsidRPr="00A32D4C">
        <w:rPr>
          <w:b/>
          <w:sz w:val="24"/>
          <w:szCs w:val="24"/>
        </w:rPr>
        <w:t>Maksimum dan Minimum</w:t>
      </w: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Definisi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Andaikan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1D2E16">
        <w:rPr>
          <w:rFonts w:eastAsiaTheme="minorEastAsia"/>
          <w:sz w:val="24"/>
          <w:szCs w:val="24"/>
        </w:rPr>
        <w:t xml:space="preserve">, daerah asal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, memuat titik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D2E16">
        <w:rPr>
          <w:rFonts w:eastAsiaTheme="minorEastAsia"/>
          <w:sz w:val="24"/>
          <w:szCs w:val="24"/>
        </w:rPr>
        <w:t>. Kita katakan bahwa:</w:t>
      </w:r>
    </w:p>
    <w:p w:rsidR="00FC7CE5" w:rsidRPr="001D2E16" w:rsidRDefault="00FC7CE5" w:rsidP="00FC7CE5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adalah </w:t>
      </w:r>
      <w:r w:rsidRPr="001D2E16">
        <w:rPr>
          <w:rFonts w:eastAsiaTheme="minorEastAsia"/>
          <w:b/>
          <w:sz w:val="24"/>
          <w:szCs w:val="24"/>
        </w:rPr>
        <w:t xml:space="preserve">nilai maksimum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1D2E16">
        <w:rPr>
          <w:rFonts w:eastAsiaTheme="minorEastAsia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eastAsiaTheme="minorEastAsia"/>
            <w:sz w:val="24"/>
            <w:szCs w:val="24"/>
          </w:rPr>
          <m:t>≥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di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1D2E16">
        <w:rPr>
          <w:rFonts w:eastAsiaTheme="minorEastAsia"/>
          <w:sz w:val="24"/>
          <w:szCs w:val="24"/>
        </w:rPr>
        <w:t>;</w:t>
      </w:r>
    </w:p>
    <w:p w:rsidR="00FC7CE5" w:rsidRPr="001D2E16" w:rsidRDefault="00FC7CE5" w:rsidP="00FC7CE5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adalah </w:t>
      </w:r>
      <w:r w:rsidRPr="001D2E16">
        <w:rPr>
          <w:rFonts w:eastAsiaTheme="minorEastAsia"/>
          <w:b/>
          <w:sz w:val="24"/>
          <w:szCs w:val="24"/>
        </w:rPr>
        <w:t xml:space="preserve">nilai minimum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1D2E16">
        <w:rPr>
          <w:rFonts w:eastAsiaTheme="minorEastAsia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eastAsiaTheme="minorEastAsia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untuk semua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di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1D2E16">
        <w:rPr>
          <w:rFonts w:eastAsiaTheme="minorEastAsia"/>
          <w:sz w:val="24"/>
          <w:szCs w:val="24"/>
        </w:rPr>
        <w:t>;</w:t>
      </w:r>
    </w:p>
    <w:p w:rsidR="00FC7CE5" w:rsidRPr="001D2E16" w:rsidRDefault="00FC7CE5" w:rsidP="00FC7CE5">
      <w:pPr>
        <w:pStyle w:val="ListParagraph"/>
        <w:numPr>
          <w:ilvl w:val="0"/>
          <w:numId w:val="23"/>
        </w:numPr>
        <w:spacing w:line="480" w:lineRule="auto"/>
        <w:ind w:left="36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adalah </w:t>
      </w:r>
      <w:r w:rsidRPr="001D2E16">
        <w:rPr>
          <w:rFonts w:eastAsiaTheme="minorEastAsia"/>
          <w:b/>
          <w:sz w:val="24"/>
          <w:szCs w:val="24"/>
        </w:rPr>
        <w:t xml:space="preserve">nilai ekstrim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1D2E16">
        <w:rPr>
          <w:rFonts w:eastAsiaTheme="minorEastAsia"/>
          <w:sz w:val="24"/>
          <w:szCs w:val="24"/>
        </w:rPr>
        <w:t xml:space="preserve"> jika ia adalah nilai maksimum atau nilai minimum.</w:t>
      </w: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Contoh</w:t>
      </w:r>
      <w:r w:rsidR="00C12536">
        <w:rPr>
          <w:sz w:val="24"/>
          <w:szCs w:val="24"/>
        </w:rPr>
        <w:t>:</w:t>
      </w:r>
    </w:p>
    <w:p w:rsidR="001264DF" w:rsidRDefault="001264DF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 xml:space="preserve">Misalkan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sz w:val="24"/>
                      <w:szCs w:val="24"/>
                    </w:rPr>
                    <m:t xml:space="preserve">  jika 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  <m:r>
                    <w:rPr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/>
                      <w:sz w:val="24"/>
                      <w:szCs w:val="24"/>
                    </w:rPr>
                    <m:t>&lt;2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sz w:val="24"/>
                      <w:szCs w:val="24"/>
                    </w:rPr>
                    <m:t xml:space="preserve">  jika 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1D2E16">
        <w:rPr>
          <w:rFonts w:eastAsiaTheme="minorEastAsia"/>
          <w:sz w:val="24"/>
          <w:szCs w:val="24"/>
        </w:rPr>
        <w:t xml:space="preserve"> maka</w:t>
      </w:r>
    </w:p>
    <w:p w:rsidR="001264DF" w:rsidRDefault="001264DF" w:rsidP="00FC7CE5">
      <w:pPr>
        <w:spacing w:line="480" w:lineRule="auto"/>
        <w:jc w:val="both"/>
        <w:rPr>
          <w:sz w:val="24"/>
          <w:szCs w:val="24"/>
        </w:rPr>
      </w:pPr>
    </w:p>
    <w:p w:rsidR="00FC7CE5" w:rsidRDefault="00CE7CFD" w:rsidP="00FC7CE5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082" type="#_x0000_t202" style="position:absolute;left:0;text-align:left;margin-left:186.5pt;margin-top:-30.25pt;width:253.95pt;height:141.15pt;z-index:251666432;mso-width-relative:margin;mso-height-relative:margin" filled="f" stroked="f">
            <v:textbox style="mso-next-textbox:#_x0000_s1082">
              <w:txbxContent>
                <w:p w:rsidR="00C12536" w:rsidRPr="001D2E16" w:rsidRDefault="00C12536" w:rsidP="00FC7CE5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1D2E16">
                    <w:rPr>
                      <w:sz w:val="24"/>
                      <w:szCs w:val="24"/>
                    </w:rPr>
                    <w:t xml:space="preserve">Pada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1,3</m:t>
                        </m:r>
                      </m:e>
                    </m:d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tidak mempunyai nilai maksimum (menjadi cukup dekat ke 2 tetapi tidak pernah mencapainya). Tetapi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mempunyai nilai minimum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=0</m:t>
                    </m:r>
                  </m:oMath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81" type="#_x0000_t202" style="position:absolute;left:0;text-align:left;margin-left:-.65pt;margin-top:-30.25pt;width:187.15pt;height:153pt;z-index:251665408;mso-width-percent:400;mso-height-percent:200;mso-width-percent:400;mso-height-percent:200;mso-width-relative:margin;mso-height-relative:margin" filled="f" stroked="f">
            <v:textbox style="mso-next-textbox:#_x0000_s1081;mso-fit-shape-to-text:t">
              <w:txbxContent>
                <w:p w:rsidR="00C12536" w:rsidRDefault="00C12536" w:rsidP="00FC7CE5">
                  <w:r>
                    <w:object w:dxaOrig="6575" w:dyaOrig="51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71.75pt;height:133.5pt" o:ole="">
                        <v:imagedata r:id="rId7" o:title=""/>
                      </v:shape>
                      <o:OLEObject Type="Embed" ProgID="Visio.Drawing.11" ShapeID="_x0000_i1028" DrawAspect="Content" ObjectID="_1385816158" r:id="rId8"/>
                    </w:object>
                  </w:r>
                </w:p>
              </w:txbxContent>
            </v:textbox>
          </v:shape>
        </w:pict>
      </w:r>
    </w:p>
    <w:p w:rsidR="001264DF" w:rsidRDefault="001264DF" w:rsidP="00FC7CE5">
      <w:pPr>
        <w:spacing w:line="480" w:lineRule="auto"/>
        <w:jc w:val="both"/>
        <w:rPr>
          <w:sz w:val="24"/>
          <w:szCs w:val="24"/>
        </w:rPr>
      </w:pPr>
    </w:p>
    <w:p w:rsidR="001264DF" w:rsidRDefault="001264DF" w:rsidP="00FC7CE5">
      <w:pPr>
        <w:spacing w:line="480" w:lineRule="auto"/>
        <w:jc w:val="both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Teorema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b/>
          <w:sz w:val="24"/>
          <w:szCs w:val="24"/>
        </w:rPr>
        <w:t>(Teorema Eksistensi Maks-Min)</w:t>
      </w:r>
      <w:r w:rsidRPr="001D2E16">
        <w:rPr>
          <w:sz w:val="24"/>
          <w:szCs w:val="24"/>
        </w:rPr>
        <w:t xml:space="preserve">. Jika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kontinu pada selang tertutup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mencapai nilai maksimum dan nilai minimum.</w:t>
      </w:r>
    </w:p>
    <w:p w:rsidR="00FC7CE5" w:rsidRPr="001D2E16" w:rsidRDefault="00FC7CE5" w:rsidP="00FC7CE5">
      <w:pPr>
        <w:spacing w:line="480" w:lineRule="auto"/>
        <w:jc w:val="both"/>
        <w:rPr>
          <w:b/>
          <w:sz w:val="24"/>
          <w:szCs w:val="24"/>
        </w:rPr>
      </w:pPr>
      <w:r w:rsidRPr="001D2E16">
        <w:rPr>
          <w:b/>
          <w:sz w:val="24"/>
          <w:szCs w:val="24"/>
        </w:rPr>
        <w:t>Di mana terjadinya nilai-nilai ekstrim</w:t>
      </w: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Teorema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b/>
          <w:sz w:val="24"/>
          <w:szCs w:val="24"/>
        </w:rPr>
        <w:t>(Titik kritis).</w:t>
      </w:r>
      <w:r w:rsidRPr="001D2E16">
        <w:rPr>
          <w:sz w:val="24"/>
          <w:szCs w:val="24"/>
        </w:rPr>
        <w:t xml:space="preserve"> Andaikan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didefinisikan pada selang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 yang memuat titik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D2E16">
        <w:rPr>
          <w:rFonts w:eastAsiaTheme="minorEastAsia"/>
          <w:sz w:val="24"/>
          <w:szCs w:val="24"/>
        </w:rPr>
        <w:t xml:space="preserve">. Jika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adalah titik ekstrim, maka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D2E16">
        <w:rPr>
          <w:rFonts w:eastAsiaTheme="minorEastAsia"/>
          <w:sz w:val="24"/>
          <w:szCs w:val="24"/>
        </w:rPr>
        <w:t xml:space="preserve"> haruslah suatu titik kritis; yakni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D2E16">
        <w:rPr>
          <w:rFonts w:eastAsiaTheme="minorEastAsia"/>
          <w:sz w:val="24"/>
          <w:szCs w:val="24"/>
        </w:rPr>
        <w:t xml:space="preserve"> berupa salah satu:</w:t>
      </w:r>
    </w:p>
    <w:p w:rsidR="00FC7CE5" w:rsidRPr="001D2E16" w:rsidRDefault="00FC7CE5" w:rsidP="00FC7CE5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 xml:space="preserve">Titik ujung dari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</w:p>
    <w:p w:rsidR="00FC7CE5" w:rsidRPr="001D2E16" w:rsidRDefault="00FC7CE5" w:rsidP="00FC7CE5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Titik stasioner dari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/>
            <w:sz w:val="24"/>
            <w:szCs w:val="24"/>
          </w:rPr>
          <m:t>=0</m:t>
        </m:r>
      </m:oMath>
      <w:r w:rsidRPr="001D2E16">
        <w:rPr>
          <w:rFonts w:eastAsiaTheme="minorEastAsia"/>
          <w:sz w:val="24"/>
          <w:szCs w:val="24"/>
        </w:rPr>
        <w:t>);</w:t>
      </w:r>
    </w:p>
    <w:p w:rsidR="00FC7CE5" w:rsidRPr="002C606C" w:rsidRDefault="00FC7CE5" w:rsidP="00FC7CE5">
      <w:pPr>
        <w:pStyle w:val="ListParagraph"/>
        <w:numPr>
          <w:ilvl w:val="0"/>
          <w:numId w:val="24"/>
        </w:numPr>
        <w:tabs>
          <w:tab w:val="left" w:pos="3705"/>
        </w:tabs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Titik singular dari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tidak ada).</w:t>
      </w:r>
    </w:p>
    <w:p w:rsidR="00FC7CE5" w:rsidRPr="001D2E16" w:rsidRDefault="00FC7CE5" w:rsidP="00FC7CE5">
      <w:pPr>
        <w:tabs>
          <w:tab w:val="left" w:pos="3705"/>
        </w:tabs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Contoh:</w:t>
      </w:r>
    </w:p>
    <w:p w:rsidR="00FC7CE5" w:rsidRPr="001D2E16" w:rsidRDefault="00FC7CE5" w:rsidP="00FC7CE5">
      <w:pPr>
        <w:tabs>
          <w:tab w:val="left" w:pos="3705"/>
        </w:tabs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Carilah nilai-nilai maksimum dan minimum dari</w:t>
      </w:r>
    </w:p>
    <w:p w:rsidR="00FC7CE5" w:rsidRPr="001D2E16" w:rsidRDefault="00FC7CE5" w:rsidP="00FC7CE5">
      <w:pPr>
        <w:tabs>
          <w:tab w:val="left" w:pos="3705"/>
        </w:tabs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=</m:t>
          </m:r>
          <m:r>
            <w:rPr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FC7CE5" w:rsidRDefault="00FC7CE5" w:rsidP="00FC7CE5">
      <w:pPr>
        <w:tabs>
          <w:tab w:val="left" w:pos="3705"/>
        </w:tabs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lastRenderedPageBreak/>
        <w:t xml:space="preserve">Pada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/>
                <w:sz w:val="24"/>
                <w:szCs w:val="24"/>
              </w:rPr>
              <m:t>,2</m:t>
            </m:r>
          </m:e>
        </m:d>
      </m:oMath>
    </w:p>
    <w:p w:rsidR="00FC7CE5" w:rsidRDefault="00CE7CFD" w:rsidP="00FC7CE5">
      <w:pPr>
        <w:tabs>
          <w:tab w:val="left" w:pos="3705"/>
        </w:tabs>
        <w:spacing w:line="48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083" type="#_x0000_t202" style="position:absolute;left:0;text-align:left;margin-left:.8pt;margin-top:17pt;width:251.6pt;height:252.4pt;z-index:251667456;mso-width-relative:margin;mso-height-relative:margin" filled="f" stroked="f">
            <v:textbox style="mso-next-textbox:#_x0000_s1083">
              <w:txbxContent>
                <w:p w:rsidR="00C12536" w:rsidRPr="001D2E16" w:rsidRDefault="00C12536" w:rsidP="00FC7CE5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Titik-titik kritis untuk fungsi di atas adalah </w:t>
                  </w:r>
                  <m:oMath>
                    <m:r>
                      <w:rPr>
                        <w:rFonts w:eastAsiaTheme="minorEastAsia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, 0, 1, 2. Sekarang akan diperiksa pada titik kritis tersebut akan menghasilkan nilai-nilai: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=1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=0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,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=1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dan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4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. Jadi nilai maksimum adalah 1 (dicapai pada </w:t>
                  </w:r>
                  <m:oMath>
                    <m:r>
                      <w:rPr>
                        <w:rFonts w:eastAsiaTheme="minorEastAsia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dan 1) dan nilai minimum adalah -4 (dicapai pada 2). Grafik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diperlihatkan dalam gambar disamping</w:t>
                  </w:r>
                </w:p>
              </w:txbxContent>
            </v:textbox>
          </v:shape>
        </w:pict>
      </w:r>
      <w:r w:rsidRPr="00CE7CFD">
        <w:rPr>
          <w:noProof/>
          <w:sz w:val="24"/>
          <w:szCs w:val="24"/>
          <w:lang w:eastAsia="zh-TW"/>
        </w:rPr>
        <w:pict>
          <v:shape id="_x0000_s1084" type="#_x0000_t202" style="position:absolute;left:0;text-align:left;margin-left:258.75pt;margin-top:16.95pt;width:193.95pt;height:141.5pt;z-index:251668480;mso-height-percent:200;mso-height-percent:200;mso-width-relative:margin;mso-height-relative:margin" filled="f" stroked="f">
            <v:textbox style="mso-next-textbox:#_x0000_s1084;mso-fit-shape-to-text:t">
              <w:txbxContent>
                <w:p w:rsidR="00C12536" w:rsidRDefault="00C12536" w:rsidP="00FC7CE5">
                  <w:r>
                    <w:rPr>
                      <w:noProof/>
                    </w:rPr>
                    <w:drawing>
                      <wp:inline distT="0" distB="0" distL="0" distR="0">
                        <wp:extent cx="2270760" cy="2270760"/>
                        <wp:effectExtent l="19050" t="0" r="0" b="0"/>
                        <wp:docPr id="1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0760" cy="2270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7CE5" w:rsidRPr="001D2E16">
        <w:rPr>
          <w:rFonts w:eastAsiaTheme="minorEastAsia"/>
          <w:sz w:val="24"/>
          <w:szCs w:val="24"/>
        </w:rPr>
        <w:t>Jawab:</w:t>
      </w:r>
    </w:p>
    <w:p w:rsidR="00FC7CE5" w:rsidRDefault="00FC7CE5" w:rsidP="00FC7CE5">
      <w:pPr>
        <w:tabs>
          <w:tab w:val="left" w:pos="3705"/>
        </w:tabs>
        <w:spacing w:line="480" w:lineRule="auto"/>
        <w:jc w:val="both"/>
        <w:rPr>
          <w:rFonts w:eastAsiaTheme="minorEastAsia"/>
          <w:sz w:val="24"/>
          <w:szCs w:val="24"/>
        </w:rPr>
      </w:pPr>
    </w:p>
    <w:p w:rsidR="00FC7CE5" w:rsidRPr="001D2E16" w:rsidRDefault="00FC7CE5" w:rsidP="00FC7CE5">
      <w:pPr>
        <w:tabs>
          <w:tab w:val="left" w:pos="3705"/>
        </w:tabs>
        <w:spacing w:line="480" w:lineRule="auto"/>
        <w:jc w:val="both"/>
        <w:rPr>
          <w:rFonts w:eastAsiaTheme="minorEastAsia"/>
          <w:sz w:val="24"/>
          <w:szCs w:val="24"/>
        </w:rPr>
      </w:pPr>
    </w:p>
    <w:p w:rsidR="00FC7CE5" w:rsidRPr="001D2E16" w:rsidRDefault="00FC7CE5" w:rsidP="00FC7CE5">
      <w:pPr>
        <w:tabs>
          <w:tab w:val="left" w:pos="3705"/>
        </w:tabs>
        <w:spacing w:line="480" w:lineRule="auto"/>
        <w:jc w:val="both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1D2E16">
        <w:rPr>
          <w:sz w:val="24"/>
          <w:szCs w:val="24"/>
        </w:rPr>
        <w:t>ontoh:</w:t>
      </w: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Kotak persegi-panjang dibuat dari selembar papan, panjang 24 inci dan lebar 9 inci, dengan memotong bujur sangkar identik pada keempat pojok dan melipat ke atas sisi-sisinya. Cari ukuran kotak yang volumenya maksimum. Berapa volume ini?</w:t>
      </w:r>
    </w:p>
    <w:p w:rsidR="00FC7CE5" w:rsidRPr="001D2E16" w:rsidRDefault="00CE7CFD" w:rsidP="00FC7CE5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lastRenderedPageBreak/>
        <w:pict>
          <v:shape id="_x0000_s1085" type="#_x0000_t202" style="position:absolute;left:0;text-align:left;margin-left:232.3pt;margin-top:3.75pt;width:186.35pt;height:110.6pt;z-index:251669504;mso-width-percent:400;mso-height-percent:200;mso-width-percent:400;mso-height-percent:200;mso-width-relative:margin;mso-height-relative:margin" filled="f" stroked="f">
            <v:textbox style="mso-next-textbox:#_x0000_s1085;mso-fit-shape-to-text:t">
              <w:txbxContent>
                <w:p w:rsidR="00C12536" w:rsidRDefault="00C12536" w:rsidP="00FC7CE5">
                  <w:r>
                    <w:object w:dxaOrig="6094" w:dyaOrig="2494">
                      <v:shape id="_x0000_i1029" type="#_x0000_t75" style="width:171.75pt;height:70.5pt" o:ole="">
                        <v:imagedata r:id="rId10" o:title=""/>
                      </v:shape>
                      <o:OLEObject Type="Embed" ProgID="Visio.Drawing.11" ShapeID="_x0000_i1029" DrawAspect="Content" ObjectID="_1385816159" r:id="rId11"/>
                    </w:object>
                  </w:r>
                </w:p>
              </w:txbxContent>
            </v:textbox>
          </v:shape>
        </w:pict>
      </w:r>
      <w:r w:rsidR="00FC7CE5" w:rsidRPr="001D2E16">
        <w:rPr>
          <w:sz w:val="24"/>
          <w:szCs w:val="24"/>
        </w:rPr>
        <w:object w:dxaOrig="6215" w:dyaOrig="3335">
          <v:shape id="_x0000_i1025" type="#_x0000_t75" style="width:211.5pt;height:113.25pt" o:ole="">
            <v:imagedata r:id="rId12" o:title=""/>
          </v:shape>
          <o:OLEObject Type="Embed" ProgID="Visio.Drawing.11" ShapeID="_x0000_i1025" DrawAspect="Content" ObjectID="_1385816155" r:id="rId13"/>
        </w:object>
      </w: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  <w:r w:rsidRPr="001D2E16">
        <w:rPr>
          <w:sz w:val="24"/>
          <w:szCs w:val="24"/>
        </w:rPr>
        <w:t xml:space="preserve">Jawab: 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Andaikan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adalah sisi bujur sangkar yang harus dipotong dan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1D2E16">
        <w:rPr>
          <w:rFonts w:eastAsiaTheme="minorEastAsia"/>
          <w:sz w:val="24"/>
          <w:szCs w:val="24"/>
        </w:rPr>
        <w:t xml:space="preserve"> adalah volume kotak yang dihasilkan. Maka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</m:t>
          </m:r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9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24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=216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66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Sekarang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tidak dapat lebih kecil dari 0 ataupun lebih dari 4,5. Jadi, masalahnya sekarang adalah memaksimumkan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1D2E16">
        <w:rPr>
          <w:rFonts w:eastAsiaTheme="minorEastAsia"/>
          <w:sz w:val="24"/>
          <w:szCs w:val="24"/>
        </w:rPr>
        <w:t xml:space="preserve"> pada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0;4,5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. Titik-titik statsioner ditemukan dengan menetapkan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dV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</m:oMath>
      <w:r w:rsidRPr="001D2E16">
        <w:rPr>
          <w:rFonts w:eastAsiaTheme="minorEastAsia"/>
          <w:sz w:val="24"/>
          <w:szCs w:val="24"/>
        </w:rPr>
        <w:t xml:space="preserve"> sama dengan nol dan menyelesaikan persamaan yang dihasilkan:</w:t>
      </w:r>
    </w:p>
    <w:p w:rsidR="00FC7CE5" w:rsidRPr="001D2E16" w:rsidRDefault="00CE7CFD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/>
              <w:sz w:val="24"/>
              <w:szCs w:val="24"/>
            </w:rPr>
            <m:t>=216</m:t>
          </m:r>
          <m:r>
            <w:rPr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132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/>
              <w:sz w:val="24"/>
              <w:szCs w:val="24"/>
            </w:rPr>
            <m:t>=12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18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11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/>
              <w:sz w:val="24"/>
              <w:szCs w:val="24"/>
            </w:rPr>
            <m:t>=12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9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2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=0</m:t>
          </m:r>
        </m:oMath>
      </m:oMathPara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Ini memberikan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=2</m:t>
        </m:r>
      </m:oMath>
      <w:r w:rsidRPr="001D2E16"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=9</m:t>
        </m:r>
      </m:oMath>
      <w:r w:rsidRPr="001D2E16">
        <w:rPr>
          <w:rFonts w:eastAsiaTheme="minorEastAsia"/>
          <w:sz w:val="24"/>
          <w:szCs w:val="24"/>
        </w:rPr>
        <w:t xml:space="preserve">, tetapi 9 tidak ada pada selang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0;4,5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. Jadi titik-titik kritis adalah 0, 2, 4,5. Nilai-nilai ekstrim yang diperoleh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/>
            <w:sz w:val="24"/>
            <w:szCs w:val="24"/>
          </w:rPr>
          <m:t>=0</m:t>
        </m:r>
      </m:oMath>
      <w:r w:rsidRPr="001D2E16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/>
            <w:sz w:val="24"/>
            <w:szCs w:val="24"/>
          </w:rPr>
          <m:t>=200</m:t>
        </m:r>
      </m:oMath>
      <w:r w:rsidRPr="001D2E16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4,5</m:t>
            </m:r>
          </m:e>
        </m:d>
        <m:r>
          <w:rPr>
            <w:rFonts w:ascii="Cambria Math" w:eastAsiaTheme="minorEastAsia"/>
            <w:sz w:val="24"/>
            <w:szCs w:val="24"/>
          </w:rPr>
          <m:t>=0</m:t>
        </m:r>
      </m:oMath>
      <w:r w:rsidRPr="001D2E16">
        <w:rPr>
          <w:rFonts w:eastAsiaTheme="minorEastAsia"/>
          <w:sz w:val="24"/>
          <w:szCs w:val="24"/>
        </w:rPr>
        <w:t xml:space="preserve">. Jadi disimpulkan bahwa volume maksimum dari kotak tersebut 200 inci kubik jika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=2</m:t>
        </m:r>
      </m:oMath>
      <w:r w:rsidRPr="001D2E16">
        <w:rPr>
          <w:rFonts w:eastAsiaTheme="minorEastAsia"/>
          <w:sz w:val="24"/>
          <w:szCs w:val="24"/>
        </w:rPr>
        <w:t>, yakni kotak berukuran panjang 20 inci, lebar 5 inci, dan tinggi 2 inci.</w:t>
      </w:r>
    </w:p>
    <w:p w:rsidR="00FC7CE5" w:rsidRPr="001D2E16" w:rsidRDefault="001264DF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 xml:space="preserve">6.2 </w:t>
      </w:r>
      <w:r w:rsidR="00FC7CE5" w:rsidRPr="001D2E16">
        <w:rPr>
          <w:rFonts w:eastAsiaTheme="minorEastAsia"/>
          <w:b/>
          <w:sz w:val="24"/>
          <w:szCs w:val="24"/>
        </w:rPr>
        <w:t>Kemotonan dan Kecekungan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Definisi 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Andaikan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terdefinisi pada selang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 (terbuka, tertutup, atau tak satupun). Kita katakan bahwa:</w:t>
      </w:r>
    </w:p>
    <w:p w:rsidR="00FC7CE5" w:rsidRPr="001D2E16" w:rsidRDefault="00FC7CE5" w:rsidP="00FC7CE5">
      <w:pPr>
        <w:pStyle w:val="ListParagraph"/>
        <w:numPr>
          <w:ilvl w:val="0"/>
          <w:numId w:val="25"/>
        </w:numPr>
        <w:spacing w:line="480" w:lineRule="auto"/>
        <w:ind w:left="360"/>
        <w:jc w:val="both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adalah </w:t>
      </w:r>
      <w:r w:rsidRPr="001D2E16">
        <w:rPr>
          <w:rFonts w:eastAsiaTheme="minorEastAsia"/>
          <w:b/>
          <w:sz w:val="24"/>
          <w:szCs w:val="24"/>
        </w:rPr>
        <w:t>naik</w:t>
      </w:r>
      <w:r w:rsidRPr="001D2E16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 jika untuk setiap bilangan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sub>
        </m:sSub>
      </m:oMath>
      <w:r w:rsidRPr="001D2E16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b>
        </m:sSub>
      </m:oMath>
      <w:r w:rsidRPr="001D2E16">
        <w:rPr>
          <w:rFonts w:eastAsiaTheme="minorEastAsia"/>
          <w:sz w:val="24"/>
          <w:szCs w:val="24"/>
        </w:rPr>
        <w:t xml:space="preserve"> dalam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sz w:val="24"/>
              <w:szCs w:val="24"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/>
              <w:sz w:val="24"/>
              <w:szCs w:val="24"/>
            </w:rPr>
            <m:t>&lt;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FC7CE5" w:rsidRPr="001D2E16" w:rsidRDefault="00FC7CE5" w:rsidP="00FC7CE5">
      <w:pPr>
        <w:pStyle w:val="ListParagraph"/>
        <w:numPr>
          <w:ilvl w:val="0"/>
          <w:numId w:val="25"/>
        </w:numPr>
        <w:spacing w:line="480" w:lineRule="auto"/>
        <w:ind w:left="360"/>
        <w:jc w:val="both"/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adalah </w:t>
      </w:r>
      <w:r w:rsidRPr="001D2E16">
        <w:rPr>
          <w:rFonts w:eastAsiaTheme="minorEastAsia"/>
          <w:b/>
          <w:sz w:val="24"/>
          <w:szCs w:val="24"/>
        </w:rPr>
        <w:t>turun</w:t>
      </w:r>
      <w:r w:rsidRPr="001D2E16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 jika untuk setiap pasangan bilangan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1</m:t>
            </m:r>
          </m:sub>
        </m:sSub>
      </m:oMath>
      <w:r w:rsidRPr="001D2E16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sub>
        </m:sSub>
      </m:oMath>
      <w:r w:rsidRPr="001D2E16">
        <w:rPr>
          <w:rFonts w:eastAsiaTheme="minorEastAsia"/>
          <w:sz w:val="24"/>
          <w:szCs w:val="24"/>
        </w:rPr>
        <w:t xml:space="preserve"> dalam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2</m:t>
              </m:r>
            </m:sub>
          </m:sSub>
          <m:r>
            <w:rPr>
              <w:sz w:val="24"/>
              <w:szCs w:val="24"/>
            </w:rPr>
            <m:t>→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/>
              <w:sz w:val="24"/>
              <w:szCs w:val="24"/>
            </w:rPr>
            <m:t>&gt;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FC7CE5" w:rsidRPr="001D2E16" w:rsidRDefault="00FC7CE5" w:rsidP="00FC7CE5">
      <w:pPr>
        <w:pStyle w:val="ListParagraph"/>
        <w:numPr>
          <w:ilvl w:val="0"/>
          <w:numId w:val="25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</w:t>
      </w:r>
      <w:r w:rsidRPr="001D2E16">
        <w:rPr>
          <w:rFonts w:eastAsiaTheme="minorEastAsia"/>
          <w:b/>
          <w:sz w:val="24"/>
          <w:szCs w:val="24"/>
        </w:rPr>
        <w:t>monoton murni</w:t>
      </w:r>
      <w:r w:rsidRPr="001D2E16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 jika ia naik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 atau turun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b/>
          <w:sz w:val="24"/>
          <w:szCs w:val="24"/>
        </w:rPr>
        <w:t>Turunan pertama dan kemonotonan</w:t>
      </w: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Teorema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b/>
          <w:sz w:val="24"/>
          <w:szCs w:val="24"/>
        </w:rPr>
        <w:t xml:space="preserve">(Teorema Kemonotonan). </w:t>
      </w:r>
      <w:r w:rsidRPr="001D2E16">
        <w:rPr>
          <w:sz w:val="24"/>
          <w:szCs w:val="24"/>
        </w:rPr>
        <w:t xml:space="preserve">Andaikan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kontinu pada selang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 dan dapat dideferensialkan pada setiap titik dalam dari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FC7CE5" w:rsidP="00FC7CE5">
      <w:pPr>
        <w:pStyle w:val="ListParagraph"/>
        <w:numPr>
          <w:ilvl w:val="0"/>
          <w:numId w:val="26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 xml:space="preserve">Jika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&gt;0</m:t>
        </m:r>
      </m:oMath>
      <w:r w:rsidRPr="001D2E16">
        <w:rPr>
          <w:rFonts w:eastAsiaTheme="minorEastAsia"/>
          <w:sz w:val="24"/>
          <w:szCs w:val="24"/>
        </w:rPr>
        <w:t xml:space="preserve"> untuk semua titik dalam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dari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naik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</w:p>
    <w:p w:rsidR="00FC7CE5" w:rsidRPr="001D2E16" w:rsidRDefault="00FC7CE5" w:rsidP="00FC7CE5">
      <w:pPr>
        <w:pStyle w:val="ListParagraph"/>
        <w:numPr>
          <w:ilvl w:val="0"/>
          <w:numId w:val="26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Jika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&lt;0</m:t>
        </m:r>
      </m:oMath>
      <w:r w:rsidRPr="001D2E16">
        <w:rPr>
          <w:rFonts w:eastAsiaTheme="minorEastAsia"/>
          <w:sz w:val="24"/>
          <w:szCs w:val="24"/>
        </w:rPr>
        <w:t xml:space="preserve"> untuk semua titik dalam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dari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turun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Contoh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Jika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+7</m:t>
        </m:r>
      </m:oMath>
      <w:r w:rsidRPr="001D2E16">
        <w:rPr>
          <w:rFonts w:eastAsiaTheme="minorEastAsia"/>
          <w:sz w:val="24"/>
          <w:szCs w:val="24"/>
        </w:rPr>
        <w:t xml:space="preserve">, cari di mana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naik dan di mana turun.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lastRenderedPageBreak/>
        <w:t>Jawab:</w:t>
      </w:r>
    </w:p>
    <w:p w:rsidR="00FC7CE5" w:rsidRPr="001D2E16" w:rsidRDefault="00CE7CFD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eastAsiaTheme="minorEastAsia"/>
              <w:sz w:val="24"/>
              <w:szCs w:val="24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r>
            <w:rPr>
              <w:rFonts w:ascii="Cambria Math" w:eastAsiaTheme="minorEastAsia"/>
              <w:sz w:val="24"/>
              <w:szCs w:val="24"/>
            </w:rPr>
            <m:t>6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eastAsiaTheme="minorEastAsia"/>
              <w:sz w:val="24"/>
              <w:szCs w:val="24"/>
            </w:rPr>
            <m:t>-</m:t>
          </m:r>
          <m:r>
            <w:rPr>
              <w:rFonts w:ascii="Cambria Math" w:eastAsiaTheme="minorEastAsia"/>
              <w:sz w:val="24"/>
              <w:szCs w:val="24"/>
            </w:rPr>
            <m:t>12=6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/>
                  <w:sz w:val="24"/>
                  <w:szCs w:val="24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eastAsiaTheme="minorEastAsia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e>
          </m:d>
        </m:oMath>
      </m:oMathPara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Kita perlu menentukan dimana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/>
            <w:sz w:val="24"/>
            <w:szCs w:val="24"/>
          </w:rPr>
          <m:t>&gt;0</m:t>
        </m:r>
      </m:oMath>
      <w:r w:rsidRPr="001D2E16">
        <w:rPr>
          <w:rFonts w:eastAsiaTheme="minorEastAsia"/>
          <w:sz w:val="24"/>
          <w:szCs w:val="24"/>
        </w:rPr>
        <w:t xml:space="preserve"> dan juga di mana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/>
                <w:sz w:val="24"/>
                <w:szCs w:val="24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/>
            <w:sz w:val="24"/>
            <w:szCs w:val="24"/>
          </w:rPr>
          <m:t>&lt;0</m:t>
        </m:r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object w:dxaOrig="6422" w:dyaOrig="1194">
          <v:shape id="_x0000_i1026" type="#_x0000_t75" style="width:272.25pt;height:50.25pt" o:ole="">
            <v:imagedata r:id="rId14" o:title=""/>
          </v:shape>
          <o:OLEObject Type="Embed" ProgID="Visio.Drawing.11" ShapeID="_x0000_i1026" DrawAspect="Content" ObjectID="_1385816156" r:id="rId15"/>
        </w:objec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Sumbu terbagi menjadi 3 selang yaitu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>-∞</m:t>
            </m:r>
            <m:r>
              <w:rPr>
                <w:rFonts w:ascii="Cambria Math"/>
                <w:sz w:val="24"/>
                <w:szCs w:val="24"/>
              </w:rPr>
              <m:t>,</m:t>
            </m:r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1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/>
                <w:sz w:val="24"/>
                <w:szCs w:val="24"/>
              </w:rPr>
              <m:t>1,2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, dan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/>
                <w:sz w:val="24"/>
                <w:szCs w:val="24"/>
              </w:rPr>
              <m:t>2,</m:t>
            </m:r>
            <m:r>
              <w:rPr>
                <w:rFonts w:eastAsiaTheme="minorEastAsia"/>
                <w:sz w:val="24"/>
                <w:szCs w:val="24"/>
              </w:rPr>
              <m:t>∞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. 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b/>
          <w:sz w:val="24"/>
          <w:szCs w:val="24"/>
        </w:rPr>
        <w:t>Turunan Kedua dan Kecekungan</w:t>
      </w:r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>Definisi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Andaikan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terdiferensial pada selang terbuka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. Jika </w:t>
      </w:r>
      <m:oMath>
        <m:r>
          <w:rPr>
            <w:rFonts w:ascii="Cambria Math" w:eastAsiaTheme="minorEastAsia" w:hAnsi="Cambria Math"/>
            <w:sz w:val="24"/>
            <w:szCs w:val="24"/>
          </w:rPr>
          <m:t>f'</m:t>
        </m:r>
      </m:oMath>
      <w:r w:rsidRPr="001D2E16">
        <w:rPr>
          <w:rFonts w:eastAsiaTheme="minorEastAsia"/>
          <w:sz w:val="24"/>
          <w:szCs w:val="24"/>
        </w:rPr>
        <w:t xml:space="preserve"> naik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(dan grafiknya) </w:t>
      </w:r>
      <w:r w:rsidRPr="001D2E16">
        <w:rPr>
          <w:rFonts w:eastAsiaTheme="minorEastAsia"/>
          <w:b/>
          <w:sz w:val="24"/>
          <w:szCs w:val="24"/>
        </w:rPr>
        <w:t>cekung ke atas</w:t>
      </w:r>
      <w:r w:rsidRPr="001D2E16">
        <w:rPr>
          <w:rFonts w:eastAsiaTheme="minorEastAsia"/>
          <w:sz w:val="24"/>
          <w:szCs w:val="24"/>
        </w:rPr>
        <w:t xml:space="preserve"> di sana; jika </w:t>
      </w:r>
      <m:oMath>
        <m:r>
          <w:rPr>
            <w:rFonts w:ascii="Cambria Math" w:eastAsiaTheme="minorEastAsia" w:hAnsi="Cambria Math"/>
            <w:sz w:val="24"/>
            <w:szCs w:val="24"/>
          </w:rPr>
          <m:t>f'</m:t>
        </m:r>
      </m:oMath>
      <w:r w:rsidRPr="001D2E16">
        <w:rPr>
          <w:rFonts w:eastAsiaTheme="minorEastAsia"/>
          <w:sz w:val="24"/>
          <w:szCs w:val="24"/>
        </w:rPr>
        <w:t xml:space="preserve"> turun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</w:t>
      </w:r>
      <w:r w:rsidRPr="001D2E16">
        <w:rPr>
          <w:rFonts w:eastAsiaTheme="minorEastAsia"/>
          <w:b/>
          <w:sz w:val="24"/>
          <w:szCs w:val="24"/>
        </w:rPr>
        <w:t>cekung ke bawah</w:t>
      </w:r>
      <w:r w:rsidRPr="001D2E16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>Teorema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b/>
          <w:sz w:val="24"/>
          <w:szCs w:val="24"/>
        </w:rPr>
        <w:t>(Kecekungan).</w:t>
      </w:r>
      <w:r w:rsidRPr="001D2E16">
        <w:rPr>
          <w:rFonts w:eastAsiaTheme="minorEastAsia"/>
          <w:sz w:val="24"/>
          <w:szCs w:val="24"/>
        </w:rPr>
        <w:t xml:space="preserve"> Andaikan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terdiferensialkan dua kali pada selang terbuka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</w:p>
    <w:p w:rsidR="00FC7CE5" w:rsidRPr="001D2E16" w:rsidRDefault="00FC7CE5" w:rsidP="00FC7CE5">
      <w:pPr>
        <w:pStyle w:val="ListParagraph"/>
        <w:numPr>
          <w:ilvl w:val="0"/>
          <w:numId w:val="27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Jika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&gt;0</m:t>
        </m:r>
      </m:oMath>
      <w:r w:rsidRPr="001D2E16">
        <w:rPr>
          <w:rFonts w:eastAsiaTheme="minorEastAsia"/>
          <w:sz w:val="24"/>
          <w:szCs w:val="24"/>
        </w:rPr>
        <w:t xml:space="preserve"> untuk  semua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dalam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</w:t>
      </w:r>
      <w:r w:rsidRPr="001D2E16">
        <w:rPr>
          <w:rFonts w:eastAsiaTheme="minorEastAsia"/>
          <w:b/>
          <w:sz w:val="24"/>
          <w:szCs w:val="24"/>
        </w:rPr>
        <w:t>cekung ke atas</w:t>
      </w:r>
      <w:r w:rsidRPr="001D2E16">
        <w:rPr>
          <w:rFonts w:eastAsiaTheme="minorEastAsia"/>
          <w:sz w:val="24"/>
          <w:szCs w:val="24"/>
        </w:rPr>
        <w:t xml:space="preserve"> pada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Pr="001D2E16">
        <w:rPr>
          <w:rFonts w:eastAsiaTheme="minorEastAsia"/>
          <w:sz w:val="24"/>
          <w:szCs w:val="24"/>
        </w:rPr>
        <w:t>.</w:t>
      </w:r>
    </w:p>
    <w:p w:rsidR="00FC7CE5" w:rsidRPr="001D2E16" w:rsidRDefault="00FC7CE5" w:rsidP="00FC7CE5">
      <w:pPr>
        <w:pStyle w:val="ListParagraph"/>
        <w:numPr>
          <w:ilvl w:val="0"/>
          <w:numId w:val="27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Jika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&lt;0</m:t>
        </m:r>
      </m:oMath>
      <w:r w:rsidRPr="001D2E16">
        <w:rPr>
          <w:rFonts w:eastAsiaTheme="minorEastAsia"/>
          <w:sz w:val="24"/>
          <w:szCs w:val="24"/>
        </w:rPr>
        <w:t xml:space="preserve"> untuk  semua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D2E16">
        <w:rPr>
          <w:rFonts w:eastAsiaTheme="minorEastAsia"/>
          <w:sz w:val="24"/>
          <w:szCs w:val="24"/>
        </w:rPr>
        <w:t xml:space="preserve"> dalam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</w:t>
      </w:r>
      <w:r w:rsidRPr="001D2E16">
        <w:rPr>
          <w:rFonts w:eastAsiaTheme="minorEastAsia"/>
          <w:b/>
          <w:sz w:val="24"/>
          <w:szCs w:val="24"/>
        </w:rPr>
        <w:t>cekung ke bawah</w:t>
      </w:r>
      <w:r w:rsidRPr="001D2E16">
        <w:rPr>
          <w:rFonts w:eastAsiaTheme="minorEastAsia"/>
          <w:sz w:val="24"/>
          <w:szCs w:val="24"/>
        </w:rPr>
        <w:t xml:space="preserve"> pada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</m:oMath>
      <w:r w:rsidRPr="001D2E16">
        <w:rPr>
          <w:rFonts w:eastAsiaTheme="minorEastAsia"/>
          <w:sz w:val="24"/>
          <w:szCs w:val="24"/>
        </w:rPr>
        <w:t>.</w:t>
      </w:r>
    </w:p>
    <w:p w:rsidR="001264DF" w:rsidRDefault="001264DF" w:rsidP="00FC7CE5">
      <w:pPr>
        <w:spacing w:line="480" w:lineRule="auto"/>
        <w:jc w:val="both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jc w:val="both"/>
        <w:rPr>
          <w:sz w:val="24"/>
          <w:szCs w:val="24"/>
        </w:rPr>
      </w:pPr>
      <w:r w:rsidRPr="001D2E16">
        <w:rPr>
          <w:sz w:val="24"/>
          <w:szCs w:val="24"/>
        </w:rPr>
        <w:lastRenderedPageBreak/>
        <w:t>Contoh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Di mana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  <m:r>
          <w:rPr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  <m:r>
          <w:rPr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+4</m:t>
        </m:r>
      </m:oMath>
      <w:r w:rsidRPr="001D2E16">
        <w:rPr>
          <w:rFonts w:eastAsiaTheme="minorEastAsia"/>
          <w:sz w:val="24"/>
          <w:szCs w:val="24"/>
        </w:rPr>
        <w:t xml:space="preserve"> naik, turun, cekung ke atas, dan cekung ke bawah?</w:t>
      </w:r>
    </w:p>
    <w:p w:rsidR="00FC7CE5" w:rsidRPr="001D2E16" w:rsidRDefault="00CE7CFD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CE7CFD">
        <w:rPr>
          <w:noProof/>
          <w:sz w:val="24"/>
          <w:szCs w:val="24"/>
          <w:lang w:eastAsia="zh-TW"/>
        </w:rPr>
        <w:pict>
          <v:shape id="_x0000_s1087" type="#_x0000_t202" style="position:absolute;left:0;text-align:left;margin-left:1.3pt;margin-top:18.1pt;width:262.4pt;height:287.2pt;z-index:251671552;mso-width-relative:margin;mso-height-relative:margin" filled="f" stroked="f">
            <v:textbox style="mso-next-textbox:#_x0000_s1087">
              <w:txbxContent>
                <w:p w:rsidR="00C12536" w:rsidRPr="001D2E16" w:rsidRDefault="00C12536" w:rsidP="00FC7CE5">
                  <w:pPr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  <w:p w:rsidR="00C12536" w:rsidRPr="001D2E16" w:rsidRDefault="00C12536" w:rsidP="00FC7CE5">
                  <w:pPr>
                    <w:jc w:val="both"/>
                    <w:rPr>
                      <w:sz w:val="24"/>
                      <w:szCs w:val="24"/>
                    </w:rPr>
                  </w:pPr>
                  <w:r w:rsidRPr="001D2E16">
                    <w:rPr>
                      <w:sz w:val="24"/>
                      <w:szCs w:val="24"/>
                    </w:rPr>
                    <w:tab/>
                  </w:r>
                </w:p>
                <w:p w:rsidR="00C12536" w:rsidRPr="001D2E16" w:rsidRDefault="00C12536" w:rsidP="00FC7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12536" w:rsidRPr="001D2E16" w:rsidRDefault="00C12536" w:rsidP="00FC7CE5">
                  <w:pPr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''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  <w:p w:rsidR="00C12536" w:rsidRPr="001D2E16" w:rsidRDefault="00C12536" w:rsidP="00FC7CE5">
                  <w:pPr>
                    <w:jc w:val="both"/>
                    <w:rPr>
                      <w:sz w:val="24"/>
                      <w:szCs w:val="24"/>
                    </w:rPr>
                  </w:pPr>
                  <w:r w:rsidRPr="001D2E16">
                    <w:rPr>
                      <w:sz w:val="24"/>
                      <w:szCs w:val="24"/>
                    </w:rPr>
                    <w:object w:dxaOrig="4914" w:dyaOrig="1194">
                      <v:shape id="_x0000_i1030" type="#_x0000_t75" style="width:236.25pt;height:57.75pt" o:ole="">
                        <v:imagedata r:id="rId16" o:title=""/>
                      </v:shape>
                      <o:OLEObject Type="Embed" ProgID="Visio.Drawing.11" ShapeID="_x0000_i1030" DrawAspect="Content" ObjectID="_1385816160" r:id="rId17"/>
                    </w:object>
                  </w:r>
                </w:p>
                <w:p w:rsidR="00C12536" w:rsidRPr="001D2E16" w:rsidRDefault="00C12536" w:rsidP="00FC7CE5">
                  <w:pPr>
                    <w:jc w:val="both"/>
                    <w:rPr>
                      <w:sz w:val="24"/>
                      <w:szCs w:val="24"/>
                    </w:rPr>
                  </w:pPr>
                  <w:r w:rsidRPr="001D2E16">
                    <w:rPr>
                      <w:sz w:val="24"/>
                      <w:szCs w:val="24"/>
                    </w:rPr>
                    <w:t xml:space="preserve">Maka untuk selang </w:t>
                  </w:r>
                  <m:oMath>
                    <m:d>
                      <m:dPr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sz w:val="24"/>
                            <w:szCs w:val="24"/>
                          </w:rPr>
                          <m:t>-∞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,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dan </w:t>
                  </w:r>
                  <m:oMath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3,</m:t>
                        </m:r>
                        <m:d>
                          <m:dPr>
                            <m:beg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m:t>∞</m:t>
                            </m:r>
                          </m:e>
                        </m:d>
                      </m:e>
                    </m:d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naik dan untuk selang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1,3</m:t>
                        </m:r>
                      </m:e>
                    </m:d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turun. Pada selang </w:t>
                  </w:r>
                  <m:oMath>
                    <m:d>
                      <m:dPr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-∞</m:t>
                        </m:r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,</m:t>
                        </m:r>
                        <m:d>
                          <m:dPr>
                            <m:begChr m:val="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cekung ke bawah dan pada selang </w:t>
                  </w:r>
                  <m:oMath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,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eastAsiaTheme="minorEastAsia"/>
                            <w:sz w:val="24"/>
                            <w:szCs w:val="24"/>
                          </w:rPr>
                          <m:t>∞</m:t>
                        </m:r>
                      </m:e>
                    </m:d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oMath>
                  <w:r w:rsidRPr="001D2E16">
                    <w:rPr>
                      <w:rFonts w:eastAsiaTheme="minorEastAsia"/>
                      <w:sz w:val="24"/>
                      <w:szCs w:val="24"/>
                    </w:rPr>
                    <w:t xml:space="preserve"> cekung ke atas. Dapat dilihat gambar disamping.</w:t>
                  </w:r>
                </w:p>
              </w:txbxContent>
            </v:textbox>
          </v:shape>
        </w:pict>
      </w:r>
      <w:r w:rsidR="00FC7CE5" w:rsidRPr="001D2E16">
        <w:rPr>
          <w:rFonts w:eastAsiaTheme="minorEastAsia"/>
          <w:sz w:val="24"/>
          <w:szCs w:val="24"/>
        </w:rPr>
        <w:t>Jawab</w:t>
      </w:r>
    </w:p>
    <w:p w:rsidR="00FC7CE5" w:rsidRPr="001D2E16" w:rsidRDefault="00CE7CFD" w:rsidP="00FC7CE5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7" type="#_x0000_t202" style="position:absolute;left:0;text-align:left;margin-left:79.65pt;margin-top:20.35pt;width:27.45pt;height:23.15pt;z-index:251692032" filled="f" stroked="f">
            <v:textbox>
              <w:txbxContent>
                <w:p w:rsidR="00C12536" w:rsidRDefault="00C12536" w:rsidP="00FC7CE5">
                  <w:r>
                    <w:t>(-)</w:t>
                  </w:r>
                </w:p>
              </w:txbxContent>
            </v:textbox>
          </v:shape>
        </w:pict>
      </w:r>
      <w:r w:rsidRPr="00CE7CFD">
        <w:rPr>
          <w:rFonts w:eastAsiaTheme="minorEastAsia"/>
          <w:noProof/>
          <w:sz w:val="24"/>
          <w:szCs w:val="24"/>
        </w:rPr>
        <w:pict>
          <v:shape id="_x0000_s1106" type="#_x0000_t202" style="position:absolute;left:0;text-align:left;margin-left:107.2pt;margin-top:20.75pt;width:27.45pt;height:23.15pt;z-index:251691008" filled="f" stroked="f">
            <v:textbox>
              <w:txbxContent>
                <w:p w:rsidR="00C12536" w:rsidRDefault="00C12536" w:rsidP="00FC7CE5">
                  <w:r>
                    <w:t>(+)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5" type="#_x0000_t202" style="position:absolute;left:0;text-align:left;margin-left:42.85pt;margin-top:20.35pt;width:27.45pt;height:23.15pt;z-index:251689984" filled="f" stroked="f">
            <v:textbox>
              <w:txbxContent>
                <w:p w:rsidR="00C12536" w:rsidRDefault="00C12536" w:rsidP="00FC7CE5">
                  <w:r>
                    <w:t>(+)</w:t>
                  </w:r>
                </w:p>
              </w:txbxContent>
            </v:textbox>
          </v:shape>
        </w:pict>
      </w:r>
      <w:r w:rsidRPr="00CE7CFD">
        <w:rPr>
          <w:rFonts w:eastAsiaTheme="minorEastAsia"/>
          <w:noProof/>
          <w:sz w:val="24"/>
          <w:szCs w:val="24"/>
          <w:lang w:eastAsia="zh-TW"/>
        </w:rPr>
        <w:pict>
          <v:shape id="_x0000_s1086" type="#_x0000_t202" style="position:absolute;left:0;text-align:left;margin-left:256.3pt;margin-top:.4pt;width:187.15pt;height:190.4pt;z-index:251670528;mso-width-percent:400;mso-height-percent:200;mso-width-percent:400;mso-height-percent:200;mso-width-relative:margin;mso-height-relative:margin" filled="f" stroked="f">
            <v:textbox style="mso-next-textbox:#_x0000_s1086;mso-fit-shape-to-text:t">
              <w:txbxContent>
                <w:p w:rsidR="00C12536" w:rsidRDefault="00C12536" w:rsidP="00FC7CE5">
                  <w:r>
                    <w:rPr>
                      <w:noProof/>
                    </w:rPr>
                    <w:drawing>
                      <wp:inline distT="0" distB="0" distL="0" distR="0">
                        <wp:extent cx="2174240" cy="2174240"/>
                        <wp:effectExtent l="19050" t="0" r="0" b="0"/>
                        <wp:docPr id="2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17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7CE5" w:rsidRPr="001D2E16" w:rsidRDefault="00CE7CFD" w:rsidP="00FC7CE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202" style="position:absolute;margin-left:96.75pt;margin-top:13pt;width:27.45pt;height:23.15pt;z-index:251688960" filled="f" stroked="f">
            <v:textbox>
              <w:txbxContent>
                <w:p w:rsidR="00C12536" w:rsidRDefault="00C12536" w:rsidP="00FC7CE5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3" type="#_x0000_t202" style="position:absolute;margin-left:58.2pt;margin-top:12.1pt;width:27.45pt;height:23.15pt;z-index:251687936" filled="f" stroked="f">
            <v:textbox>
              <w:txbxContent>
                <w:p w:rsidR="00C12536" w:rsidRDefault="00C12536" w:rsidP="00FC7CE5">
                  <w:r>
                    <w:t>-1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107.2pt;margin-top:13pt;width:36pt;height:0;z-index:251686912" o:connectortype="straight"/>
        </w:pict>
      </w:r>
      <w:r w:rsidRPr="00CE7CFD">
        <w:rPr>
          <w:rFonts w:eastAsiaTheme="minorEastAsia"/>
          <w:noProof/>
          <w:sz w:val="24"/>
          <w:szCs w:val="24"/>
        </w:rPr>
        <w:pict>
          <v:shape id="_x0000_s1101" type="#_x0000_t32" style="position:absolute;margin-left:70.3pt;margin-top:12.95pt;width:36pt;height:0;flip:y;z-index:251685888" o:connectortype="straight">
            <v:stroke endarrow="diamond"/>
          </v:shape>
        </w:pict>
      </w:r>
      <w:r>
        <w:rPr>
          <w:noProof/>
          <w:sz w:val="24"/>
          <w:szCs w:val="24"/>
        </w:rPr>
        <w:pict>
          <v:shape id="_x0000_s1100" type="#_x0000_t32" style="position:absolute;margin-left:34.3pt;margin-top:12.95pt;width:36pt;height:0;flip:y;z-index:251684864" o:connectortype="straight">
            <v:stroke endarrow="diamond"/>
          </v:shape>
        </w:pict>
      </w: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1264DF" w:rsidP="00FC7CE5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6.3 </w:t>
      </w:r>
      <w:r w:rsidR="00FC7CE5" w:rsidRPr="001D2E16">
        <w:rPr>
          <w:b/>
          <w:sz w:val="24"/>
          <w:szCs w:val="24"/>
        </w:rPr>
        <w:t>Titik Balik</w:t>
      </w: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  <w:r w:rsidRPr="001D2E16">
        <w:rPr>
          <w:sz w:val="24"/>
          <w:szCs w:val="24"/>
        </w:rPr>
        <w:t xml:space="preserve">Andaikan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kontinu di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D2E16">
        <w:rPr>
          <w:rFonts w:eastAsiaTheme="minorEastAsia"/>
          <w:sz w:val="24"/>
          <w:szCs w:val="24"/>
        </w:rPr>
        <w:t xml:space="preserve">. Misal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r>
              <w:rPr>
                <w:rFonts w:ascii="Cambria Math" w:eastAsiaTheme="minorEastAsia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</m:d>
      </m:oMath>
      <w:r w:rsidRPr="001D2E16">
        <w:rPr>
          <w:rFonts w:eastAsiaTheme="minorEastAsia"/>
          <w:sz w:val="24"/>
          <w:szCs w:val="24"/>
        </w:rPr>
        <w:t xml:space="preserve"> suatu </w:t>
      </w:r>
      <w:r w:rsidRPr="001D2E16">
        <w:rPr>
          <w:rFonts w:eastAsiaTheme="minorEastAsia"/>
          <w:b/>
          <w:sz w:val="24"/>
          <w:szCs w:val="24"/>
        </w:rPr>
        <w:t>titik balik</w:t>
      </w:r>
      <w:r w:rsidRPr="001D2E16">
        <w:rPr>
          <w:rFonts w:eastAsiaTheme="minorEastAsia"/>
          <w:sz w:val="24"/>
          <w:szCs w:val="24"/>
        </w:rPr>
        <w:t xml:space="preserve"> dari grafik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1D2E16">
        <w:rPr>
          <w:rFonts w:eastAsiaTheme="minorEastAsia"/>
          <w:sz w:val="24"/>
          <w:szCs w:val="24"/>
        </w:rPr>
        <w:t xml:space="preserve"> cekung ke atas pada satu sisi dan cekung ke bawah pada sisi lainnya dari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D2E16">
        <w:rPr>
          <w:rFonts w:eastAsiaTheme="minorEastAsia"/>
          <w:sz w:val="24"/>
          <w:szCs w:val="24"/>
        </w:rPr>
        <w:t xml:space="preserve">. Titik-titik di mana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=0</m:t>
        </m:r>
      </m:oMath>
      <w:r w:rsidRPr="001D2E16">
        <w:rPr>
          <w:rFonts w:eastAsiaTheme="minorEastAsia"/>
          <w:sz w:val="24"/>
          <w:szCs w:val="24"/>
        </w:rPr>
        <w:t xml:space="preserve"> atau </w:t>
      </w:r>
      <m:oMath>
        <m:r>
          <w:rPr>
            <w:rFonts w:ascii="Cambria Math" w:eastAsiaTheme="minorEastAsia" w:hAnsi="Cambria Math"/>
            <w:sz w:val="24"/>
            <w:szCs w:val="24"/>
          </w:rPr>
          <m:t>f''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tidak ada merupakan calon-calon untuk titik balik.</w:t>
      </w:r>
    </w:p>
    <w:p w:rsidR="00FC7CE5" w:rsidRPr="001D2E16" w:rsidRDefault="001264DF" w:rsidP="00FC7CE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 </w:t>
      </w:r>
      <w:r w:rsidR="00FC7CE5" w:rsidRPr="001D2E16">
        <w:rPr>
          <w:b/>
          <w:sz w:val="24"/>
          <w:szCs w:val="24"/>
        </w:rPr>
        <w:t>Asimtot</w:t>
      </w:r>
    </w:p>
    <w:p w:rsidR="00FC7CE5" w:rsidRPr="001D2E16" w:rsidRDefault="00FC7CE5" w:rsidP="00FC7CE5">
      <w:pPr>
        <w:spacing w:line="480" w:lineRule="auto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lastRenderedPageBreak/>
        <w:t xml:space="preserve">Garis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1D2E16">
        <w:rPr>
          <w:rFonts w:eastAsiaTheme="minorEastAsia"/>
          <w:sz w:val="24"/>
          <w:szCs w:val="24"/>
        </w:rPr>
        <w:t xml:space="preserve"> adalah </w:t>
      </w:r>
      <w:r w:rsidRPr="001D2E16">
        <w:rPr>
          <w:rFonts w:eastAsiaTheme="minorEastAsia"/>
          <w:b/>
          <w:sz w:val="24"/>
          <w:szCs w:val="24"/>
        </w:rPr>
        <w:t xml:space="preserve">asimtot vertikal </w:t>
      </w:r>
      <w:r w:rsidRPr="001D2E16">
        <w:rPr>
          <w:rFonts w:eastAsiaTheme="minorEastAsia"/>
          <w:sz w:val="24"/>
          <w:szCs w:val="24"/>
        </w:rPr>
        <w:t xml:space="preserve">dari grafik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jika salah satu dari pernyataan-pernyataan berikut benar.</w:t>
      </w:r>
    </w:p>
    <w:p w:rsidR="00FC7CE5" w:rsidRPr="001D2E16" w:rsidRDefault="00CE7CFD" w:rsidP="00FC7CE5">
      <w:pPr>
        <w:pStyle w:val="ListParagraph"/>
        <w:numPr>
          <w:ilvl w:val="0"/>
          <w:numId w:val="28"/>
        </w:numPr>
        <w:spacing w:line="480" w:lineRule="auto"/>
        <w:ind w:left="360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/>
            <w:sz w:val="24"/>
            <w:szCs w:val="24"/>
          </w:rPr>
          <m:t>=</m:t>
        </m:r>
        <m:r>
          <w:rPr>
            <w:sz w:val="24"/>
            <w:szCs w:val="24"/>
          </w:rPr>
          <m:t>∞</m:t>
        </m:r>
      </m:oMath>
    </w:p>
    <w:p w:rsidR="00FC7CE5" w:rsidRPr="001D2E16" w:rsidRDefault="00CE7CFD" w:rsidP="00FC7CE5">
      <w:pPr>
        <w:pStyle w:val="ListParagraph"/>
        <w:numPr>
          <w:ilvl w:val="0"/>
          <w:numId w:val="28"/>
        </w:numPr>
        <w:spacing w:line="480" w:lineRule="auto"/>
        <w:ind w:left="360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/>
            <w:sz w:val="24"/>
            <w:szCs w:val="24"/>
          </w:rPr>
          <m:t>=</m:t>
        </m:r>
        <m:r>
          <w:rPr>
            <w:sz w:val="24"/>
            <w:szCs w:val="24"/>
          </w:rPr>
          <m:t>-∞</m:t>
        </m:r>
      </m:oMath>
    </w:p>
    <w:p w:rsidR="00FC7CE5" w:rsidRPr="001D2E16" w:rsidRDefault="00CE7CFD" w:rsidP="00FC7CE5">
      <w:pPr>
        <w:pStyle w:val="ListParagraph"/>
        <w:numPr>
          <w:ilvl w:val="0"/>
          <w:numId w:val="28"/>
        </w:numPr>
        <w:spacing w:line="480" w:lineRule="auto"/>
        <w:ind w:left="360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/>
            <w:sz w:val="24"/>
            <w:szCs w:val="24"/>
          </w:rPr>
          <m:t>=</m:t>
        </m:r>
        <m:r>
          <w:rPr>
            <w:sz w:val="24"/>
            <w:szCs w:val="24"/>
          </w:rPr>
          <m:t>∞</m:t>
        </m:r>
      </m:oMath>
    </w:p>
    <w:p w:rsidR="00FC7CE5" w:rsidRPr="001D2E16" w:rsidRDefault="00CE7CFD" w:rsidP="00FC7CE5">
      <w:pPr>
        <w:pStyle w:val="ListParagraph"/>
        <w:numPr>
          <w:ilvl w:val="0"/>
          <w:numId w:val="28"/>
        </w:numPr>
        <w:spacing w:line="480" w:lineRule="auto"/>
        <w:ind w:left="360"/>
        <w:jc w:val="both"/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/>
            <w:sz w:val="24"/>
            <w:szCs w:val="24"/>
          </w:rPr>
          <m:t>=</m:t>
        </m:r>
        <m:r>
          <w:rPr>
            <w:sz w:val="24"/>
            <w:szCs w:val="24"/>
          </w:rPr>
          <m:t>-∞</m:t>
        </m:r>
      </m:oMath>
    </w:p>
    <w:p w:rsidR="00FC7CE5" w:rsidRPr="001D2E16" w:rsidRDefault="00FC7CE5" w:rsidP="00FC7CE5">
      <w:pPr>
        <w:spacing w:line="480" w:lineRule="auto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Garis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Pr="001D2E16">
        <w:rPr>
          <w:rFonts w:eastAsiaTheme="minorEastAsia"/>
          <w:sz w:val="24"/>
          <w:szCs w:val="24"/>
        </w:rPr>
        <w:t xml:space="preserve"> adalah </w:t>
      </w:r>
      <w:r w:rsidRPr="001D2E16">
        <w:rPr>
          <w:rFonts w:eastAsiaTheme="minorEastAsia"/>
          <w:b/>
          <w:sz w:val="24"/>
          <w:szCs w:val="24"/>
        </w:rPr>
        <w:t xml:space="preserve">asimtot horisontal </w:t>
      </w:r>
      <w:r w:rsidRPr="001D2E16">
        <w:rPr>
          <w:rFonts w:eastAsiaTheme="minorEastAsia"/>
          <w:sz w:val="24"/>
          <w:szCs w:val="24"/>
        </w:rPr>
        <w:t xml:space="preserve">dari grafik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jika</w:t>
      </w:r>
    </w:p>
    <w:p w:rsidR="00FC7CE5" w:rsidRPr="001D2E16" w:rsidRDefault="00CE7CFD" w:rsidP="00FC7CE5">
      <w:pPr>
        <w:spacing w:line="480" w:lineRule="auto"/>
        <w:rPr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sz w:val="24"/>
                      <w:szCs w:val="24"/>
                    </w:rPr>
                    <m:t>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b</m:t>
          </m:r>
          <m:r>
            <m:rPr>
              <m:nor/>
            </m:rPr>
            <w:rPr>
              <w:rFonts w:eastAsiaTheme="minorEastAsia"/>
              <w:sz w:val="24"/>
              <w:szCs w:val="24"/>
            </w:rPr>
            <m:t xml:space="preserve"> atau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eastAsiaTheme="minorEastAsia"/>
                      <w:sz w:val="24"/>
                      <w:szCs w:val="24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b</m:t>
          </m:r>
        </m:oMath>
      </m:oMathPara>
    </w:p>
    <w:p w:rsidR="00FC7CE5" w:rsidRPr="001D2E16" w:rsidRDefault="001264DF" w:rsidP="00FC7CE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 </w:t>
      </w:r>
      <w:r w:rsidR="00FC7CE5" w:rsidRPr="001D2E16">
        <w:rPr>
          <w:b/>
          <w:sz w:val="24"/>
          <w:szCs w:val="24"/>
        </w:rPr>
        <w:t>Penggambaran Grafik Canggih</w:t>
      </w:r>
    </w:p>
    <w:p w:rsidR="00FC7CE5" w:rsidRPr="001D2E16" w:rsidRDefault="00FC7CE5" w:rsidP="00FC7CE5">
      <w:pPr>
        <w:tabs>
          <w:tab w:val="left" w:pos="8055"/>
        </w:tabs>
        <w:spacing w:line="480" w:lineRule="auto"/>
        <w:rPr>
          <w:sz w:val="24"/>
          <w:szCs w:val="24"/>
        </w:rPr>
      </w:pPr>
      <w:r w:rsidRPr="001D2E16">
        <w:rPr>
          <w:b/>
          <w:sz w:val="24"/>
          <w:szCs w:val="24"/>
        </w:rPr>
        <w:t>Contoh:</w:t>
      </w:r>
      <w:r w:rsidRPr="001D2E16">
        <w:rPr>
          <w:b/>
          <w:sz w:val="24"/>
          <w:szCs w:val="24"/>
        </w:rPr>
        <w:tab/>
        <w:t xml:space="preserve"> </w:t>
      </w:r>
    </w:p>
    <w:p w:rsidR="00FC7CE5" w:rsidRPr="001D2E16" w:rsidRDefault="00FC7CE5" w:rsidP="00FC7CE5">
      <w:pPr>
        <w:spacing w:line="480" w:lineRule="auto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t xml:space="preserve">Sketsa grafik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</w:rPr>
              <m:t>32</m:t>
            </m:r>
          </m:den>
        </m:f>
      </m:oMath>
    </w:p>
    <w:p w:rsidR="00FC7CE5" w:rsidRPr="001D2E16" w:rsidRDefault="00FC7CE5" w:rsidP="00FC7CE5">
      <w:pPr>
        <w:spacing w:line="480" w:lineRule="auto"/>
        <w:rPr>
          <w:rFonts w:eastAsiaTheme="minorEastAsia"/>
          <w:b/>
          <w:sz w:val="24"/>
          <w:szCs w:val="24"/>
        </w:rPr>
      </w:pPr>
      <w:r w:rsidRPr="001D2E16">
        <w:rPr>
          <w:rFonts w:eastAsiaTheme="minorEastAsia"/>
          <w:b/>
          <w:sz w:val="24"/>
          <w:szCs w:val="24"/>
        </w:rPr>
        <w:t>Jawab:</w:t>
      </w:r>
    </w:p>
    <w:p w:rsidR="00FC7CE5" w:rsidRPr="001D2E16" w:rsidRDefault="00FC7CE5" w:rsidP="00FC7CE5">
      <w:pPr>
        <w:pStyle w:val="ListParagraph"/>
        <w:numPr>
          <w:ilvl w:val="0"/>
          <w:numId w:val="29"/>
        </w:num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Karena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eastAsiaTheme="minorEastAsia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</m:t>
        </m:r>
        <m:r>
          <w:rPr>
            <w:rFonts w:eastAsiaTheme="minorEastAsia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1D2E16">
        <w:rPr>
          <w:rFonts w:eastAsiaTheme="minorEastAsia"/>
          <w:sz w:val="24"/>
          <w:szCs w:val="24"/>
        </w:rPr>
        <w:t xml:space="preserve"> adalah fungsi ganjil, maka grafik simetri terhadap titik asal </w:t>
      </w:r>
    </w:p>
    <w:p w:rsidR="00FC7CE5" w:rsidRPr="001D2E16" w:rsidRDefault="00FC7CE5" w:rsidP="00FC7CE5">
      <w:pPr>
        <w:pStyle w:val="ListParagraph"/>
        <w:numPr>
          <w:ilvl w:val="0"/>
          <w:numId w:val="29"/>
        </w:num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>Mencari titik potong</w:t>
      </w:r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/>
              <w:sz w:val="24"/>
              <w:szCs w:val="24"/>
            </w:rPr>
            <m:t>=0</m:t>
          </m:r>
        </m:oMath>
      </m:oMathPara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lastRenderedPageBreak/>
        <w:t xml:space="preserve">Akar fungsi diatas: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=0,</m:t>
        </m:r>
        <m:r>
          <w:rPr>
            <w:rFonts w:eastAsiaTheme="minorEastAsia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eastAsiaTheme="minorEastAsia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FC7CE5" w:rsidRPr="001D2E16" w:rsidRDefault="00FC7CE5" w:rsidP="00FC7CE5">
      <w:pPr>
        <w:pStyle w:val="ListParagraph"/>
        <w:numPr>
          <w:ilvl w:val="0"/>
          <w:numId w:val="29"/>
        </w:num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>Menentukan kemonotonan</w:t>
      </w:r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</m:oMath>
      </m:oMathPara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Maka stasioner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=0</m:t>
        </m:r>
      </m:oMath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4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32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/>
              <w:sz w:val="24"/>
              <w:szCs w:val="24"/>
            </w:rPr>
            <m:t>=0</m:t>
          </m:r>
        </m:oMath>
      </m:oMathPara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Maka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=0,</m:t>
        </m:r>
        <m:r>
          <w:rPr>
            <w:rFonts w:eastAsiaTheme="minorEastAsia"/>
            <w:sz w:val="24"/>
            <w:szCs w:val="24"/>
          </w:rPr>
          <m:t>±</m:t>
        </m:r>
        <m:r>
          <w:rPr>
            <w:rFonts w:ascii="Cambria Math" w:eastAsiaTheme="minorEastAsia"/>
            <w:sz w:val="24"/>
            <w:szCs w:val="24"/>
          </w:rPr>
          <m:t>2</m:t>
        </m:r>
      </m:oMath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sz w:val="24"/>
          <w:szCs w:val="24"/>
        </w:rPr>
        <w:object w:dxaOrig="7434" w:dyaOrig="1209">
          <v:shape id="_x0000_i1027" type="#_x0000_t75" style="width:372pt;height:60.75pt" o:ole="">
            <v:imagedata r:id="rId19" o:title=""/>
          </v:shape>
          <o:OLEObject Type="Embed" ProgID="Visio.Drawing.11" ShapeID="_x0000_i1027" DrawAspect="Content" ObjectID="_1385816157" r:id="rId20"/>
        </w:object>
      </w:r>
    </w:p>
    <w:p w:rsidR="00FC7CE5" w:rsidRPr="001D2E16" w:rsidRDefault="00FC7CE5" w:rsidP="00FC7CE5">
      <w:pPr>
        <w:pStyle w:val="ListParagraph"/>
        <w:numPr>
          <w:ilvl w:val="0"/>
          <w:numId w:val="29"/>
        </w:num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>Menentukan cekung/cembung</w:t>
      </w:r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8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</m:oMath>
      </m:oMathPara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Maka titik balik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/>
            <w:sz w:val="24"/>
            <w:szCs w:val="24"/>
          </w:rPr>
          <m:t>=0</m:t>
        </m:r>
      </m:oMath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8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/>
                  <w:sz w:val="24"/>
                  <w:szCs w:val="24"/>
                </w:rPr>
                <m:t>3</m:t>
              </m:r>
            </m:sup>
          </m:sSup>
          <m:r>
            <w:rPr>
              <w:rFonts w:eastAsiaTheme="minorEastAsia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/>
                  <w:sz w:val="24"/>
                  <w:szCs w:val="24"/>
                </w:rPr>
                <m:t>60</m:t>
              </m:r>
            </m:num>
            <m:den>
              <m:r>
                <w:rPr>
                  <w:rFonts w:ascii="Cambria Math" w:eastAsiaTheme="minorEastAsia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/>
              <w:sz w:val="24"/>
              <w:szCs w:val="24"/>
            </w:rPr>
            <m:t>=0</m:t>
          </m:r>
        </m:oMath>
      </m:oMathPara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 xml:space="preserve">Maka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/>
            <w:sz w:val="24"/>
            <w:szCs w:val="24"/>
          </w:rPr>
          <m:t>=0,</m:t>
        </m:r>
        <m:r>
          <w:rPr>
            <w:rFonts w:eastAsiaTheme="minorEastAsia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/>
                <w:sz w:val="24"/>
                <w:szCs w:val="24"/>
              </w:rPr>
              <m:t>2</m:t>
            </m:r>
          </m:e>
        </m:rad>
      </m:oMath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98" type="#_x0000_t202" style="position:absolute;left:0;text-align:left;margin-left:99.1pt;margin-top:7.4pt;width:34.75pt;height:22.1pt;z-index:251682816;mso-width-relative:margin;mso-height-relative:margin" filled="f" stroked="f">
            <v:textbox style="mso-next-textbox:#_x0000_s1098">
              <w:txbxContent>
                <w:p w:rsidR="00C12536" w:rsidRDefault="00C12536" w:rsidP="00FC7CE5">
                  <w:r>
                    <w:t>(-)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97" type="#_x0000_t202" style="position:absolute;left:0;text-align:left;margin-left:133.75pt;margin-top:7.4pt;width:34.75pt;height:22.1pt;z-index:251681792;mso-width-relative:margin;mso-height-relative:margin" filled="f" stroked="f">
            <v:textbox style="mso-next-textbox:#_x0000_s1097">
              <w:txbxContent>
                <w:p w:rsidR="00C12536" w:rsidRDefault="00C12536" w:rsidP="00FC7CE5">
                  <w:r>
                    <w:t>(+)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96" type="#_x0000_t202" style="position:absolute;left:0;text-align:left;margin-left:63pt;margin-top:7.4pt;width:34.75pt;height:22.1pt;z-index:251680768;mso-width-relative:margin;mso-height-relative:margin" filled="f" stroked="f">
            <v:textbox style="mso-next-textbox:#_x0000_s1096">
              <w:txbxContent>
                <w:p w:rsidR="00C12536" w:rsidRDefault="00C12536" w:rsidP="00FC7CE5">
                  <w:r>
                    <w:t>(+)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95" type="#_x0000_t202" style="position:absolute;left:0;text-align:left;margin-left:33.45pt;margin-top:7.4pt;width:26.25pt;height:22.1pt;z-index:251679744;mso-width-relative:margin;mso-height-relative:margin" filled="f" stroked="f">
            <v:textbox style="mso-next-textbox:#_x0000_s1095">
              <w:txbxContent>
                <w:p w:rsidR="00C12536" w:rsidRDefault="00C12536" w:rsidP="00FC7CE5">
                  <w:r>
                    <w:t>(-)</w:t>
                  </w:r>
                </w:p>
              </w:txbxContent>
            </v:textbox>
          </v:shape>
        </w:pict>
      </w:r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shape id="_x0000_s1094" type="#_x0000_t202" style="position:absolute;left:0;text-align:left;margin-left:112.6pt;margin-top:11.3pt;width:38.35pt;height:22.1pt;z-index:251678720;mso-width-relative:margin;mso-height-relative:margin" filled="f" stroked="f">
            <v:textbox style="mso-next-textbox:#_x0000_s1094">
              <w:txbxContent>
                <w:p w:rsidR="00C12536" w:rsidRDefault="00C12536" w:rsidP="00FC7CE5"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93" type="#_x0000_t202" style="position:absolute;left:0;text-align:left;margin-left:84.4pt;margin-top:12.1pt;width:16.3pt;height:22.1pt;z-index:251677696;mso-width-relative:margin;mso-height-relative:margin" filled="f" stroked="f">
            <v:textbox style="mso-next-textbox:#_x0000_s1093">
              <w:txbxContent>
                <w:p w:rsidR="00C12536" w:rsidRDefault="00C12536" w:rsidP="00FC7CE5">
                  <w:r>
                    <w:t>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  <w:lang w:eastAsia="zh-TW"/>
        </w:rPr>
        <w:pict>
          <v:shape id="_x0000_s1092" type="#_x0000_t202" style="position:absolute;left:0;text-align:left;margin-left:32.4pt;margin-top:12.1pt;width:38.35pt;height:22.1pt;z-index:251676672;mso-width-relative:margin;mso-height-relative:margin" filled="f" stroked="f">
            <v:textbox style="mso-next-textbox:#_x0000_s1092">
              <w:txbxContent>
                <w:p w:rsidR="00C12536" w:rsidRDefault="00C12536" w:rsidP="00FC7CE5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91" type="#_x0000_t32" style="position:absolute;left:0;text-align:left;margin-left:133.75pt;margin-top:11.3pt;width:36pt;height:0;z-index:251675648" o:connectortype="straight"/>
        </w:pict>
      </w:r>
      <w:r>
        <w:rPr>
          <w:rFonts w:eastAsiaTheme="minorEastAsia"/>
          <w:noProof/>
          <w:sz w:val="24"/>
          <w:szCs w:val="24"/>
        </w:rPr>
        <w:pict>
          <v:shape id="_x0000_s1090" type="#_x0000_t32" style="position:absolute;left:0;text-align:left;margin-left:97.75pt;margin-top:11.3pt;width:36pt;height:0;z-index:251674624" o:connectortype="straight">
            <v:stroke endarrow="diamond"/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89" type="#_x0000_t32" style="position:absolute;left:0;text-align:left;margin-left:58.55pt;margin-top:11.3pt;width:36pt;height:0;z-index:251673600" o:connectortype="straight">
            <v:stroke endarrow="diamond"/>
          </v:shape>
        </w:pict>
      </w:r>
      <w:r>
        <w:rPr>
          <w:rFonts w:eastAsiaTheme="minorEastAsia"/>
          <w:noProof/>
          <w:sz w:val="24"/>
          <w:szCs w:val="24"/>
        </w:rPr>
        <w:pict>
          <v:shape id="_x0000_s1088" type="#_x0000_t32" style="position:absolute;left:0;text-align:left;margin-left:22.55pt;margin-top:11.3pt;width:36pt;height:0;z-index:251672576" o:connectortype="straight">
            <v:stroke endarrow="diamond"/>
          </v:shape>
        </w:pict>
      </w:r>
    </w:p>
    <w:p w:rsidR="00FC7CE5" w:rsidRPr="001D2E16" w:rsidRDefault="00FC7CE5" w:rsidP="00FC7CE5">
      <w:pPr>
        <w:pStyle w:val="ListParagraph"/>
        <w:numPr>
          <w:ilvl w:val="0"/>
          <w:numId w:val="29"/>
        </w:numPr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>Asimtot jika ada</w:t>
      </w:r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t>Tidak ada</w:t>
      </w:r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 w:rsidRPr="001D2E16">
        <w:rPr>
          <w:rFonts w:eastAsiaTheme="minorEastAsia"/>
          <w:sz w:val="24"/>
          <w:szCs w:val="24"/>
        </w:rPr>
        <w:lastRenderedPageBreak/>
        <w:t xml:space="preserve">Maka sketsa fungsi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FC7CE5" w:rsidRPr="001D2E16" w:rsidRDefault="00CE7CFD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zh-TW"/>
        </w:rPr>
        <w:pict>
          <v:shape id="_x0000_s1099" type="#_x0000_t202" style="position:absolute;left:0;text-align:left;margin-left:0;margin-top:0;width:186.35pt;height:110.6pt;z-index:251683840;mso-width-percent:400;mso-height-percent:200;mso-position-horizontal:center;mso-width-percent:400;mso-height-percent:200;mso-width-relative:margin;mso-height-relative:margin" filled="f" stroked="f">
            <v:textbox style="mso-fit-shape-to-text:t">
              <w:txbxContent>
                <w:p w:rsidR="00C12536" w:rsidRDefault="00C12536" w:rsidP="00FC7CE5">
                  <w:r>
                    <w:rPr>
                      <w:noProof/>
                    </w:rPr>
                    <w:drawing>
                      <wp:inline distT="0" distB="0" distL="0" distR="0">
                        <wp:extent cx="2174240" cy="2174240"/>
                        <wp:effectExtent l="19050" t="0" r="0" b="0"/>
                        <wp:docPr id="3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17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7CE5" w:rsidRPr="001D2E16" w:rsidRDefault="00FC7CE5" w:rsidP="00FC7CE5">
      <w:pPr>
        <w:pStyle w:val="ListParagraph"/>
        <w:spacing w:line="480" w:lineRule="auto"/>
        <w:ind w:left="360"/>
        <w:jc w:val="both"/>
        <w:rPr>
          <w:rFonts w:eastAsiaTheme="minorEastAsia"/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</w:p>
    <w:p w:rsidR="00FC7CE5" w:rsidRPr="001D2E16" w:rsidRDefault="00FC7CE5" w:rsidP="00FC7CE5">
      <w:pPr>
        <w:spacing w:line="480" w:lineRule="auto"/>
        <w:rPr>
          <w:sz w:val="24"/>
          <w:szCs w:val="24"/>
        </w:rPr>
      </w:pPr>
      <w:r w:rsidRPr="001D2E16">
        <w:rPr>
          <w:sz w:val="24"/>
          <w:szCs w:val="24"/>
        </w:rPr>
        <w:t>Ringkasan metode: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Periksa daerah asal dan daerah hasil fungsi untuk melihat apakah ada daerah di bidang yang dikecualikan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Uji kesimetrian terhadap sumbu y dan titik asal.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Cari perpotongan dengan sumbu-sumbu koordinat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Gunakan turunan pertama untuk mencari titik-titik kritis dan untuk mengetahui tempat-tempat grafik naik dan turun.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Uji titik-titik kritis untuk maksimum dan minimum lokal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Gunakan turunan kedua untuk mengetahui tempat-tempat grafik cekung ke atas dan cekung ke bawah dan untuk melokasikan titik-titik balik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Cari asimtot-asimtot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t>Tentukan beberapa pasangan koordinat</w:t>
      </w:r>
    </w:p>
    <w:p w:rsidR="00FC7CE5" w:rsidRPr="001D2E16" w:rsidRDefault="00FC7CE5" w:rsidP="00FC7CE5">
      <w:pPr>
        <w:pStyle w:val="ListParagraph"/>
        <w:numPr>
          <w:ilvl w:val="0"/>
          <w:numId w:val="30"/>
        </w:numPr>
        <w:spacing w:line="480" w:lineRule="auto"/>
        <w:ind w:left="360"/>
        <w:jc w:val="both"/>
        <w:rPr>
          <w:sz w:val="24"/>
          <w:szCs w:val="24"/>
        </w:rPr>
      </w:pPr>
      <w:r w:rsidRPr="001D2E16">
        <w:rPr>
          <w:sz w:val="24"/>
          <w:szCs w:val="24"/>
        </w:rPr>
        <w:lastRenderedPageBreak/>
        <w:t>Sketsa grafik.</w:t>
      </w:r>
    </w:p>
    <w:p w:rsidR="00FC7CE5" w:rsidRPr="001264DF" w:rsidRDefault="00FC7CE5" w:rsidP="001264DF">
      <w:pPr>
        <w:pStyle w:val="ListParagraph"/>
        <w:numPr>
          <w:ilvl w:val="1"/>
          <w:numId w:val="33"/>
        </w:numPr>
        <w:tabs>
          <w:tab w:val="left" w:pos="450"/>
        </w:tabs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 w:rsidRPr="001264DF">
        <w:rPr>
          <w:rFonts w:cs="Arial"/>
          <w:b/>
          <w:bCs/>
          <w:sz w:val="24"/>
          <w:szCs w:val="24"/>
          <w:lang w:val="sv-SE"/>
        </w:rPr>
        <w:t>Latihan</w:t>
      </w:r>
    </w:p>
    <w:p w:rsidR="00FC7CE5" w:rsidRPr="001D2E16" w:rsidRDefault="00FC7CE5" w:rsidP="00FC7CE5">
      <w:pPr>
        <w:pStyle w:val="ListParagraph"/>
        <w:numPr>
          <w:ilvl w:val="0"/>
          <w:numId w:val="20"/>
        </w:numPr>
        <w:spacing w:after="0" w:line="480" w:lineRule="auto"/>
        <w:ind w:left="360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eastAsiaTheme="minorEastAsia" w:cs="Arial"/>
          <w:sz w:val="24"/>
          <w:szCs w:val="24"/>
        </w:rPr>
        <w:t xml:space="preserve">Diketahui: </w:t>
      </w:r>
    </w:p>
    <w:p w:rsidR="00FC7CE5" w:rsidRPr="001D2E16" w:rsidRDefault="00FC7CE5" w:rsidP="00FC7CE5">
      <w:pPr>
        <w:pStyle w:val="ListParagraph"/>
        <w:spacing w:after="0" w:line="480" w:lineRule="auto"/>
        <w:ind w:left="360"/>
        <w:jc w:val="both"/>
        <w:rPr>
          <w:rFonts w:cs="Arial"/>
          <w:bCs/>
          <w:sz w:val="24"/>
          <w:szCs w:val="24"/>
          <w:lang w:val="sv-SE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sv-SE"/>
            </w:rPr>
            <m:t>f</m:t>
          </m:r>
          <m:d>
            <m:dPr>
              <m:ctrlPr>
                <w:rPr>
                  <w:rFonts w:ascii="Cambria Math" w:hAnsi="Cambria Math" w:cs="Arial"/>
                  <w:bCs/>
                  <w:i/>
                  <w:sz w:val="24"/>
                  <w:szCs w:val="24"/>
                  <w:lang w:val="sv-SE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  <w:lang w:val="sv-SE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  <w:lang w:val="sv-SE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bCs/>
                  <w:i/>
                  <w:sz w:val="24"/>
                  <w:szCs w:val="24"/>
                  <w:lang w:val="sv-SE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sz w:val="24"/>
                      <w:szCs w:val="24"/>
                      <w:lang w:val="sv-SE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sv-SE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sv-S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  <w:lang w:val="sv-SE"/>
                </w:rPr>
                <m:t>-1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sv-SE"/>
                </w:rPr>
                <m:t>x-1</m:t>
              </m:r>
            </m:den>
          </m:f>
        </m:oMath>
      </m:oMathPara>
    </w:p>
    <w:p w:rsidR="00FC7CE5" w:rsidRPr="001D2E16" w:rsidRDefault="00FC7CE5" w:rsidP="00FC7CE5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eastAsiaTheme="minorEastAsia" w:cs="Arial"/>
          <w:sz w:val="24"/>
          <w:szCs w:val="24"/>
        </w:rPr>
        <w:t>Tentukan selang kemonotonan dan ekstrim fungsi</w:t>
      </w:r>
    </w:p>
    <w:p w:rsidR="00FC7CE5" w:rsidRPr="001D2E16" w:rsidRDefault="00FC7CE5" w:rsidP="00FC7CE5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eastAsiaTheme="minorEastAsia" w:cs="Arial"/>
          <w:sz w:val="24"/>
          <w:szCs w:val="24"/>
        </w:rPr>
        <w:t>Tentukan selang kecekungan dan titik belok</w:t>
      </w:r>
    </w:p>
    <w:p w:rsidR="00FC7CE5" w:rsidRPr="001D2E16" w:rsidRDefault="00FC7CE5" w:rsidP="00FC7CE5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eastAsiaTheme="minorEastAsia" w:cs="Arial"/>
          <w:sz w:val="24"/>
          <w:szCs w:val="24"/>
        </w:rPr>
        <w:t>Tentukan semua asimtot</w:t>
      </w:r>
    </w:p>
    <w:p w:rsidR="00FC7CE5" w:rsidRPr="001D2E16" w:rsidRDefault="00FC7CE5" w:rsidP="00FC7CE5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eastAsiaTheme="minorEastAsia" w:cs="Arial"/>
          <w:sz w:val="24"/>
          <w:szCs w:val="24"/>
        </w:rPr>
        <w:t xml:space="preserve">Gambarkan grafik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</m:oMath>
    </w:p>
    <w:p w:rsidR="00677CEA" w:rsidRDefault="00677CEA"/>
    <w:sectPr w:rsidR="00677CEA" w:rsidSect="00A32D4C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5D" w:rsidRDefault="009C425D" w:rsidP="000A4159">
      <w:pPr>
        <w:spacing w:after="0" w:line="240" w:lineRule="auto"/>
      </w:pPr>
      <w:r>
        <w:separator/>
      </w:r>
    </w:p>
  </w:endnote>
  <w:endnote w:type="continuationSeparator" w:id="1">
    <w:p w:rsidR="009C425D" w:rsidRDefault="009C425D" w:rsidP="000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188"/>
      <w:docPartObj>
        <w:docPartGallery w:val="Page Numbers (Bottom of Page)"/>
        <w:docPartUnique/>
      </w:docPartObj>
    </w:sdtPr>
    <w:sdtContent>
      <w:p w:rsidR="00C12536" w:rsidRDefault="00C12536">
        <w:pPr>
          <w:pStyle w:val="Footer"/>
          <w:jc w:val="right"/>
        </w:pPr>
        <w:fldSimple w:instr=" PAGE   \* MERGEFORMAT ">
          <w:r w:rsidR="004F7428">
            <w:rPr>
              <w:noProof/>
            </w:rPr>
            <w:t>41</w:t>
          </w:r>
        </w:fldSimple>
      </w:p>
    </w:sdtContent>
  </w:sdt>
  <w:p w:rsidR="00C12536" w:rsidRDefault="00C12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5D" w:rsidRDefault="009C425D" w:rsidP="000A4159">
      <w:pPr>
        <w:spacing w:after="0" w:line="240" w:lineRule="auto"/>
      </w:pPr>
      <w:r>
        <w:separator/>
      </w:r>
    </w:p>
  </w:footnote>
  <w:footnote w:type="continuationSeparator" w:id="1">
    <w:p w:rsidR="009C425D" w:rsidRDefault="009C425D" w:rsidP="000A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36" w:rsidRDefault="00C12536" w:rsidP="00A32D4C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C12536" w:rsidRDefault="00C12536" w:rsidP="00A32D4C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KALKULUS I</w:t>
    </w:r>
  </w:p>
  <w:p w:rsidR="00C12536" w:rsidRDefault="00C12536" w:rsidP="00A32D4C">
    <w:pPr>
      <w:pStyle w:val="Header"/>
    </w:pPr>
  </w:p>
  <w:p w:rsidR="00C12536" w:rsidRDefault="00C12536" w:rsidP="00A32D4C">
    <w:pPr>
      <w:pStyle w:val="Header"/>
    </w:pPr>
  </w:p>
  <w:p w:rsidR="00C12536" w:rsidRDefault="00C12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3B"/>
    <w:multiLevelType w:val="hybridMultilevel"/>
    <w:tmpl w:val="BB66CD92"/>
    <w:lvl w:ilvl="0" w:tplc="33360D9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08F5"/>
    <w:multiLevelType w:val="hybridMultilevel"/>
    <w:tmpl w:val="3AE601EA"/>
    <w:lvl w:ilvl="0" w:tplc="3856BA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C0A"/>
    <w:multiLevelType w:val="hybridMultilevel"/>
    <w:tmpl w:val="C640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2BBE"/>
    <w:multiLevelType w:val="hybridMultilevel"/>
    <w:tmpl w:val="88ACCC9C"/>
    <w:lvl w:ilvl="0" w:tplc="9F9226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7A29"/>
    <w:multiLevelType w:val="hybridMultilevel"/>
    <w:tmpl w:val="5502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365"/>
    <w:multiLevelType w:val="hybridMultilevel"/>
    <w:tmpl w:val="F20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2F0D"/>
    <w:multiLevelType w:val="hybridMultilevel"/>
    <w:tmpl w:val="E7C6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DE8"/>
    <w:multiLevelType w:val="multilevel"/>
    <w:tmpl w:val="6BD2F6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2D0120"/>
    <w:multiLevelType w:val="hybridMultilevel"/>
    <w:tmpl w:val="6584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5308"/>
    <w:multiLevelType w:val="hybridMultilevel"/>
    <w:tmpl w:val="3DDA2460"/>
    <w:lvl w:ilvl="0" w:tplc="FFB6A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AC5B21"/>
    <w:multiLevelType w:val="hybridMultilevel"/>
    <w:tmpl w:val="9170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216DE"/>
    <w:multiLevelType w:val="hybridMultilevel"/>
    <w:tmpl w:val="3E76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668F"/>
    <w:multiLevelType w:val="hybridMultilevel"/>
    <w:tmpl w:val="BF0CE1D8"/>
    <w:lvl w:ilvl="0" w:tplc="048230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4152"/>
    <w:multiLevelType w:val="multilevel"/>
    <w:tmpl w:val="3B0E1B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05ACF"/>
    <w:multiLevelType w:val="hybridMultilevel"/>
    <w:tmpl w:val="1E921CE8"/>
    <w:lvl w:ilvl="0" w:tplc="EAC8BC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2507"/>
    <w:multiLevelType w:val="hybridMultilevel"/>
    <w:tmpl w:val="B17C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716E7"/>
    <w:multiLevelType w:val="hybridMultilevel"/>
    <w:tmpl w:val="A91E6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10B5"/>
    <w:multiLevelType w:val="hybridMultilevel"/>
    <w:tmpl w:val="ACB41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67A99"/>
    <w:multiLevelType w:val="hybridMultilevel"/>
    <w:tmpl w:val="CC348476"/>
    <w:lvl w:ilvl="0" w:tplc="A276F1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C684E"/>
    <w:multiLevelType w:val="hybridMultilevel"/>
    <w:tmpl w:val="1A3A722A"/>
    <w:lvl w:ilvl="0" w:tplc="97C021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B144B"/>
    <w:multiLevelType w:val="hybridMultilevel"/>
    <w:tmpl w:val="D406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037B4"/>
    <w:multiLevelType w:val="hybridMultilevel"/>
    <w:tmpl w:val="B9441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B22F7"/>
    <w:multiLevelType w:val="hybridMultilevel"/>
    <w:tmpl w:val="9FC8346E"/>
    <w:lvl w:ilvl="0" w:tplc="EBF259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ED1C53"/>
    <w:multiLevelType w:val="hybridMultilevel"/>
    <w:tmpl w:val="D84A4CC6"/>
    <w:lvl w:ilvl="0" w:tplc="B54C9BC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1E7D"/>
    <w:multiLevelType w:val="hybridMultilevel"/>
    <w:tmpl w:val="1438EC52"/>
    <w:lvl w:ilvl="0" w:tplc="452063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7838"/>
    <w:multiLevelType w:val="multilevel"/>
    <w:tmpl w:val="A63CCB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CC04D1"/>
    <w:multiLevelType w:val="hybridMultilevel"/>
    <w:tmpl w:val="F93E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968F4"/>
    <w:multiLevelType w:val="hybridMultilevel"/>
    <w:tmpl w:val="85B6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634B4"/>
    <w:multiLevelType w:val="multilevel"/>
    <w:tmpl w:val="EAD8D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35093C"/>
    <w:multiLevelType w:val="hybridMultilevel"/>
    <w:tmpl w:val="52B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2"/>
  </w:num>
  <w:num w:numId="5">
    <w:abstractNumId w:val="10"/>
  </w:num>
  <w:num w:numId="6">
    <w:abstractNumId w:val="11"/>
  </w:num>
  <w:num w:numId="7">
    <w:abstractNumId w:val="4"/>
  </w:num>
  <w:num w:numId="8">
    <w:abstractNumId w:val="23"/>
  </w:num>
  <w:num w:numId="9">
    <w:abstractNumId w:val="22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29"/>
  </w:num>
  <w:num w:numId="16">
    <w:abstractNumId w:val="31"/>
  </w:num>
  <w:num w:numId="17">
    <w:abstractNumId w:val="18"/>
  </w:num>
  <w:num w:numId="18">
    <w:abstractNumId w:val="3"/>
  </w:num>
  <w:num w:numId="19">
    <w:abstractNumId w:val="12"/>
  </w:num>
  <w:num w:numId="20">
    <w:abstractNumId w:val="16"/>
  </w:num>
  <w:num w:numId="21">
    <w:abstractNumId w:val="25"/>
  </w:num>
  <w:num w:numId="22">
    <w:abstractNumId w:val="17"/>
  </w:num>
  <w:num w:numId="23">
    <w:abstractNumId w:val="1"/>
  </w:num>
  <w:num w:numId="24">
    <w:abstractNumId w:val="26"/>
  </w:num>
  <w:num w:numId="25">
    <w:abstractNumId w:val="15"/>
  </w:num>
  <w:num w:numId="26">
    <w:abstractNumId w:val="13"/>
  </w:num>
  <w:num w:numId="27">
    <w:abstractNumId w:val="20"/>
  </w:num>
  <w:num w:numId="28">
    <w:abstractNumId w:val="19"/>
  </w:num>
  <w:num w:numId="29">
    <w:abstractNumId w:val="21"/>
  </w:num>
  <w:num w:numId="30">
    <w:abstractNumId w:val="30"/>
  </w:num>
  <w:num w:numId="31">
    <w:abstractNumId w:val="0"/>
  </w:num>
  <w:num w:numId="32">
    <w:abstractNumId w:val="28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E5"/>
    <w:rsid w:val="000A4159"/>
    <w:rsid w:val="00115D96"/>
    <w:rsid w:val="001264DF"/>
    <w:rsid w:val="002C606C"/>
    <w:rsid w:val="004F7428"/>
    <w:rsid w:val="00677CEA"/>
    <w:rsid w:val="009C425D"/>
    <w:rsid w:val="00A32D4C"/>
    <w:rsid w:val="00B36366"/>
    <w:rsid w:val="00C12536"/>
    <w:rsid w:val="00CE7CFD"/>
    <w:rsid w:val="00F62E6F"/>
    <w:rsid w:val="00FC7CE5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90"/>
        <o:r id="V:Rule9" type="connector" idref="#_x0000_s1088"/>
        <o:r id="V:Rule10" type="connector" idref="#_x0000_s1102"/>
        <o:r id="V:Rule11" type="connector" idref="#_x0000_s1100"/>
        <o:r id="V:Rule12" type="connector" idref="#_x0000_s1091"/>
        <o:r id="V:Rule13" type="connector" idref="#_x0000_s1101"/>
        <o:r id="V:Rule14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CE5"/>
    <w:pPr>
      <w:ind w:left="720"/>
      <w:contextualSpacing/>
    </w:pPr>
  </w:style>
  <w:style w:type="paragraph" w:styleId="NoSpacing">
    <w:name w:val="No Spacing"/>
    <w:uiPriority w:val="1"/>
    <w:qFormat/>
    <w:rsid w:val="00FC7C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E5"/>
  </w:style>
  <w:style w:type="paragraph" w:styleId="Footer">
    <w:name w:val="footer"/>
    <w:basedOn w:val="Normal"/>
    <w:link w:val="FooterChar"/>
    <w:uiPriority w:val="99"/>
    <w:unhideWhenUsed/>
    <w:rsid w:val="00FC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E5"/>
  </w:style>
  <w:style w:type="paragraph" w:styleId="BalloonText">
    <w:name w:val="Balloon Text"/>
    <w:basedOn w:val="Normal"/>
    <w:link w:val="BalloonTextChar"/>
    <w:uiPriority w:val="99"/>
    <w:semiHidden/>
    <w:unhideWhenUsed/>
    <w:rsid w:val="00F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6</cp:revision>
  <dcterms:created xsi:type="dcterms:W3CDTF">2011-12-12T01:49:00Z</dcterms:created>
  <dcterms:modified xsi:type="dcterms:W3CDTF">2011-12-19T09:09:00Z</dcterms:modified>
</cp:coreProperties>
</file>