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AC" w:rsidRPr="00DB12D6" w:rsidRDefault="00DB12D6" w:rsidP="00DB12D6">
      <w:pPr>
        <w:pStyle w:val="ListParagraph"/>
        <w:numPr>
          <w:ilvl w:val="0"/>
          <w:numId w:val="1"/>
        </w:numPr>
        <w:ind w:left="360"/>
      </w:pPr>
      <w:proofErr w:type="spellStart"/>
      <w:r>
        <w:t>Diketahui</w:t>
      </w:r>
      <w:proofErr w:type="spellEnd"/>
      <w:r>
        <w:t xml:space="preserve">: </w:t>
      </w:r>
      <m:oMath>
        <m:r>
          <w:rPr>
            <w:rFonts w:ascii="Cambria Math" w:hAnsi="Cambria Math"/>
          </w:rPr>
          <m:t>μ=40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σ=6,3</m:t>
        </m:r>
      </m:oMath>
    </w:p>
    <w:p w:rsidR="00DB12D6" w:rsidRPr="00DB12D6" w:rsidRDefault="00DB12D6" w:rsidP="00DB12D6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Ditanyakan</w:t>
      </w:r>
      <w:proofErr w:type="spell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37≤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≤49</m:t>
            </m:r>
          </m:e>
        </m:d>
      </m:oMath>
    </w:p>
    <w:p w:rsidR="00DB12D6" w:rsidRDefault="00DB12D6" w:rsidP="00DB12D6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DB12D6" w:rsidRDefault="00DB12D6" w:rsidP="00DB12D6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37≤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≤49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37-40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6,3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rad>
                    </m:den>
                  </m:f>
                </m:den>
              </m:f>
              <m:r>
                <w:rPr>
                  <w:rFonts w:ascii="Cambria Math" w:eastAsiaTheme="minorEastAsia" w:hAnsi="Cambria Math"/>
                </w:rPr>
                <m:t>≤Z≤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49-40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6,3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rad>
                    </m:den>
                  </m:f>
                </m:den>
              </m:f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-0,48≤Z≤1,43</m:t>
              </m:r>
            </m:e>
          </m:d>
          <m:r>
            <w:rPr>
              <w:rFonts w:ascii="Cambria Math" w:eastAsiaTheme="minorEastAsia" w:hAnsi="Cambria Math"/>
            </w:rPr>
            <m:t>=0,1844+0,4236=0,608</m:t>
          </m:r>
        </m:oMath>
      </m:oMathPara>
    </w:p>
    <w:p w:rsidR="00DB12D6" w:rsidRPr="00DB12D6" w:rsidRDefault="00DB12D6" w:rsidP="00DB12D6">
      <w:pPr>
        <w:pStyle w:val="ListParagraph"/>
        <w:ind w:left="360"/>
        <w:rPr>
          <w:rFonts w:eastAsiaTheme="minorEastAsia"/>
          <w:vertAlign w:val="superscript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dilihat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ditabel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distribusi</w:t>
      </w:r>
      <w:proofErr w:type="spellEnd"/>
      <w:r>
        <w:rPr>
          <w:rFonts w:eastAsiaTheme="minorEastAsia"/>
        </w:rPr>
        <w:t xml:space="preserve"> normal </w:t>
      </w:r>
      <w:proofErr w:type="spellStart"/>
      <w:r>
        <w:rPr>
          <w:rFonts w:eastAsiaTheme="minorEastAsia"/>
        </w:rPr>
        <w:t>ketika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z=0,48→0,1844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dan </w:t>
      </w:r>
      <m:oMath>
        <w:proofErr w:type="gramEnd"/>
        <m:r>
          <w:rPr>
            <w:rFonts w:ascii="Cambria Math" w:eastAsiaTheme="minorEastAsia" w:hAnsi="Cambria Math"/>
          </w:rPr>
          <m:t>z=1,43→0,4236</m:t>
        </m:r>
      </m:oMath>
      <w:r>
        <w:rPr>
          <w:rFonts w:eastAsiaTheme="minorEastAsia"/>
        </w:rPr>
        <w:t>)</w:t>
      </w:r>
    </w:p>
    <w:p w:rsidR="00DB12D6" w:rsidRPr="00DB12D6" w:rsidRDefault="00DB12D6" w:rsidP="00DB12D6">
      <w:pPr>
        <w:pStyle w:val="ListParagraph"/>
        <w:numPr>
          <w:ilvl w:val="0"/>
          <w:numId w:val="1"/>
        </w:numPr>
        <w:ind w:left="360"/>
      </w:pPr>
      <w:proofErr w:type="spellStart"/>
      <w:r>
        <w:t>Diketahui</w:t>
      </w:r>
      <w:proofErr w:type="spellEnd"/>
      <w:r>
        <w:t xml:space="preserve">: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&gt;1,5</m:t>
        </m:r>
      </m:oMath>
    </w:p>
    <w:p w:rsidR="00DB12D6" w:rsidRDefault="00DB12D6" w:rsidP="00DB12D6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Ditanyakan</w:t>
      </w:r>
      <w:proofErr w:type="spellEnd"/>
      <w:r>
        <w:rPr>
          <w:rFonts w:eastAsiaTheme="minorEastAsia"/>
        </w:rPr>
        <w:t xml:space="preserve">: a. </w:t>
      </w:r>
      <w:proofErr w:type="spellStart"/>
      <w:r>
        <w:rPr>
          <w:rFonts w:eastAsiaTheme="minorEastAsia"/>
        </w:rPr>
        <w:t>apakah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&gt;1,5</m:t>
        </m:r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=10</m:t>
        </m:r>
      </m:oMath>
    </w:p>
    <w:p w:rsidR="00DB12D6" w:rsidRDefault="00DB12D6" w:rsidP="00DB12D6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                    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selisih</w:t>
      </w:r>
      <w:proofErr w:type="spellEnd"/>
      <w:r>
        <w:rPr>
          <w:rFonts w:eastAsiaTheme="minorEastAsia"/>
        </w:rPr>
        <w:t xml:space="preserve"> rata-rata </w:t>
      </w:r>
      <w:proofErr w:type="spellStart"/>
      <w:r>
        <w:rPr>
          <w:rFonts w:eastAsiaTheme="minorEastAsia"/>
        </w:rPr>
        <w:t>sebenarnya</w:t>
      </w:r>
      <w:proofErr w:type="spellEnd"/>
    </w:p>
    <w:p w:rsidR="00DB12D6" w:rsidRDefault="00DB12D6" w:rsidP="00DB12D6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Jawaban</w:t>
      </w:r>
      <w:proofErr w:type="spellEnd"/>
      <w:r>
        <w:rPr>
          <w:rFonts w:eastAsiaTheme="minorEastAsia"/>
        </w:rPr>
        <w:t>:</w:t>
      </w:r>
    </w:p>
    <w:p w:rsidR="00DB12D6" w:rsidRPr="00DB12D6" w:rsidRDefault="00DB12D6" w:rsidP="00DB12D6">
      <w:pPr>
        <w:pStyle w:val="ListParagraph"/>
        <w:numPr>
          <w:ilvl w:val="0"/>
          <w:numId w:val="2"/>
        </w:numPr>
      </w:pPr>
      <w:proofErr w:type="spellStart"/>
      <w:r>
        <w:rPr>
          <w:rFonts w:eastAsiaTheme="minorEastAsia"/>
        </w:rPr>
        <w:t>Pengujian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pertama</w:t>
      </w:r>
      <w:proofErr w:type="spellEnd"/>
    </w:p>
    <w:p w:rsidR="00DB12D6" w:rsidRDefault="000E4FB1" w:rsidP="00DB12D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=90</m:t>
        </m:r>
      </m:oMath>
    </w:p>
    <w:p w:rsidR="00DB12D6" w:rsidRDefault="000E4FB1" w:rsidP="00DB12D6">
      <w:pPr>
        <w:pStyle w:val="ListParagraph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&gt;90</m:t>
        </m:r>
      </m:oMath>
      <w:r w:rsidR="00DB12D6">
        <w:rPr>
          <w:rFonts w:eastAsiaTheme="minorEastAsia"/>
        </w:rPr>
        <w:t xml:space="preserve"> </w:t>
      </w:r>
    </w:p>
    <w:p w:rsidR="00DB12D6" w:rsidRDefault="00DB12D6" w:rsidP="00DB12D6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tidak diketahui maka distribusinya student</w:t>
      </w:r>
    </w:p>
    <w:p w:rsidR="00DB12D6" w:rsidRDefault="000E4FB1" w:rsidP="00DB12D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DB12D6">
        <w:rPr>
          <w:rFonts w:eastAsiaTheme="minorEastAsia"/>
        </w:rPr>
        <w:t xml:space="preserve"> ditolak jika:</w:t>
      </w:r>
    </w:p>
    <w:p w:rsidR="00DB12D6" w:rsidRDefault="00DB12D6" w:rsidP="00DB12D6">
      <w:pPr>
        <w:pStyle w:val="ListParagraph"/>
        <w:ind w:left="10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1-α;n-1</m:t>
              </m:r>
            </m:sub>
          </m:sSub>
          <m:r>
            <w:rPr>
              <w:rFonts w:ascii="Cambria Math" w:eastAsiaTheme="minorEastAsia" w:hAnsi="Cambria Math"/>
            </w:rPr>
            <m:t>↔t≥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0,95;9</m:t>
              </m:r>
            </m:sub>
          </m:sSub>
          <m:r>
            <w:rPr>
              <w:rFonts w:ascii="Cambria Math" w:eastAsiaTheme="minorEastAsia" w:hAnsi="Cambria Math"/>
            </w:rPr>
            <m:t>↔t≥1,833</m:t>
          </m:r>
        </m:oMath>
      </m:oMathPara>
    </w:p>
    <w:p w:rsidR="00DB12D6" w:rsidRDefault="00DB12D6" w:rsidP="00DB12D6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statistic: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σ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94,1-90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6349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90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</m:e>
                </m:d>
              </m:e>
            </m:rad>
          </m:den>
        </m:f>
        <m:r>
          <w:rPr>
            <w:rFonts w:ascii="Cambria Math" w:eastAsiaTheme="minorEastAsia" w:hAnsi="Cambria Math"/>
          </w:rPr>
          <m:t>=1,54</m:t>
        </m:r>
      </m:oMath>
    </w:p>
    <w:p w:rsidR="004175EA" w:rsidRPr="004175EA" w:rsidRDefault="004175EA" w:rsidP="004175EA">
      <w:pPr>
        <w:pStyle w:val="ListParagraph"/>
        <w:numPr>
          <w:ilvl w:val="0"/>
          <w:numId w:val="3"/>
        </w:numPr>
        <w:rPr>
          <w:rFonts w:eastAsiaTheme="minorEastAsia"/>
        </w:rPr>
      </w:pP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hitung</m:t>
            </m:r>
          </m:sub>
        </m:sSub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tabel</m:t>
            </m:r>
          </m:sub>
        </m:sSub>
      </m:oMath>
      <w:r>
        <w:rPr>
          <w:rFonts w:eastAsiaTheme="minorEastAsia"/>
        </w:rPr>
        <w:t xml:space="preserve"> 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yang artinya lama pemutaran film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sama dengan 90 menit.</w:t>
      </w:r>
    </w:p>
    <w:p w:rsidR="00DB12D6" w:rsidRDefault="00DB12D6" w:rsidP="00DB12D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spellStart"/>
      <w:r w:rsidR="004175EA">
        <w:rPr>
          <w:rFonts w:eastAsiaTheme="minorEastAsia"/>
        </w:rPr>
        <w:t>Pengujian</w:t>
      </w:r>
      <w:proofErr w:type="spellEnd"/>
      <w:r w:rsidR="004175EA">
        <w:rPr>
          <w:rFonts w:eastAsiaTheme="minorEastAsia"/>
        </w:rPr>
        <w:t xml:space="preserve"> </w:t>
      </w:r>
      <w:proofErr w:type="spellStart"/>
      <w:r w:rsidR="004175EA">
        <w:rPr>
          <w:rFonts w:eastAsiaTheme="minorEastAsia"/>
        </w:rPr>
        <w:t>kedua</w:t>
      </w:r>
      <w:proofErr w:type="spellEnd"/>
    </w:p>
    <w:p w:rsidR="004175EA" w:rsidRDefault="000E4FB1" w:rsidP="004175EA">
      <w:pPr>
        <w:pStyle w:val="ListParagraph"/>
        <w:numPr>
          <w:ilvl w:val="0"/>
          <w:numId w:val="4"/>
        </w:numPr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=100</m:t>
        </m:r>
      </m:oMath>
    </w:p>
    <w:p w:rsidR="004175EA" w:rsidRDefault="000E4FB1" w:rsidP="004175EA">
      <w:pPr>
        <w:pStyle w:val="ListParagraph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≠100</m:t>
        </m:r>
      </m:oMath>
      <w:r w:rsidR="004175EA">
        <w:rPr>
          <w:rFonts w:eastAsiaTheme="minorEastAsia"/>
        </w:rPr>
        <w:t xml:space="preserve"> </w:t>
      </w:r>
    </w:p>
    <w:p w:rsidR="004175EA" w:rsidRDefault="004175EA" w:rsidP="004175EA">
      <w:pPr>
        <w:pStyle w:val="ListParagraph"/>
        <w:numPr>
          <w:ilvl w:val="0"/>
          <w:numId w:val="4"/>
        </w:numPr>
        <w:ind w:left="1080"/>
        <w:rPr>
          <w:rFonts w:eastAsiaTheme="minorEastAsia"/>
        </w:rPr>
      </w:pPr>
      <w:proofErr w:type="spellStart"/>
      <w:r>
        <w:rPr>
          <w:rFonts w:eastAsiaTheme="minorEastAsia"/>
        </w:rPr>
        <w:t>Distribusi</w:t>
      </w:r>
      <w:proofErr w:type="spellEnd"/>
      <w:r>
        <w:rPr>
          <w:rFonts w:eastAsiaTheme="minorEastAsia"/>
        </w:rPr>
        <w:t xml:space="preserve"> chi </w:t>
      </w:r>
      <w:proofErr w:type="spellStart"/>
      <w:r>
        <w:rPr>
          <w:rFonts w:eastAsiaTheme="minorEastAsia"/>
        </w:rPr>
        <w:t>kuadrat</w:t>
      </w:r>
      <w:proofErr w:type="spellEnd"/>
    </w:p>
    <w:p w:rsidR="004175EA" w:rsidRDefault="000E4FB1" w:rsidP="004175EA">
      <w:pPr>
        <w:pStyle w:val="ListParagraph"/>
        <w:numPr>
          <w:ilvl w:val="0"/>
          <w:numId w:val="4"/>
        </w:numPr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4175EA">
        <w:rPr>
          <w:rFonts w:eastAsiaTheme="minorEastAsia"/>
        </w:rPr>
        <w:t xml:space="preserve"> diterima jika:</w:t>
      </w:r>
    </w:p>
    <w:p w:rsidR="004175EA" w:rsidRDefault="000E4FB1" w:rsidP="004175EA">
      <w:pPr>
        <w:pStyle w:val="ListParagraph"/>
        <w:ind w:left="108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&lt;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/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&lt;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↔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</w:rPr>
                <m:t>0,025;9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&lt;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/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&lt;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</w:rPr>
                <m:t>0,975;9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↔2,7&lt;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/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&lt;19</m:t>
          </m:r>
        </m:oMath>
      </m:oMathPara>
    </w:p>
    <w:p w:rsidR="004175EA" w:rsidRPr="004175EA" w:rsidRDefault="004175EA" w:rsidP="004175EA">
      <w:pPr>
        <w:pStyle w:val="ListParagraph"/>
        <w:numPr>
          <w:ilvl w:val="0"/>
          <w:numId w:val="4"/>
        </w:numPr>
        <w:ind w:left="1080"/>
        <w:rPr>
          <w:rFonts w:eastAsiaTheme="minorEastAsia"/>
        </w:rPr>
      </w:pP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statistic: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/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6349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90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=6,349</m:t>
        </m:r>
      </m:oMath>
    </w:p>
    <w:p w:rsidR="004175EA" w:rsidRPr="004175EA" w:rsidRDefault="004175EA" w:rsidP="004175EA">
      <w:pPr>
        <w:pStyle w:val="ListParagraph"/>
        <w:numPr>
          <w:ilvl w:val="0"/>
          <w:numId w:val="4"/>
        </w:numPr>
        <w:ind w:left="1080"/>
        <w:rPr>
          <w:rFonts w:eastAsiaTheme="minorEastAsia"/>
        </w:rPr>
      </w:pPr>
      <w:proofErr w:type="spellStart"/>
      <w:r w:rsidRPr="004175EA">
        <w:rPr>
          <w:rFonts w:eastAsiaTheme="minorEastAsia"/>
        </w:rPr>
        <w:t>Karena</w:t>
      </w:r>
      <w:proofErr w:type="spellEnd"/>
      <w:r w:rsidRPr="004175EA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hitung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ada didalam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diterima. Yang artinya benar simpangan baku pemutaran film 10 jam</w:t>
      </w:r>
    </w:p>
    <w:p w:rsidR="00DB12D6" w:rsidRDefault="00026EDC" w:rsidP="00DB12D6">
      <w:pPr>
        <w:pStyle w:val="ListParagraph"/>
        <w:numPr>
          <w:ilvl w:val="0"/>
          <w:numId w:val="2"/>
        </w:numPr>
      </w:pPr>
      <w:proofErr w:type="spellStart"/>
      <w:r>
        <w:t>Selisih</w:t>
      </w:r>
      <w:proofErr w:type="spellEnd"/>
      <w:r>
        <w:t xml:space="preserve"> rata-rata</w:t>
      </w:r>
    </w:p>
    <w:p w:rsidR="00026EDC" w:rsidRDefault="000E4FB1" w:rsidP="00026EDC">
      <w:pPr>
        <w:pStyle w:val="ListParagrap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γ</m:t>
              </m:r>
            </m:sub>
          </m:sSub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&lt;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γ</m:t>
              </m:r>
            </m:sub>
          </m:sSub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den>
              </m:f>
            </m:e>
          </m:rad>
        </m:oMath>
      </m:oMathPara>
    </w:p>
    <w:p w:rsidR="00026EDC" w:rsidRDefault="000E4FB1" w:rsidP="00026EDC">
      <w:pPr>
        <w:pStyle w:val="ListParagrap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101,5-94,1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1,64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6349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90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18665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90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&lt;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101,5-94,1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1,64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6349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90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18665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90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rad>
        </m:oMath>
      </m:oMathPara>
    </w:p>
    <w:p w:rsidR="00026EDC" w:rsidRPr="00DB12D6" w:rsidRDefault="00026EDC" w:rsidP="00026EDC">
      <w:pPr>
        <w:pStyle w:val="ListParagraph"/>
      </w:pPr>
      <m:oMathPara>
        <m:oMath>
          <m:r>
            <w:rPr>
              <w:rFonts w:ascii="Cambria Math" w:eastAsiaTheme="minorEastAsia" w:hAnsi="Cambria Math"/>
            </w:rPr>
            <w:lastRenderedPageBreak/>
            <m:t>-1,24&lt;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&lt;16,04</m:t>
          </m:r>
        </m:oMath>
      </m:oMathPara>
    </w:p>
    <w:p w:rsidR="00026EDC" w:rsidRPr="00DB12D6" w:rsidRDefault="00026EDC" w:rsidP="00026EDC">
      <w:pPr>
        <w:pStyle w:val="ListParagraph"/>
      </w:pPr>
    </w:p>
    <w:p w:rsidR="00DB12D6" w:rsidRPr="00026EDC" w:rsidRDefault="00026EDC" w:rsidP="00DB12D6">
      <w:pPr>
        <w:pStyle w:val="ListParagraph"/>
        <w:numPr>
          <w:ilvl w:val="0"/>
          <w:numId w:val="1"/>
        </w:numPr>
        <w:ind w:left="360"/>
      </w:pPr>
      <w:proofErr w:type="spellStart"/>
      <w:r>
        <w:t>Diketahui</w:t>
      </w:r>
      <w:proofErr w:type="spellEnd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=300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=400</m:t>
        </m:r>
      </m:oMath>
      <w:r>
        <w:rPr>
          <w:rFonts w:eastAsiaTheme="minorEastAsia"/>
        </w:rPr>
        <w:t>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=64</m:t>
        </m:r>
      </m:oMath>
      <w:r>
        <w:rPr>
          <w:rFonts w:eastAsiaTheme="minorEastAsia"/>
        </w:rPr>
        <w:t>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=51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α=0,05</m:t>
        </m:r>
      </m:oMath>
    </w:p>
    <w:p w:rsidR="00026EDC" w:rsidRDefault="00026EDC" w:rsidP="00026EDC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Ditanya</w:t>
      </w:r>
      <w:proofErr w:type="spellEnd"/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</w:rPr>
        <w:t>apakah</w:t>
      </w:r>
      <w:proofErr w:type="spellEnd"/>
      <w:r>
        <w:rPr>
          <w:rFonts w:eastAsiaTheme="minorEastAsia"/>
        </w:rPr>
        <w:t xml:space="preserve"> yang bolos </w:t>
      </w:r>
      <w:proofErr w:type="spellStart"/>
      <w:r>
        <w:rPr>
          <w:rFonts w:eastAsiaTheme="minorEastAsia"/>
        </w:rPr>
        <w:t>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musim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dingin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lebih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banyak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dimusim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panas</w:t>
      </w:r>
      <w:proofErr w:type="spellEnd"/>
    </w:p>
    <w:p w:rsidR="00026EDC" w:rsidRDefault="00026EDC" w:rsidP="00026EDC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 xml:space="preserve">: </w:t>
      </w:r>
    </w:p>
    <w:p w:rsidR="00026EDC" w:rsidRPr="00026EDC" w:rsidRDefault="000E4FB1" w:rsidP="00026EDC">
      <w:pPr>
        <w:pStyle w:val="ListParagraph"/>
        <w:numPr>
          <w:ilvl w:val="0"/>
          <w:numId w:val="5"/>
        </w:numPr>
        <w:ind w:left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</w:p>
    <w:p w:rsidR="00026EDC" w:rsidRPr="00026EDC" w:rsidRDefault="000E4FB1" w:rsidP="00026EDC">
      <w:pPr>
        <w:pStyle w:val="ListParagrap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026EDC" w:rsidRPr="00026EDC">
        <w:rPr>
          <w:rFonts w:eastAsiaTheme="minorEastAsia"/>
        </w:rPr>
        <w:t xml:space="preserve"> </w:t>
      </w:r>
    </w:p>
    <w:p w:rsidR="00026EDC" w:rsidRDefault="00026EDC" w:rsidP="00026EDC">
      <w:pPr>
        <w:pStyle w:val="ListParagraph"/>
        <w:numPr>
          <w:ilvl w:val="0"/>
          <w:numId w:val="5"/>
        </w:numPr>
        <w:ind w:left="720"/>
        <w:rPr>
          <w:rFonts w:eastAsiaTheme="minorEastAsia"/>
        </w:rPr>
      </w:pPr>
      <w:proofErr w:type="spellStart"/>
      <w:r>
        <w:rPr>
          <w:rFonts w:eastAsiaTheme="minorEastAsia"/>
        </w:rPr>
        <w:t>Distribusi</w:t>
      </w:r>
      <w:proofErr w:type="spellEnd"/>
      <w:r>
        <w:rPr>
          <w:rFonts w:eastAsiaTheme="minorEastAsia"/>
        </w:rPr>
        <w:t xml:space="preserve"> normal</w:t>
      </w:r>
    </w:p>
    <w:p w:rsidR="00026EDC" w:rsidRDefault="000E4FB1" w:rsidP="00026EDC">
      <w:pPr>
        <w:pStyle w:val="ListParagraph"/>
        <w:numPr>
          <w:ilvl w:val="0"/>
          <w:numId w:val="5"/>
        </w:numPr>
        <w:ind w:left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026EDC">
        <w:rPr>
          <w:rFonts w:eastAsiaTheme="minorEastAsia"/>
        </w:rPr>
        <w:t xml:space="preserve"> ditolak jika:</w:t>
      </w:r>
    </w:p>
    <w:p w:rsidR="00026EDC" w:rsidRDefault="00026EDC" w:rsidP="00026ED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-α</m:t>
              </m:r>
            </m:sub>
          </m:sSub>
          <m:r>
            <w:rPr>
              <w:rFonts w:ascii="Cambria Math" w:eastAsiaTheme="minorEastAsia" w:hAnsi="Cambria Math"/>
            </w:rPr>
            <m:t>↔z≥1,64</m:t>
          </m:r>
        </m:oMath>
      </m:oMathPara>
    </w:p>
    <w:p w:rsidR="00026EDC" w:rsidRPr="004175EA" w:rsidRDefault="00026EDC" w:rsidP="00026EDC">
      <w:pPr>
        <w:pStyle w:val="ListParagraph"/>
        <w:numPr>
          <w:ilvl w:val="0"/>
          <w:numId w:val="5"/>
        </w:numPr>
        <w:ind w:left="720"/>
        <w:rPr>
          <w:rFonts w:eastAsiaTheme="minorEastAsia"/>
        </w:rPr>
      </w:pP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statistic: </w:t>
      </w:r>
      <m:oMath>
        <m:r>
          <w:rPr>
            <w:rFonts w:ascii="Cambria Math" w:eastAsiaTheme="minorEastAsia" w:hAns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den>
            </m:f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pq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</m:sSub>
                      </m:den>
                    </m:f>
                  </m:e>
                </m:d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300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400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140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117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140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300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400</m:t>
                        </m:r>
                      </m:den>
                    </m:f>
                  </m:e>
                </m:d>
              </m:e>
            </m:rad>
          </m:den>
        </m:f>
        <m:r>
          <w:rPr>
            <w:rFonts w:ascii="Cambria Math" w:eastAsiaTheme="minorEastAsia" w:hAnsi="Cambria Math"/>
          </w:rPr>
          <m:t>=3,033</m:t>
        </m:r>
      </m:oMath>
    </w:p>
    <w:p w:rsidR="00026EDC" w:rsidRPr="00026EDC" w:rsidRDefault="00026EDC" w:rsidP="00026EDC">
      <w:pPr>
        <w:pStyle w:val="ListParagraph"/>
      </w:pPr>
      <w:proofErr w:type="spellStart"/>
      <w:r w:rsidRPr="004175EA">
        <w:rPr>
          <w:rFonts w:eastAsiaTheme="minorEastAsia"/>
        </w:rPr>
        <w:t>Karena</w:t>
      </w:r>
      <w:proofErr w:type="spellEnd"/>
      <w:r w:rsidRPr="004175E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hitung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tabel</m:t>
            </m:r>
          </m:sub>
        </m:sSub>
      </m:oMath>
      <w:r w:rsidR="00B13526"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B13526">
        <w:rPr>
          <w:rFonts w:eastAsiaTheme="minorEastAsia"/>
        </w:rPr>
        <w:t xml:space="preserve"> ditolak, yang artinya memang benar banyaknya siswa yang membolos dimusim dingin lebih banyak daripada dimusim panas</w:t>
      </w:r>
    </w:p>
    <w:p w:rsidR="00026EDC" w:rsidRPr="00B13526" w:rsidRDefault="00B13526" w:rsidP="00DB12D6">
      <w:pPr>
        <w:pStyle w:val="ListParagraph"/>
        <w:numPr>
          <w:ilvl w:val="0"/>
          <w:numId w:val="1"/>
        </w:numPr>
        <w:ind w:left="360"/>
      </w:pPr>
      <m:oMath>
        <m: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1,2,3,4,5,6</m:t>
            </m:r>
          </m:e>
        </m:d>
      </m:oMath>
    </w:p>
    <w:p w:rsidR="000A0B28" w:rsidRDefault="000A0B28" w:rsidP="00B13526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Misal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P(</w:t>
      </w:r>
      <w:proofErr w:type="spellStart"/>
      <w:proofErr w:type="gramEnd"/>
      <w:r>
        <w:rPr>
          <w:rFonts w:eastAsiaTheme="minorEastAsia"/>
        </w:rPr>
        <w:t>bukan</w:t>
      </w:r>
      <w:proofErr w:type="spellEnd"/>
      <w:r>
        <w:rPr>
          <w:rFonts w:eastAsiaTheme="minorEastAsia"/>
        </w:rPr>
        <w:t xml:space="preserve"> prima) =b </w:t>
      </w:r>
    </w:p>
    <w:p w:rsidR="00B13526" w:rsidRDefault="00B13526" w:rsidP="00B13526">
      <w:pPr>
        <w:pStyle w:val="ListParagraph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prima</m:t>
            </m:r>
          </m:e>
        </m:d>
        <m:r>
          <w:rPr>
            <w:rFonts w:ascii="Cambria Math" w:hAnsi="Cambria Math"/>
          </w:rPr>
          <m:t>=2P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bukan prima</m:t>
            </m:r>
          </m:e>
        </m:d>
        <m:r>
          <w:rPr>
            <w:rFonts w:ascii="Cambria Math" w:hAnsi="Cambria Math"/>
          </w:rPr>
          <m:t>↔</m:t>
        </m:r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prima</m:t>
            </m:r>
          </m:e>
        </m:d>
        <m:r>
          <w:rPr>
            <w:rFonts w:ascii="Cambria Math" w:eastAsiaTheme="minorEastAsia" w:hAnsi="Cambria Math"/>
          </w:rPr>
          <m:t>=2b</m:t>
        </m:r>
      </m:oMath>
      <w:r>
        <w:rPr>
          <w:rFonts w:eastAsiaTheme="minorEastAsia"/>
        </w:rPr>
        <w:t xml:space="preserve"> </w:t>
      </w:r>
    </w:p>
    <w:p w:rsidR="00B13526" w:rsidRPr="00C22ADF" w:rsidRDefault="00B13526" w:rsidP="00B13526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+P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</m:t>
              </m:r>
            </m:e>
          </m:d>
        </m:oMath>
      </m:oMathPara>
    </w:p>
    <w:p w:rsidR="00C22ADF" w:rsidRDefault="00C22ADF" w:rsidP="00B13526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1=b+2b+2b+b+2b+b↔1=9b↔b=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:rsidR="00C22ADF" w:rsidRDefault="007F4AF4" w:rsidP="00B13526">
      <w:pPr>
        <w:pStyle w:val="ListParagraph"/>
        <w:ind w:left="36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Misal</w:t>
      </w:r>
      <w:proofErr w:type="spellEnd"/>
      <w:r>
        <w:rPr>
          <w:rFonts w:eastAsiaTheme="minorEastAsia"/>
        </w:rPr>
        <w:t xml:space="preserve"> K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bilangan</w:t>
      </w:r>
      <w:proofErr w:type="spellEnd"/>
      <w:r>
        <w:rPr>
          <w:rFonts w:eastAsiaTheme="minorEastAsia"/>
        </w:rPr>
        <w:t xml:space="preserve"> prima.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2,3,5</m:t>
            </m:r>
          </m:e>
        </m:d>
      </m:oMath>
    </w:p>
    <w:p w:rsidR="00381C31" w:rsidRDefault="00381C31" w:rsidP="00B13526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=2b+2b+2b=6b=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381C31" w:rsidRDefault="00381C31" w:rsidP="00381C31">
      <w:pPr>
        <w:pStyle w:val="ListParagraph"/>
        <w:ind w:left="360"/>
        <w:rPr>
          <w:rFonts w:eastAsiaTheme="minorEastAsia"/>
        </w:rPr>
      </w:pP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bukan</w:t>
      </w:r>
      <w:proofErr w:type="spellEnd"/>
      <w:r>
        <w:rPr>
          <w:rFonts w:eastAsiaTheme="minorEastAsia"/>
        </w:rPr>
        <w:t xml:space="preserve"> prima: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K'</m:t>
            </m:r>
          </m:e>
        </m:d>
        <m:r>
          <w:rPr>
            <w:rFonts w:ascii="Cambria Math" w:eastAsiaTheme="minorEastAsia" w:hAnsi="Cambria Math"/>
          </w:rPr>
          <m:t>=1-P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381C31" w:rsidRDefault="00381C31" w:rsidP="00381C31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Y </w:t>
      </w:r>
      <w:proofErr w:type="spellStart"/>
      <w:r>
        <w:rPr>
          <w:rFonts w:eastAsiaTheme="minorEastAsia"/>
        </w:rPr>
        <w:t>menang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mendapatkan</w:t>
      </w:r>
      <w:proofErr w:type="spellEnd"/>
      <w:r>
        <w:rPr>
          <w:rFonts w:eastAsiaTheme="minorEastAsia"/>
        </w:rPr>
        <w:t xml:space="preserve"> =500 </w:t>
      </w:r>
      <m:oMath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=500</m:t>
        </m:r>
      </m:oMath>
    </w:p>
    <w:p w:rsidR="00381C31" w:rsidRDefault="00381C31" w:rsidP="00381C31">
      <w:pPr>
        <w:pStyle w:val="ListParagraph"/>
        <w:ind w:left="360"/>
        <w:rPr>
          <w:rFonts w:eastAsiaTheme="minorEastAsia"/>
        </w:rPr>
      </w:pPr>
      <w:r>
        <w:rPr>
          <w:rFonts w:eastAsiaTheme="minorEastAsia"/>
        </w:rPr>
        <w:t xml:space="preserve">Y </w:t>
      </w:r>
      <w:proofErr w:type="spellStart"/>
      <w:r>
        <w:rPr>
          <w:rFonts w:eastAsiaTheme="minorEastAsia"/>
        </w:rPr>
        <w:t>kalah</w:t>
      </w:r>
      <w:proofErr w:type="spellEnd"/>
      <w:r>
        <w:rPr>
          <w:rFonts w:eastAsiaTheme="minorEastAsia"/>
        </w:rPr>
        <w:t xml:space="preserve"> member = 350 </w:t>
      </w:r>
      <m:oMath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K'</m:t>
            </m:r>
          </m:sub>
        </m:sSub>
        <m:r>
          <w:rPr>
            <w:rFonts w:ascii="Cambria Math" w:eastAsiaTheme="minorEastAsia" w:hAnsi="Cambria Math"/>
          </w:rPr>
          <m:t>=-350</m:t>
        </m:r>
      </m:oMath>
    </w:p>
    <w:p w:rsidR="00381C31" w:rsidRDefault="00381C31" w:rsidP="00381C31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menang</m:t>
                </m:r>
              </m:sub>
            </m:sSub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K'</m:t>
            </m:r>
          </m:e>
        </m:d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K'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500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-350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1950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381C31" w:rsidRPr="00381C31" w:rsidRDefault="00381C31" w:rsidP="00381C31">
      <w:pPr>
        <w:pStyle w:val="ListParagraph"/>
        <w:numPr>
          <w:ilvl w:val="0"/>
          <w:numId w:val="7"/>
        </w:numPr>
        <w:rPr>
          <w:rFonts w:eastAsiaTheme="minorEastAsia"/>
        </w:rPr>
      </w:pPr>
      <w:proofErr w:type="spellStart"/>
      <w:r>
        <w:rPr>
          <w:rFonts w:eastAsiaTheme="minorEastAsia"/>
        </w:rPr>
        <w:t>Permainan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adil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menang</m:t>
                </m:r>
              </m:sub>
            </m:sSub>
          </m:e>
        </m:d>
        <m:r>
          <w:rPr>
            <w:rFonts w:ascii="Cambria Math" w:eastAsiaTheme="minorEastAsia" w:hAnsi="Cambria Math"/>
          </w:rPr>
          <m:t>=0</m:t>
        </m:r>
      </m:oMath>
    </w:p>
    <w:p w:rsidR="00381C31" w:rsidRPr="00381C31" w:rsidRDefault="00381C31" w:rsidP="00B13526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menang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sub>
          </m:sSub>
        </m:oMath>
      </m:oMathPara>
    </w:p>
    <w:p w:rsidR="00B13526" w:rsidRDefault="00381C31" w:rsidP="00B13526">
      <w:pPr>
        <w:pStyle w:val="ListParagraph"/>
        <w:ind w:left="360"/>
      </w:pPr>
      <m:oMathPara>
        <m:oMath>
          <m:r>
            <w:rPr>
              <w:rFonts w:ascii="Cambria Math" w:eastAsiaTheme="minorEastAsia" w:hAnsi="Cambria Math"/>
            </w:rPr>
            <m:t>0=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500</m:t>
              </m:r>
            </m:e>
          </m:d>
          <m:r>
            <w:rPr>
              <w:rFonts w:ascii="Cambria Math" w:eastAsiaTheme="minorEastAsia" w:hAnsi="Cambria Math"/>
            </w:rPr>
            <m:t>↔X=1000</m:t>
          </m:r>
        </m:oMath>
      </m:oMathPara>
    </w:p>
    <w:sectPr w:rsidR="00B13526" w:rsidSect="0097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BD1"/>
    <w:multiLevelType w:val="hybridMultilevel"/>
    <w:tmpl w:val="C28AB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02BE"/>
    <w:multiLevelType w:val="hybridMultilevel"/>
    <w:tmpl w:val="32DEE0E2"/>
    <w:lvl w:ilvl="0" w:tplc="45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244B5"/>
    <w:multiLevelType w:val="hybridMultilevel"/>
    <w:tmpl w:val="4008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02070"/>
    <w:multiLevelType w:val="hybridMultilevel"/>
    <w:tmpl w:val="51CEDFDA"/>
    <w:lvl w:ilvl="0" w:tplc="E0EAF78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83068"/>
    <w:multiLevelType w:val="hybridMultilevel"/>
    <w:tmpl w:val="6A5E2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32D22"/>
    <w:multiLevelType w:val="hybridMultilevel"/>
    <w:tmpl w:val="32AC6C56"/>
    <w:lvl w:ilvl="0" w:tplc="C532C4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C63BF9"/>
    <w:multiLevelType w:val="hybridMultilevel"/>
    <w:tmpl w:val="32AC6C56"/>
    <w:lvl w:ilvl="0" w:tplc="C532C4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B12D6"/>
    <w:rsid w:val="00026EDC"/>
    <w:rsid w:val="000A0B28"/>
    <w:rsid w:val="000E4FB1"/>
    <w:rsid w:val="00381C31"/>
    <w:rsid w:val="004175EA"/>
    <w:rsid w:val="007F4AF4"/>
    <w:rsid w:val="008A1CCC"/>
    <w:rsid w:val="009767AC"/>
    <w:rsid w:val="00B13526"/>
    <w:rsid w:val="00C22ADF"/>
    <w:rsid w:val="00D62568"/>
    <w:rsid w:val="00D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1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B904-1721-49EA-8D40-000AA95A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3</cp:revision>
  <dcterms:created xsi:type="dcterms:W3CDTF">2013-07-03T04:42:00Z</dcterms:created>
  <dcterms:modified xsi:type="dcterms:W3CDTF">2013-07-03T04:50:00Z</dcterms:modified>
</cp:coreProperties>
</file>