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CA7" w:rsidRDefault="00E63CA7" w:rsidP="00E63CA7">
      <w:pPr>
        <w:jc w:val="center"/>
        <w:rPr>
          <w:noProof/>
          <w:sz w:val="20"/>
        </w:rPr>
      </w:pPr>
    </w:p>
    <w:p w:rsidR="00E63CA7" w:rsidRPr="00E63CA7" w:rsidRDefault="00E63CA7" w:rsidP="00E63CA7">
      <w:pPr>
        <w:jc w:val="center"/>
        <w:rPr>
          <w:rFonts w:ascii="Book Antiqua" w:hAnsi="Book Antiqua"/>
          <w:b/>
          <w:sz w:val="36"/>
          <w:lang w:val="id-ID"/>
        </w:rPr>
      </w:pPr>
      <w:r w:rsidRPr="0067495B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-244475</wp:posOffset>
                </wp:positionV>
                <wp:extent cx="4487545" cy="6120130"/>
                <wp:effectExtent l="0" t="0" r="103505" b="901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7545" cy="6120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3125D" id="Rectangle 7" o:spid="_x0000_s1026" style="position:absolute;margin-left:0;margin-top:-19.25pt;width:353.35pt;height:481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" filled="f" strokeweight="1.5pt">
                <v:shadow on="t" offset="6pt,6pt"/>
                <w10:wrap anchorx="margin"/>
              </v:rect>
            </w:pict>
          </mc:Fallback>
        </mc:AlternateContent>
      </w:r>
      <w:r w:rsidRPr="002810E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Manajemen Proyek Sistem Informasi</w:t>
      </w:r>
    </w:p>
    <w:p w:rsidR="00E63CA7" w:rsidRDefault="00E63CA7" w:rsidP="00E63CA7">
      <w:pPr>
        <w:jc w:val="center"/>
        <w:rPr>
          <w:rFonts w:ascii="Book Antiqua" w:hAnsi="Book Antiqua"/>
          <w:b/>
          <w:i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600075</wp:posOffset>
                </wp:positionH>
                <wp:positionV relativeFrom="paragraph">
                  <wp:posOffset>66675</wp:posOffset>
                </wp:positionV>
                <wp:extent cx="2876550" cy="6985"/>
                <wp:effectExtent l="19050" t="16510" r="19050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6550" cy="69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0FFF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.25pt,5.25pt" to="273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488315</wp:posOffset>
                </wp:positionH>
                <wp:positionV relativeFrom="paragraph">
                  <wp:posOffset>135254</wp:posOffset>
                </wp:positionV>
                <wp:extent cx="3087370" cy="0"/>
                <wp:effectExtent l="0" t="19050" r="55880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737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FCFDF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8.45pt,10.65pt" to="281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" strokeweight="4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E63CA7" w:rsidRPr="002A7597" w:rsidRDefault="00E63CA7" w:rsidP="00E63CA7">
      <w:pPr>
        <w:jc w:val="center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  <w:lang w:val="id-ID"/>
        </w:rPr>
        <w:t xml:space="preserve">Oleh : </w:t>
      </w:r>
      <w:r>
        <w:rPr>
          <w:rFonts w:ascii="Times New Roman" w:hAnsi="Times New Roman"/>
          <w:sz w:val="24"/>
          <w:szCs w:val="24"/>
        </w:rPr>
        <w:t>Imelda, S.T.,M.T</w:t>
      </w:r>
    </w:p>
    <w:p w:rsidR="00E63CA7" w:rsidRDefault="00E63CA7" w:rsidP="00E63CA7">
      <w:pPr>
        <w:jc w:val="center"/>
        <w:rPr>
          <w:rFonts w:ascii="Book Antiqua" w:hAnsi="Book Antiqua"/>
          <w:b/>
          <w:iCs/>
          <w:lang w:val="id-ID"/>
        </w:rPr>
      </w:pPr>
    </w:p>
    <w:p w:rsidR="00E63CA7" w:rsidRPr="002A7597" w:rsidRDefault="00E63CA7" w:rsidP="00E63CA7">
      <w:pPr>
        <w:ind w:left="-270"/>
        <w:jc w:val="center"/>
        <w:rPr>
          <w:rFonts w:ascii="Book Antiqua" w:hAnsi="Book Antiqua"/>
          <w:iCs/>
          <w:sz w:val="20"/>
          <w:lang w:val="id-ID"/>
        </w:rPr>
      </w:pPr>
      <w:r w:rsidRPr="002A7597">
        <w:rPr>
          <w:rFonts w:ascii="Book Antiqua" w:hAnsi="Book Antiqua"/>
          <w:iCs/>
          <w:sz w:val="20"/>
          <w:lang w:val="id-ID"/>
        </w:rPr>
        <w:t xml:space="preserve">(Digunakan di lingkungan sendiri, sebagai buku ajar </w:t>
      </w:r>
    </w:p>
    <w:p w:rsidR="00E63CA7" w:rsidRPr="002A7597" w:rsidRDefault="00E63CA7" w:rsidP="00E63CA7">
      <w:pPr>
        <w:ind w:left="-270"/>
        <w:jc w:val="center"/>
        <w:rPr>
          <w:rFonts w:ascii="Book Antiqua" w:hAnsi="Book Antiqua"/>
          <w:sz w:val="20"/>
          <w:lang w:val="id-ID"/>
        </w:rPr>
      </w:pPr>
      <w:r w:rsidRPr="002A7597">
        <w:rPr>
          <w:rFonts w:ascii="Book Antiqua" w:hAnsi="Book Antiqua"/>
          <w:iCs/>
          <w:sz w:val="20"/>
          <w:lang w:val="id-ID"/>
        </w:rPr>
        <w:t xml:space="preserve">mata kuliah </w:t>
      </w:r>
      <w:r w:rsidRPr="002A7597">
        <w:rPr>
          <w:rFonts w:ascii="Book Antiqua" w:hAnsi="Book Antiqua"/>
          <w:iCs/>
          <w:sz w:val="20"/>
        </w:rPr>
        <w:t>……..</w:t>
      </w:r>
      <w:r w:rsidRPr="002A7597">
        <w:rPr>
          <w:rFonts w:ascii="Book Antiqua" w:hAnsi="Book Antiqua"/>
          <w:sz w:val="20"/>
          <w:lang w:val="id-ID"/>
        </w:rPr>
        <w:t>)</w:t>
      </w:r>
    </w:p>
    <w:p w:rsidR="00E63CA7" w:rsidRDefault="00E63CA7" w:rsidP="00E63CA7">
      <w:pPr>
        <w:jc w:val="center"/>
        <w:rPr>
          <w:rFonts w:ascii="Book Antiqua" w:hAnsi="Book Antiqua"/>
          <w:b/>
          <w:i/>
          <w:lang w:val="id-ID"/>
        </w:rPr>
      </w:pPr>
    </w:p>
    <w:p w:rsidR="00E63CA7" w:rsidRDefault="00E63CA7" w:rsidP="00E63CA7">
      <w:pPr>
        <w:jc w:val="center"/>
        <w:rPr>
          <w:lang w:val="id-ID"/>
        </w:rPr>
      </w:pPr>
      <w:r>
        <w:rPr>
          <w:noProof/>
        </w:rPr>
        <w:drawing>
          <wp:inline distT="0" distB="0" distL="0" distR="0">
            <wp:extent cx="3422612" cy="2185059"/>
            <wp:effectExtent l="0" t="0" r="6985" b="5715"/>
            <wp:docPr id="3" name="Picture 3" descr="https://fairuzelsaid.files.wordpress.com/2014/09/man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airuzelsaid.files.wordpress.com/2014/09/man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658" cy="219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A7" w:rsidRDefault="00E63CA7" w:rsidP="00E63CA7">
      <w:pPr>
        <w:tabs>
          <w:tab w:val="left" w:pos="5505"/>
        </w:tabs>
        <w:rPr>
          <w:lang w:val="id-ID"/>
        </w:rPr>
      </w:pPr>
      <w:r>
        <w:rPr>
          <w:lang w:val="id-ID"/>
        </w:rPr>
        <w:tab/>
      </w:r>
    </w:p>
    <w:p w:rsidR="00E63CA7" w:rsidRDefault="00E63CA7" w:rsidP="00E63CA7">
      <w:pPr>
        <w:tabs>
          <w:tab w:val="left" w:pos="5505"/>
        </w:tabs>
        <w:rPr>
          <w:lang w:val="id-ID"/>
        </w:rPr>
      </w:pPr>
    </w:p>
    <w:p w:rsidR="00E63CA7" w:rsidRPr="0067495B" w:rsidRDefault="00E63CA7" w:rsidP="00E63CA7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7495B">
        <w:rPr>
          <w:rFonts w:ascii="Book Antiqua" w:hAnsi="Book Antiqua"/>
          <w:b/>
          <w:sz w:val="24"/>
          <w:szCs w:val="24"/>
        </w:rPr>
        <w:t>Fakultas Teknik dan Ilmu Komputer</w:t>
      </w:r>
    </w:p>
    <w:p w:rsidR="00E63CA7" w:rsidRPr="0067495B" w:rsidRDefault="00E63CA7" w:rsidP="00E63CA7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7495B">
        <w:rPr>
          <w:rFonts w:ascii="Book Antiqua" w:hAnsi="Book Antiqua"/>
          <w:b/>
          <w:sz w:val="24"/>
          <w:szCs w:val="24"/>
        </w:rPr>
        <w:t xml:space="preserve">Program Studi Manajemen Informatika </w:t>
      </w:r>
    </w:p>
    <w:p w:rsidR="00E63CA7" w:rsidRDefault="00E63CA7" w:rsidP="00E63CA7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7495B">
        <w:rPr>
          <w:rFonts w:ascii="Book Antiqua" w:hAnsi="Book Antiqua"/>
          <w:b/>
          <w:sz w:val="24"/>
          <w:szCs w:val="24"/>
        </w:rPr>
        <w:t>Universitas Komputer Indonesia</w:t>
      </w:r>
    </w:p>
    <w:p w:rsidR="00E63CA7" w:rsidRPr="0045291C" w:rsidRDefault="002351B0" w:rsidP="0045291C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d-ID"/>
        </w:rPr>
        <w:lastRenderedPageBreak/>
        <w:t xml:space="preserve">1. </w:t>
      </w:r>
      <w:r w:rsidR="00786DCD" w:rsidRPr="0045291C">
        <w:rPr>
          <w:rFonts w:ascii="Times New Roman" w:hAnsi="Times New Roman"/>
          <w:b/>
          <w:lang w:val="id-ID"/>
        </w:rPr>
        <w:t>Pendahuluan</w:t>
      </w:r>
    </w:p>
    <w:p w:rsidR="00786DCD" w:rsidRDefault="002351B0" w:rsidP="002351B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id-ID"/>
        </w:rPr>
        <w:t xml:space="preserve">1.1 </w:t>
      </w:r>
      <w:r w:rsidR="00C065A1" w:rsidRPr="00C065A1">
        <w:rPr>
          <w:rFonts w:ascii="Times New Roman" w:hAnsi="Times New Roman"/>
          <w:szCs w:val="24"/>
        </w:rPr>
        <w:t>Mata kuliah ini memberikan pemahaman konsep mengen</w:t>
      </w:r>
      <w:r>
        <w:rPr>
          <w:rFonts w:ascii="Times New Roman" w:hAnsi="Times New Roman"/>
          <w:szCs w:val="24"/>
          <w:lang w:val="id-ID"/>
        </w:rPr>
        <w:t>a</w:t>
      </w:r>
      <w:r w:rsidR="00C065A1" w:rsidRPr="00C065A1">
        <w:rPr>
          <w:rFonts w:ascii="Times New Roman" w:hAnsi="Times New Roman"/>
          <w:szCs w:val="24"/>
        </w:rPr>
        <w:t>i manajemen proyek system informasi, perancanaan dan strategi sumber daya informasi, pemanfaatan proyek dengan pengelolaan teknologi informasi dalam organisasi dan memahami model serta metodologi manajemen proyek system informasi.</w:t>
      </w:r>
    </w:p>
    <w:p w:rsidR="00C065A1" w:rsidRPr="00786DCD" w:rsidRDefault="002351B0" w:rsidP="00786DC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id-ID"/>
        </w:rPr>
        <w:t xml:space="preserve">1.2 </w:t>
      </w:r>
      <w:r w:rsidR="00C065A1">
        <w:rPr>
          <w:rFonts w:ascii="Times New Roman" w:hAnsi="Times New Roman"/>
          <w:szCs w:val="24"/>
          <w:lang w:val="id-ID"/>
        </w:rPr>
        <w:t>Kontrak Perkuliahan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Perkuliahan diselenggarakan 14 kali pertemuan (</w:t>
      </w:r>
      <w:r>
        <w:rPr>
          <w:rFonts w:ascii="Times New Roman" w:hAnsi="Times New Roman"/>
          <w:sz w:val="20"/>
          <w:szCs w:val="20"/>
          <w:lang w:val="id-ID"/>
        </w:rPr>
        <w:t>3</w:t>
      </w:r>
      <w:r w:rsidRPr="00172083">
        <w:rPr>
          <w:rFonts w:ascii="Times New Roman" w:hAnsi="Times New Roman"/>
          <w:sz w:val="20"/>
          <w:szCs w:val="20"/>
        </w:rPr>
        <w:t xml:space="preserve"> SKS)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Wajib kehadiran Mahasiswa 80% (-3 kali tidak masuk)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Materi perkuliahan akan diberikan salinannya kepada Mahasiswa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Batas keterlambatan 15 menit setelah perkuliahan dimulai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Mahasiswa diperbolehkan berkonsultasi dengan dosen; mengenai materi perkuliahan secara personal atau kelompok di luar jam perkuliahan (tatap muka; via email; kuliah online)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 xml:space="preserve">Mengikuti tata tertib </w:t>
      </w:r>
      <w:r w:rsidR="00786DCD">
        <w:rPr>
          <w:rFonts w:ascii="Times New Roman" w:hAnsi="Times New Roman"/>
          <w:sz w:val="20"/>
          <w:szCs w:val="20"/>
          <w:lang w:val="id-ID"/>
        </w:rPr>
        <w:t>perkuliahan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Tidak diperbolehkan menggunakan perangkat komunikasi selama perkuliahan (setting silent/vibrate)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Bersikap sopan dan tidak mengganggu keberlangsungan perkuliahan</w:t>
      </w:r>
    </w:p>
    <w:p w:rsidR="00786DCD" w:rsidRPr="00786DCD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Tersedia waktu Shalat bagi yang beragama Islam.</w:t>
      </w:r>
    </w:p>
    <w:p w:rsidR="00E63CA7" w:rsidRDefault="00E63CA7" w:rsidP="00E63CA7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</w:p>
    <w:p w:rsidR="00AC75BE" w:rsidRDefault="00AC75BE" w:rsidP="00E63CA7">
      <w:pPr>
        <w:pStyle w:val="ListParagraph"/>
        <w:spacing w:line="240" w:lineRule="auto"/>
        <w:ind w:left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Silabus :</w:t>
      </w:r>
    </w:p>
    <w:p w:rsidR="00AC75BE" w:rsidRDefault="00AC75BE" w:rsidP="00E63CA7">
      <w:pPr>
        <w:pStyle w:val="ListParagraph"/>
        <w:spacing w:line="240" w:lineRule="auto"/>
        <w:ind w:left="0"/>
        <w:rPr>
          <w:rFonts w:ascii="Times New Roman" w:hAnsi="Times New Roman"/>
          <w:b/>
          <w:lang w:val="id-ID"/>
        </w:rPr>
      </w:pPr>
    </w:p>
    <w:p w:rsidR="00AC75BE" w:rsidRPr="00AC75BE" w:rsidRDefault="00AC75BE" w:rsidP="00E63CA7">
      <w:pPr>
        <w:pStyle w:val="ListParagraph"/>
        <w:spacing w:line="240" w:lineRule="auto"/>
        <w:ind w:left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Pertemuan 1 : Pendahuluan, Kontrak Perkuliahan dan Silabus</w:t>
      </w:r>
    </w:p>
    <w:p w:rsidR="0044117D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 xml:space="preserve">Pertemuan </w:t>
      </w:r>
      <w:proofErr w:type="gramStart"/>
      <w:r w:rsidRPr="0045291C">
        <w:rPr>
          <w:rFonts w:ascii="Times New Roman" w:hAnsi="Times New Roman"/>
          <w:b/>
        </w:rPr>
        <w:t>2</w:t>
      </w:r>
      <w:r w:rsidR="00786DCD" w:rsidRPr="0045291C">
        <w:rPr>
          <w:rFonts w:ascii="Times New Roman" w:hAnsi="Times New Roman"/>
          <w:b/>
          <w:lang w:val="id-ID"/>
        </w:rPr>
        <w:t xml:space="preserve"> :</w:t>
      </w:r>
      <w:proofErr w:type="gramEnd"/>
      <w:r w:rsidR="00786DCD" w:rsidRPr="0045291C">
        <w:rPr>
          <w:rFonts w:ascii="Times New Roman" w:hAnsi="Times New Roman"/>
          <w:b/>
          <w:lang w:val="id-ID"/>
        </w:rPr>
        <w:t xml:space="preserve"> Manajer, Tim IT dan Kerjasama Tim</w:t>
      </w:r>
    </w:p>
    <w:p w:rsidR="00786DCD" w:rsidRDefault="00786DCD" w:rsidP="00786DC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Kualifikasi dan Syarat Manajer Proyek</w:t>
      </w:r>
    </w:p>
    <w:p w:rsidR="00786DCD" w:rsidRDefault="00786DCD" w:rsidP="00786DC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Kualifikasi dan Syarat Tim IT dalam suatu Proyek</w:t>
      </w:r>
    </w:p>
    <w:p w:rsidR="003806CB" w:rsidRDefault="003806CB" w:rsidP="00786DC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</w:p>
    <w:p w:rsidR="003806CB" w:rsidRDefault="003806CB" w:rsidP="00786DC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</w:p>
    <w:p w:rsidR="003806CB" w:rsidRDefault="003806CB" w:rsidP="00786DC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</w:p>
    <w:p w:rsidR="0044117D" w:rsidRPr="00786DCD" w:rsidRDefault="0044117D" w:rsidP="00786DC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</w:p>
    <w:p w:rsidR="00E63CA7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>Pertemuan 3</w:t>
      </w:r>
      <w:r w:rsidR="0044117D" w:rsidRPr="0045291C">
        <w:rPr>
          <w:rFonts w:ascii="Times New Roman" w:hAnsi="Times New Roman"/>
          <w:b/>
          <w:lang w:val="id-ID"/>
        </w:rPr>
        <w:t xml:space="preserve"> dan 4: Fase Definisi Proyek, Pengembangan dan Pemeliharaan</w:t>
      </w:r>
    </w:p>
    <w:p w:rsid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Objektif</w:t>
      </w:r>
    </w:p>
    <w:p w:rsid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Model Proses Perangkat Lunak</w:t>
      </w:r>
    </w:p>
    <w:p w:rsid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c. Prototype</w:t>
      </w:r>
    </w:p>
    <w:p w:rsid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d. Sequence dll</w:t>
      </w:r>
    </w:p>
    <w:p w:rsidR="0044117D" w:rsidRP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</w:p>
    <w:p w:rsidR="00E63CA7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 xml:space="preserve">Pertemuan </w:t>
      </w:r>
      <w:r w:rsidR="0044117D" w:rsidRPr="0045291C">
        <w:rPr>
          <w:rFonts w:ascii="Times New Roman" w:hAnsi="Times New Roman"/>
          <w:b/>
          <w:lang w:val="id-ID"/>
        </w:rPr>
        <w:t xml:space="preserve">5 dan </w:t>
      </w:r>
      <w:proofErr w:type="gramStart"/>
      <w:r w:rsidR="0044117D" w:rsidRPr="0045291C">
        <w:rPr>
          <w:rFonts w:ascii="Times New Roman" w:hAnsi="Times New Roman"/>
          <w:b/>
          <w:lang w:val="id-ID"/>
        </w:rPr>
        <w:t>6 :</w:t>
      </w:r>
      <w:proofErr w:type="gramEnd"/>
      <w:r w:rsidR="0044117D" w:rsidRPr="0045291C">
        <w:rPr>
          <w:rFonts w:ascii="Times New Roman" w:hAnsi="Times New Roman"/>
          <w:b/>
          <w:lang w:val="id-ID"/>
        </w:rPr>
        <w:t xml:space="preserve"> Scoping, Planning, Estimating, Scheduling, Organizing, Directing, Controlling, and Closing</w:t>
      </w:r>
    </w:p>
    <w:p w:rsid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System</w:t>
      </w:r>
    </w:p>
    <w:p w:rsid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Karakteristik Sistem</w:t>
      </w:r>
    </w:p>
    <w:p w:rsid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c. Sistem Informasi berbasis Computer (CBIS)</w:t>
      </w:r>
    </w:p>
    <w:p w:rsidR="0044117D" w:rsidRP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d. Database</w:t>
      </w:r>
    </w:p>
    <w:p w:rsidR="00E63CA7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 xml:space="preserve">Pertemuan </w:t>
      </w:r>
      <w:proofErr w:type="gramStart"/>
      <w:r w:rsidR="003E680D" w:rsidRPr="0045291C">
        <w:rPr>
          <w:rFonts w:ascii="Times New Roman" w:hAnsi="Times New Roman"/>
          <w:b/>
          <w:lang w:val="id-ID"/>
        </w:rPr>
        <w:t>7 :</w:t>
      </w:r>
      <w:proofErr w:type="gramEnd"/>
      <w:r w:rsidR="003E680D" w:rsidRPr="0045291C">
        <w:rPr>
          <w:rFonts w:ascii="Times New Roman" w:hAnsi="Times New Roman"/>
          <w:b/>
          <w:lang w:val="id-ID"/>
        </w:rPr>
        <w:t xml:space="preserve"> Pert Chart dan Gannt Chart</w:t>
      </w:r>
    </w:p>
    <w:p w:rsidR="003E680D" w:rsidRDefault="003E680D" w:rsidP="003E680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Teknik Penjadwalan hanya berbasis pada pembagian tugas</w:t>
      </w:r>
    </w:p>
    <w:p w:rsidR="003E680D" w:rsidRPr="003E680D" w:rsidRDefault="003E680D" w:rsidP="003E680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Teknik Penjadwalan dengan bantuan hari kerja dalam Kalender berdasarkan tahapan pekerjaan.</w:t>
      </w:r>
    </w:p>
    <w:p w:rsidR="00E63CA7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 xml:space="preserve">Pertemuan </w:t>
      </w:r>
      <w:proofErr w:type="gramStart"/>
      <w:r w:rsidR="003E680D" w:rsidRPr="0045291C">
        <w:rPr>
          <w:rFonts w:ascii="Times New Roman" w:hAnsi="Times New Roman"/>
          <w:b/>
          <w:lang w:val="id-ID"/>
        </w:rPr>
        <w:t>8 :</w:t>
      </w:r>
      <w:proofErr w:type="gramEnd"/>
      <w:r w:rsidR="003E680D" w:rsidRPr="0045291C">
        <w:rPr>
          <w:rFonts w:ascii="Times New Roman" w:hAnsi="Times New Roman"/>
          <w:b/>
          <w:lang w:val="id-ID"/>
        </w:rPr>
        <w:t xml:space="preserve"> UJIAN TENGAH SEMESTER</w:t>
      </w:r>
    </w:p>
    <w:p w:rsidR="00E63CA7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 xml:space="preserve">Pertemuan </w:t>
      </w:r>
      <w:proofErr w:type="gramStart"/>
      <w:r w:rsidR="0045291C" w:rsidRPr="0045291C">
        <w:rPr>
          <w:rFonts w:ascii="Times New Roman" w:hAnsi="Times New Roman"/>
          <w:b/>
          <w:lang w:val="id-ID"/>
        </w:rPr>
        <w:t>9 :</w:t>
      </w:r>
      <w:proofErr w:type="gramEnd"/>
      <w:r w:rsidR="0045291C" w:rsidRPr="0045291C">
        <w:rPr>
          <w:rFonts w:ascii="Times New Roman" w:hAnsi="Times New Roman"/>
          <w:b/>
          <w:lang w:val="id-ID"/>
        </w:rPr>
        <w:t xml:space="preserve"> Work Breakdown Structure</w:t>
      </w:r>
    </w:p>
    <w:p w:rsidR="0045291C" w:rsidRPr="002810E0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lang w:val="id-ID"/>
        </w:rPr>
        <w:t>a. Fase-fase, aktifitas-aktifitas dan tugas-tugas dari proyek yang akan dikerjakan</w:t>
      </w:r>
    </w:p>
    <w:p w:rsidR="00E63CA7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 xml:space="preserve">Pertemuan </w:t>
      </w:r>
      <w:r w:rsidR="0045291C" w:rsidRPr="0045291C">
        <w:rPr>
          <w:rFonts w:ascii="Times New Roman" w:hAnsi="Times New Roman"/>
          <w:b/>
          <w:lang w:val="id-ID"/>
        </w:rPr>
        <w:t>10: Penugasan Proyek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Tahapan-tahapan dalam penugasan proyek</w:t>
      </w:r>
    </w:p>
    <w:p w:rsidR="0045291C" w:rsidRP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Surat tugas</w:t>
      </w:r>
    </w:p>
    <w:p w:rsidR="00E63CA7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>Pertemuan 1</w:t>
      </w:r>
      <w:r w:rsidR="0045291C" w:rsidRPr="0045291C">
        <w:rPr>
          <w:rFonts w:ascii="Times New Roman" w:hAnsi="Times New Roman"/>
          <w:b/>
          <w:lang w:val="id-ID"/>
        </w:rPr>
        <w:t xml:space="preserve">1 dan </w:t>
      </w:r>
      <w:proofErr w:type="gramStart"/>
      <w:r w:rsidR="0045291C" w:rsidRPr="0045291C">
        <w:rPr>
          <w:rFonts w:ascii="Times New Roman" w:hAnsi="Times New Roman"/>
          <w:b/>
          <w:lang w:val="id-ID"/>
        </w:rPr>
        <w:t>12 :</w:t>
      </w:r>
      <w:proofErr w:type="gramEnd"/>
      <w:r w:rsidR="0045291C" w:rsidRPr="0045291C">
        <w:rPr>
          <w:rFonts w:ascii="Times New Roman" w:hAnsi="Times New Roman"/>
          <w:b/>
          <w:lang w:val="id-ID"/>
        </w:rPr>
        <w:t xml:space="preserve"> Faktor-faktor dalam menginisialisasi proyek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Permasalahan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Deskripsi Produk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c. Faktor penentu keberhasilan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d. Keuntungan yang diharapkan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e. Teknologi yang akan digunakan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f. Deskripsi proyek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g. Perencanaan aktifitas secara global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h. Asumsi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</w:p>
    <w:p w:rsidR="0045291C" w:rsidRP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</w:p>
    <w:p w:rsidR="00E63CA7" w:rsidRDefault="00E63CA7" w:rsidP="0045291C">
      <w:pPr>
        <w:spacing w:line="240" w:lineRule="auto"/>
        <w:rPr>
          <w:rFonts w:ascii="Times New Roman" w:hAnsi="Times New Roman"/>
          <w:b/>
          <w:lang w:val="id-ID"/>
        </w:rPr>
      </w:pPr>
      <w:r w:rsidRPr="0045291C">
        <w:rPr>
          <w:rFonts w:ascii="Times New Roman" w:hAnsi="Times New Roman"/>
          <w:b/>
        </w:rPr>
        <w:t xml:space="preserve">Pertemuan </w:t>
      </w:r>
      <w:proofErr w:type="gramStart"/>
      <w:r w:rsidRPr="0045291C">
        <w:rPr>
          <w:rFonts w:ascii="Times New Roman" w:hAnsi="Times New Roman"/>
          <w:b/>
        </w:rPr>
        <w:t>1</w:t>
      </w:r>
      <w:r w:rsidR="0045291C" w:rsidRPr="0045291C">
        <w:rPr>
          <w:rFonts w:ascii="Times New Roman" w:hAnsi="Times New Roman"/>
          <w:b/>
          <w:lang w:val="id-ID"/>
        </w:rPr>
        <w:t>3 :</w:t>
      </w:r>
      <w:proofErr w:type="gramEnd"/>
      <w:r w:rsidR="0045291C" w:rsidRPr="0045291C">
        <w:rPr>
          <w:rFonts w:ascii="Times New Roman" w:hAnsi="Times New Roman"/>
          <w:b/>
          <w:lang w:val="id-ID"/>
        </w:rPr>
        <w:t xml:space="preserve"> </w:t>
      </w:r>
      <w:r w:rsidR="0045291C">
        <w:rPr>
          <w:rFonts w:ascii="Times New Roman" w:hAnsi="Times New Roman"/>
          <w:b/>
          <w:lang w:val="id-ID"/>
        </w:rPr>
        <w:t>Perencanaan Proyek</w:t>
      </w:r>
    </w:p>
    <w:p w:rsidR="0045291C" w:rsidRDefault="0045291C" w:rsidP="0045291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Dokumen Control</w:t>
      </w:r>
    </w:p>
    <w:p w:rsidR="0045291C" w:rsidRDefault="0045291C" w:rsidP="0045291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Ruang lingkup proyek</w:t>
      </w:r>
    </w:p>
    <w:p w:rsidR="0045291C" w:rsidRDefault="0045291C" w:rsidP="0045291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c. Tujuan</w:t>
      </w:r>
    </w:p>
    <w:p w:rsidR="0045291C" w:rsidRDefault="0045291C" w:rsidP="0045291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d. Jadwal Proyek</w:t>
      </w:r>
    </w:p>
    <w:p w:rsidR="0045291C" w:rsidRDefault="0045291C" w:rsidP="0045291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e. Struktur Organisasi Proyek</w:t>
      </w:r>
    </w:p>
    <w:p w:rsidR="0045291C" w:rsidRDefault="0045291C" w:rsidP="0045291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f. Manajemen Komunikasi</w:t>
      </w:r>
    </w:p>
    <w:p w:rsidR="0045291C" w:rsidRPr="0045291C" w:rsidRDefault="0045291C" w:rsidP="0045291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g. Manajemen Perubahan</w:t>
      </w:r>
    </w:p>
    <w:p w:rsidR="0045291C" w:rsidRP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b/>
          <w:lang w:val="id-ID"/>
        </w:rPr>
      </w:pPr>
    </w:p>
    <w:p w:rsidR="00E63CA7" w:rsidRDefault="00E63CA7" w:rsidP="005156FA">
      <w:pPr>
        <w:spacing w:line="240" w:lineRule="auto"/>
        <w:rPr>
          <w:rFonts w:ascii="Times New Roman" w:hAnsi="Times New Roman"/>
          <w:b/>
          <w:lang w:val="id-ID"/>
        </w:rPr>
      </w:pPr>
      <w:r w:rsidRPr="005156FA">
        <w:rPr>
          <w:rFonts w:ascii="Times New Roman" w:hAnsi="Times New Roman"/>
          <w:b/>
        </w:rPr>
        <w:t>Pertemuan 1</w:t>
      </w:r>
      <w:r w:rsidR="005156FA">
        <w:rPr>
          <w:rFonts w:ascii="Times New Roman" w:hAnsi="Times New Roman"/>
          <w:b/>
          <w:lang w:val="id-ID"/>
        </w:rPr>
        <w:t xml:space="preserve">4 dan </w:t>
      </w:r>
      <w:proofErr w:type="gramStart"/>
      <w:r w:rsidR="005156FA">
        <w:rPr>
          <w:rFonts w:ascii="Times New Roman" w:hAnsi="Times New Roman"/>
          <w:b/>
          <w:lang w:val="id-ID"/>
        </w:rPr>
        <w:t>15 :</w:t>
      </w:r>
      <w:proofErr w:type="gramEnd"/>
      <w:r w:rsidR="005156FA">
        <w:rPr>
          <w:rFonts w:ascii="Times New Roman" w:hAnsi="Times New Roman"/>
          <w:b/>
          <w:lang w:val="id-ID"/>
        </w:rPr>
        <w:t xml:space="preserve"> Pelaksanaan, Kontroling dan Closing Proyek</w:t>
      </w:r>
    </w:p>
    <w:p w:rsidR="005156FA" w:rsidRDefault="005156FA" w:rsidP="005156FA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Form pelaksanaan proyek</w:t>
      </w:r>
    </w:p>
    <w:p w:rsidR="005156FA" w:rsidRDefault="005156FA" w:rsidP="005156FA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Form agenda perubahan</w:t>
      </w:r>
    </w:p>
    <w:p w:rsidR="005156FA" w:rsidRDefault="005156FA" w:rsidP="005156FA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c. Form penyelesaian proyek</w:t>
      </w:r>
    </w:p>
    <w:p w:rsidR="005156FA" w:rsidRDefault="005156FA" w:rsidP="005156FA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d. Form penutupan proyek</w:t>
      </w:r>
    </w:p>
    <w:p w:rsidR="00AB0009" w:rsidRDefault="00AB0009" w:rsidP="00AB0009">
      <w:pPr>
        <w:spacing w:line="240" w:lineRule="auto"/>
        <w:rPr>
          <w:rFonts w:ascii="Times New Roman" w:hAnsi="Times New Roman"/>
          <w:b/>
          <w:lang w:val="id-ID"/>
        </w:rPr>
      </w:pPr>
      <w:r w:rsidRPr="005156FA">
        <w:rPr>
          <w:rFonts w:ascii="Times New Roman" w:hAnsi="Times New Roman"/>
          <w:b/>
        </w:rPr>
        <w:t>Pertemuan 1</w:t>
      </w:r>
      <w:r>
        <w:rPr>
          <w:rFonts w:ascii="Times New Roman" w:hAnsi="Times New Roman"/>
          <w:b/>
          <w:lang w:val="id-ID"/>
        </w:rPr>
        <w:t>6 : UJIAN AKHIR SEMESTER</w:t>
      </w:r>
    </w:p>
    <w:p w:rsidR="00AB0009" w:rsidRPr="005156FA" w:rsidRDefault="00AB0009" w:rsidP="005156FA">
      <w:pPr>
        <w:spacing w:line="240" w:lineRule="auto"/>
        <w:rPr>
          <w:rFonts w:ascii="Times New Roman" w:hAnsi="Times New Roman"/>
          <w:lang w:val="id-ID"/>
        </w:rPr>
      </w:pPr>
    </w:p>
    <w:p w:rsidR="00E63CA7" w:rsidRDefault="00E63CA7" w:rsidP="00E63CA7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E63CA7" w:rsidRDefault="00E63CA7" w:rsidP="00E63CA7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E63CA7" w:rsidRDefault="00E63CA7" w:rsidP="00E63CA7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2D7B8C" w:rsidRPr="000B0769" w:rsidRDefault="002D7B8C" w:rsidP="008B646F">
      <w:pPr>
        <w:shd w:val="clear" w:color="auto" w:fill="FFFFFF"/>
        <w:spacing w:after="0" w:line="240" w:lineRule="auto"/>
        <w:textAlignment w:val="baseline"/>
        <w:rPr>
          <w:b/>
          <w:bCs/>
          <w:iCs/>
          <w:color w:val="333333"/>
        </w:rPr>
      </w:pPr>
      <w:bookmarkStart w:id="0" w:name="_GoBack"/>
      <w:bookmarkEnd w:id="0"/>
    </w:p>
    <w:p w:rsidR="00E63CA7" w:rsidRDefault="00C97752" w:rsidP="00C97752">
      <w:pPr>
        <w:spacing w:line="240" w:lineRule="auto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6.1 Work Breakdown Structure</w:t>
      </w:r>
    </w:p>
    <w:p w:rsidR="00C97752" w:rsidRPr="00C97752" w:rsidRDefault="00C97752" w:rsidP="00C97752">
      <w:pPr>
        <w:shd w:val="clear" w:color="auto" w:fill="FFFFFF"/>
        <w:spacing w:before="300" w:after="30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id-ID" w:eastAsia="id-ID"/>
        </w:rPr>
      </w:pPr>
      <w:r w:rsidRPr="00C97752">
        <w:rPr>
          <w:rFonts w:ascii="Times New Roman" w:eastAsia="Times New Roman" w:hAnsi="Times New Roman"/>
          <w:color w:val="000000"/>
          <w:lang w:val="id-ID" w:eastAsia="id-ID"/>
        </w:rPr>
        <w:t>WBS adalah merupakan kependekan dari Work Breakdown Structure. Work Breakdown Structure merupakan proses awal dari project management yang membagi dalam fase-fase project.</w:t>
      </w:r>
    </w:p>
    <w:p w:rsidR="00C97752" w:rsidRPr="00C97752" w:rsidRDefault="00C97752" w:rsidP="00C97752">
      <w:pPr>
        <w:shd w:val="clear" w:color="auto" w:fill="FFFFFF"/>
        <w:spacing w:before="300" w:after="30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id-ID" w:eastAsia="id-ID"/>
        </w:rPr>
      </w:pPr>
      <w:r w:rsidRPr="00C97752">
        <w:rPr>
          <w:rFonts w:ascii="Times New Roman" w:eastAsia="Times New Roman" w:hAnsi="Times New Roman"/>
          <w:color w:val="000000"/>
          <w:lang w:val="id-ID" w:eastAsia="id-ID"/>
        </w:rPr>
        <w:t>WBS sangat penting dalam perencanaan project. Dengan WBS kita akan menuliskan tahapan-tahapan project secara mendetail. Dari tahapan-tahapan yang kita tuliskan kita kemudian akan menganalisa kebutuhan SDM (Sumber Daya Manusia) dan sumber-sember daya lainnya seperti tempat, fasilitas, alat-alat yang diperlukan. Dari analisa sumber daya-sumber daya ini kemudian kita bisa tentukan total waktu yang dibutuhkan. Dari total waktu yang dibutuhkan dan pemakaian sumber-sumber daya lainnya kita bisa menentukan biaya project. Biaya project ditambah dengan keuntungan yang ingin kita peroleh maka didapatkan harga project.</w:t>
      </w:r>
    </w:p>
    <w:p w:rsidR="00C97752" w:rsidRPr="00C97752" w:rsidRDefault="00C97752" w:rsidP="00C97752">
      <w:pPr>
        <w:shd w:val="clear" w:color="auto" w:fill="FFFFFF"/>
        <w:spacing w:before="300" w:after="30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id-ID" w:eastAsia="id-ID"/>
        </w:rPr>
      </w:pPr>
      <w:r w:rsidRPr="00C97752">
        <w:rPr>
          <w:rFonts w:ascii="Times New Roman" w:eastAsia="Times New Roman" w:hAnsi="Times New Roman"/>
          <w:color w:val="000000"/>
          <w:lang w:val="id-ID" w:eastAsia="id-ID"/>
        </w:rPr>
        <w:t>Dalam WBS kita akan membuat daftar fase-fase pengerjaan project. Beberapa fase tergantung dari fase sebelumnya, tetapi ada juga beberapa fase yang bisa dikerjakan secara bersama-sama. Dari analisa ini kita bisa memperkirakan kapan project bisa dimulai dan kapan project bisa selesai.</w:t>
      </w:r>
    </w:p>
    <w:p w:rsidR="00C97752" w:rsidRPr="00C97752" w:rsidRDefault="00C97752" w:rsidP="00C97752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/>
          <w:color w:val="000000"/>
          <w:lang w:val="id-ID" w:eastAsia="id-ID"/>
        </w:rPr>
      </w:pPr>
      <w:r w:rsidRPr="00C97752">
        <w:rPr>
          <w:rFonts w:ascii="Times New Roman" w:eastAsia="Times New Roman" w:hAnsi="Times New Roman"/>
          <w:color w:val="000000"/>
          <w:lang w:val="id-ID" w:eastAsia="id-ID"/>
        </w:rPr>
        <w:t>Sebagai contoh pengerjaan web design mempunyai WBS seperti berikut</w:t>
      </w:r>
    </w:p>
    <w:p w:rsidR="00C97752" w:rsidRPr="00C97752" w:rsidRDefault="00C97752" w:rsidP="001A6F7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val="id-ID" w:eastAsia="id-ID"/>
        </w:rPr>
      </w:pPr>
      <w:r w:rsidRPr="00C97752">
        <w:rPr>
          <w:rFonts w:ascii="Times New Roman" w:eastAsia="Times New Roman" w:hAnsi="Times New Roman"/>
          <w:color w:val="000000"/>
          <w:lang w:val="id-ID" w:eastAsia="id-ID"/>
        </w:rPr>
        <w:t>Pembuatan Disain</w:t>
      </w:r>
      <w:r w:rsidRPr="00C97752">
        <w:rPr>
          <w:rFonts w:ascii="Times New Roman" w:eastAsia="Times New Roman" w:hAnsi="Times New Roman"/>
          <w:color w:val="000000"/>
          <w:lang w:val="id-ID" w:eastAsia="id-ID"/>
        </w:rPr>
        <w:br/>
        <w:t>- Membuat Disain di Photoshop</w:t>
      </w:r>
      <w:r w:rsidRPr="00C97752">
        <w:rPr>
          <w:rFonts w:ascii="Times New Roman" w:eastAsia="Times New Roman" w:hAnsi="Times New Roman"/>
          <w:color w:val="000000"/>
          <w:lang w:val="id-ID" w:eastAsia="id-ID"/>
        </w:rPr>
        <w:br/>
        <w:t>- Membuat Cropping dengan Dreamweaver</w:t>
      </w:r>
    </w:p>
    <w:p w:rsidR="00C97752" w:rsidRPr="00C97752" w:rsidRDefault="00C97752" w:rsidP="001A6F7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val="id-ID" w:eastAsia="id-ID"/>
        </w:rPr>
      </w:pPr>
      <w:r w:rsidRPr="00C97752">
        <w:rPr>
          <w:rFonts w:ascii="Times New Roman" w:eastAsia="Times New Roman" w:hAnsi="Times New Roman"/>
          <w:color w:val="000000"/>
          <w:lang w:val="id-ID" w:eastAsia="id-ID"/>
        </w:rPr>
        <w:t>Pengerjaan Programming</w:t>
      </w:r>
      <w:r w:rsidRPr="00C97752">
        <w:rPr>
          <w:rFonts w:ascii="Times New Roman" w:eastAsia="Times New Roman" w:hAnsi="Times New Roman"/>
          <w:color w:val="000000"/>
          <w:lang w:val="id-ID" w:eastAsia="id-ID"/>
        </w:rPr>
        <w:br/>
        <w:t>- Mendisain table</w:t>
      </w:r>
      <w:r w:rsidRPr="00C97752">
        <w:rPr>
          <w:rFonts w:ascii="Times New Roman" w:eastAsia="Times New Roman" w:hAnsi="Times New Roman"/>
          <w:color w:val="000000"/>
          <w:lang w:val="id-ID" w:eastAsia="id-ID"/>
        </w:rPr>
        <w:br/>
        <w:t>- Membuat CMS (Content Management System)</w:t>
      </w:r>
      <w:r w:rsidRPr="00C97752">
        <w:rPr>
          <w:rFonts w:ascii="Times New Roman" w:eastAsia="Times New Roman" w:hAnsi="Times New Roman"/>
          <w:color w:val="000000"/>
          <w:lang w:val="id-ID" w:eastAsia="id-ID"/>
        </w:rPr>
        <w:br/>
        <w:t>- Melakukan programming di tampilan website</w:t>
      </w:r>
      <w:r w:rsidRPr="00C97752">
        <w:rPr>
          <w:rFonts w:ascii="Times New Roman" w:eastAsia="Times New Roman" w:hAnsi="Times New Roman"/>
          <w:color w:val="000000"/>
          <w:lang w:val="id-ID" w:eastAsia="id-ID"/>
        </w:rPr>
        <w:br/>
        <w:t>- Membuat dokumentasi CMS</w:t>
      </w:r>
    </w:p>
    <w:p w:rsidR="00C97752" w:rsidRPr="00C97752" w:rsidRDefault="00C97752" w:rsidP="001A6F7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val="id-ID" w:eastAsia="id-ID"/>
        </w:rPr>
      </w:pPr>
      <w:r w:rsidRPr="00C97752">
        <w:rPr>
          <w:rFonts w:ascii="Times New Roman" w:eastAsia="Times New Roman" w:hAnsi="Times New Roman"/>
          <w:color w:val="000000"/>
          <w:lang w:val="id-ID" w:eastAsia="id-ID"/>
        </w:rPr>
        <w:t>Pengisian website</w:t>
      </w:r>
      <w:r w:rsidRPr="00C97752">
        <w:rPr>
          <w:rFonts w:ascii="Times New Roman" w:eastAsia="Times New Roman" w:hAnsi="Times New Roman"/>
          <w:color w:val="000000"/>
          <w:lang w:val="id-ID" w:eastAsia="id-ID"/>
        </w:rPr>
        <w:br/>
        <w:t>- Mengisi website</w:t>
      </w:r>
      <w:r w:rsidRPr="00C97752">
        <w:rPr>
          <w:rFonts w:ascii="Times New Roman" w:eastAsia="Times New Roman" w:hAnsi="Times New Roman"/>
          <w:color w:val="000000"/>
          <w:lang w:val="id-ID" w:eastAsia="id-ID"/>
        </w:rPr>
        <w:br/>
        <w:t>- Melakukan training pemakaian CMS</w:t>
      </w:r>
    </w:p>
    <w:p w:rsidR="00C97752" w:rsidRPr="00C97752" w:rsidRDefault="00C97752" w:rsidP="001A6F7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val="id-ID" w:eastAsia="id-ID"/>
        </w:rPr>
      </w:pPr>
      <w:r w:rsidRPr="00C97752">
        <w:rPr>
          <w:rFonts w:ascii="Times New Roman" w:eastAsia="Times New Roman" w:hAnsi="Times New Roman"/>
          <w:color w:val="000000"/>
          <w:lang w:val="id-ID" w:eastAsia="id-ID"/>
        </w:rPr>
        <w:t>Dan seterusnya</w:t>
      </w:r>
    </w:p>
    <w:p w:rsidR="00C97752" w:rsidRDefault="00C97752" w:rsidP="00C97752">
      <w:pPr>
        <w:shd w:val="clear" w:color="auto" w:fill="FFFFFF"/>
        <w:spacing w:before="300" w:after="300" w:line="240" w:lineRule="auto"/>
        <w:ind w:firstLine="360"/>
        <w:jc w:val="both"/>
        <w:rPr>
          <w:rFonts w:ascii="Times New Roman" w:eastAsia="Times New Roman" w:hAnsi="Times New Roman"/>
          <w:color w:val="000000"/>
          <w:lang w:val="id-ID" w:eastAsia="id-ID"/>
        </w:rPr>
      </w:pPr>
      <w:r w:rsidRPr="00C97752">
        <w:rPr>
          <w:rFonts w:ascii="Times New Roman" w:eastAsia="Times New Roman" w:hAnsi="Times New Roman"/>
          <w:color w:val="000000"/>
          <w:lang w:val="id-ID" w:eastAsia="id-ID"/>
        </w:rPr>
        <w:t>Kemampuan membuat WBS sangat menentukan ketepatan waktu pengerjaan project. Ditambah dengan SOP (Standard Operating Procedure) yang bagus, maka project memungkinkan dikerjakan secara tepat waktu .</w:t>
      </w:r>
    </w:p>
    <w:p w:rsidR="00AE6118" w:rsidRDefault="00AE6118" w:rsidP="00E63CA7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</w:p>
    <w:p w:rsidR="00E63CA7" w:rsidRPr="002810E0" w:rsidRDefault="00E63CA7" w:rsidP="00AE6118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</w:rPr>
      </w:pPr>
      <w:r w:rsidRPr="002810E0">
        <w:rPr>
          <w:rFonts w:ascii="Times New Roman" w:hAnsi="Times New Roman"/>
          <w:b/>
        </w:rPr>
        <w:t>DAFTAR PUSTAKA</w:t>
      </w:r>
    </w:p>
    <w:p w:rsidR="00E63CA7" w:rsidRDefault="00E63CA7" w:rsidP="00E63CA7">
      <w:pPr>
        <w:ind w:left="720"/>
      </w:pPr>
      <w:r>
        <w:tab/>
      </w:r>
    </w:p>
    <w:p w:rsidR="00AE6118" w:rsidRPr="00902F6C" w:rsidRDefault="00AE6118" w:rsidP="00AE6118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2F6C">
        <w:rPr>
          <w:rFonts w:ascii="Times New Roman" w:hAnsi="Times New Roman"/>
          <w:color w:val="000000"/>
          <w:sz w:val="24"/>
          <w:szCs w:val="24"/>
        </w:rPr>
        <w:t xml:space="preserve">Abdul Kodir, Pengantar Sistem Informasi </w:t>
      </w:r>
    </w:p>
    <w:p w:rsidR="00AE6118" w:rsidRPr="00902F6C" w:rsidRDefault="00AE6118" w:rsidP="00AE6118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2F6C">
        <w:rPr>
          <w:rFonts w:ascii="Times New Roman" w:hAnsi="Times New Roman"/>
          <w:color w:val="000000"/>
          <w:sz w:val="24"/>
          <w:szCs w:val="24"/>
        </w:rPr>
        <w:t xml:space="preserve">Yogiyanto H.M, Pengenalan Komputer  </w:t>
      </w:r>
    </w:p>
    <w:p w:rsidR="00AE6118" w:rsidRPr="00640354" w:rsidRDefault="00AE6118" w:rsidP="00AE6118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2F6C">
        <w:rPr>
          <w:rFonts w:ascii="Times New Roman" w:hAnsi="Times New Roman"/>
          <w:color w:val="000000"/>
          <w:sz w:val="24"/>
          <w:szCs w:val="24"/>
        </w:rPr>
        <w:t xml:space="preserve">Raymond </w:t>
      </w:r>
      <w:proofErr w:type="gramStart"/>
      <w:r w:rsidRPr="00902F6C">
        <w:rPr>
          <w:rFonts w:ascii="Times New Roman" w:hAnsi="Times New Roman"/>
          <w:color w:val="000000"/>
          <w:sz w:val="24"/>
          <w:szCs w:val="24"/>
        </w:rPr>
        <w:t>Mc.Cleod</w:t>
      </w:r>
      <w:proofErr w:type="gramEnd"/>
      <w:r w:rsidRPr="00902F6C">
        <w:rPr>
          <w:rFonts w:ascii="Times New Roman" w:hAnsi="Times New Roman"/>
          <w:color w:val="000000"/>
          <w:sz w:val="24"/>
          <w:szCs w:val="24"/>
        </w:rPr>
        <w:t xml:space="preserve">,Jr. Management Information System 10 Editions Mc.Graw Hill   </w:t>
      </w:r>
    </w:p>
    <w:p w:rsidR="002D7B8C" w:rsidRPr="00AE6118" w:rsidRDefault="002D7B8C">
      <w:pPr>
        <w:rPr>
          <w:lang w:val="id-ID"/>
        </w:rPr>
      </w:pPr>
    </w:p>
    <w:sectPr w:rsidR="002D7B8C" w:rsidRPr="00AE6118" w:rsidSect="002D7B8C">
      <w:pgSz w:w="8391" w:h="11907" w:code="11"/>
      <w:pgMar w:top="810" w:right="831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326"/>
    <w:multiLevelType w:val="multilevel"/>
    <w:tmpl w:val="228C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E1DB4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B4A78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57B39"/>
    <w:multiLevelType w:val="hybridMultilevel"/>
    <w:tmpl w:val="1B8044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D4829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56C4B"/>
    <w:multiLevelType w:val="hybridMultilevel"/>
    <w:tmpl w:val="E3DC0C1C"/>
    <w:lvl w:ilvl="0" w:tplc="DE2E2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B0778"/>
    <w:multiLevelType w:val="multilevel"/>
    <w:tmpl w:val="7E20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C3BC2"/>
    <w:multiLevelType w:val="hybridMultilevel"/>
    <w:tmpl w:val="88C2E8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77E4"/>
    <w:multiLevelType w:val="multilevel"/>
    <w:tmpl w:val="7BD6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79053B"/>
    <w:multiLevelType w:val="hybridMultilevel"/>
    <w:tmpl w:val="D180A5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13884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F27A1"/>
    <w:multiLevelType w:val="multilevel"/>
    <w:tmpl w:val="20EA2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6F5164"/>
    <w:multiLevelType w:val="hybridMultilevel"/>
    <w:tmpl w:val="52F4CA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A1A00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93B00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2455B7"/>
    <w:multiLevelType w:val="multilevel"/>
    <w:tmpl w:val="31D0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3289D"/>
    <w:multiLevelType w:val="hybridMultilevel"/>
    <w:tmpl w:val="984639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57735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7E7CCD"/>
    <w:multiLevelType w:val="hybridMultilevel"/>
    <w:tmpl w:val="35DE0E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64B16"/>
    <w:multiLevelType w:val="hybridMultilevel"/>
    <w:tmpl w:val="AE384A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92EEA"/>
    <w:multiLevelType w:val="multilevel"/>
    <w:tmpl w:val="0A18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CD0CDA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F2099B"/>
    <w:multiLevelType w:val="hybridMultilevel"/>
    <w:tmpl w:val="B8A62A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44613"/>
    <w:multiLevelType w:val="hybridMultilevel"/>
    <w:tmpl w:val="AF5263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922F1"/>
    <w:multiLevelType w:val="hybridMultilevel"/>
    <w:tmpl w:val="413CF2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125D1"/>
    <w:multiLevelType w:val="hybridMultilevel"/>
    <w:tmpl w:val="F54E75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88A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0CE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4DF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021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49C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641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2C7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809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4537F"/>
    <w:multiLevelType w:val="hybridMultilevel"/>
    <w:tmpl w:val="D3B0C8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3310F"/>
    <w:multiLevelType w:val="multilevel"/>
    <w:tmpl w:val="A6B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8175C4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C50C43"/>
    <w:multiLevelType w:val="multilevel"/>
    <w:tmpl w:val="4084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C61D23"/>
    <w:multiLevelType w:val="hybridMultilevel"/>
    <w:tmpl w:val="223820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D7113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847B0D"/>
    <w:multiLevelType w:val="multilevel"/>
    <w:tmpl w:val="C6680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762029"/>
    <w:multiLevelType w:val="multilevel"/>
    <w:tmpl w:val="DB307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70084C"/>
    <w:multiLevelType w:val="multilevel"/>
    <w:tmpl w:val="C264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58336E"/>
    <w:multiLevelType w:val="hybridMultilevel"/>
    <w:tmpl w:val="E86E89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D0735"/>
    <w:multiLevelType w:val="multilevel"/>
    <w:tmpl w:val="447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FDC3740"/>
    <w:multiLevelType w:val="multilevel"/>
    <w:tmpl w:val="C6A4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08E7D40"/>
    <w:multiLevelType w:val="hybridMultilevel"/>
    <w:tmpl w:val="AE4C38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F4265"/>
    <w:multiLevelType w:val="multilevel"/>
    <w:tmpl w:val="9E6C3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9F2204"/>
    <w:multiLevelType w:val="multilevel"/>
    <w:tmpl w:val="38F69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D2468F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FE3230"/>
    <w:multiLevelType w:val="multilevel"/>
    <w:tmpl w:val="3F9E0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DB3B7E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750A0C"/>
    <w:multiLevelType w:val="multilevel"/>
    <w:tmpl w:val="6268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001E6E"/>
    <w:multiLevelType w:val="multilevel"/>
    <w:tmpl w:val="3766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5AD3A2A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CF6296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6904F1B"/>
    <w:multiLevelType w:val="multilevel"/>
    <w:tmpl w:val="2A26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8436ECA"/>
    <w:multiLevelType w:val="hybridMultilevel"/>
    <w:tmpl w:val="0004E7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3048A6"/>
    <w:multiLevelType w:val="hybridMultilevel"/>
    <w:tmpl w:val="75E2D8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1F1635"/>
    <w:multiLevelType w:val="hybridMultilevel"/>
    <w:tmpl w:val="347CFE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0"/>
  </w:num>
  <w:num w:numId="5">
    <w:abstractNumId w:val="20"/>
  </w:num>
  <w:num w:numId="6">
    <w:abstractNumId w:val="6"/>
  </w:num>
  <w:num w:numId="7">
    <w:abstractNumId w:val="15"/>
  </w:num>
  <w:num w:numId="8">
    <w:abstractNumId w:val="44"/>
  </w:num>
  <w:num w:numId="9">
    <w:abstractNumId w:val="41"/>
  </w:num>
  <w:num w:numId="10">
    <w:abstractNumId w:val="8"/>
  </w:num>
  <w:num w:numId="11">
    <w:abstractNumId w:val="31"/>
  </w:num>
  <w:num w:numId="12">
    <w:abstractNumId w:val="2"/>
  </w:num>
  <w:num w:numId="13">
    <w:abstractNumId w:val="43"/>
  </w:num>
  <w:num w:numId="14">
    <w:abstractNumId w:val="4"/>
  </w:num>
  <w:num w:numId="15">
    <w:abstractNumId w:val="17"/>
  </w:num>
  <w:num w:numId="16">
    <w:abstractNumId w:val="21"/>
  </w:num>
  <w:num w:numId="17">
    <w:abstractNumId w:val="1"/>
  </w:num>
  <w:num w:numId="18">
    <w:abstractNumId w:val="13"/>
  </w:num>
  <w:num w:numId="19">
    <w:abstractNumId w:val="14"/>
  </w:num>
  <w:num w:numId="20">
    <w:abstractNumId w:val="10"/>
  </w:num>
  <w:num w:numId="21">
    <w:abstractNumId w:val="34"/>
  </w:num>
  <w:num w:numId="22">
    <w:abstractNumId w:val="46"/>
  </w:num>
  <w:num w:numId="23">
    <w:abstractNumId w:val="28"/>
  </w:num>
  <w:num w:numId="24">
    <w:abstractNumId w:val="47"/>
  </w:num>
  <w:num w:numId="25">
    <w:abstractNumId w:val="51"/>
  </w:num>
  <w:num w:numId="26">
    <w:abstractNumId w:val="23"/>
  </w:num>
  <w:num w:numId="27">
    <w:abstractNumId w:val="16"/>
  </w:num>
  <w:num w:numId="28">
    <w:abstractNumId w:val="19"/>
  </w:num>
  <w:num w:numId="29">
    <w:abstractNumId w:val="24"/>
  </w:num>
  <w:num w:numId="30">
    <w:abstractNumId w:val="9"/>
  </w:num>
  <w:num w:numId="31">
    <w:abstractNumId w:val="39"/>
  </w:num>
  <w:num w:numId="32">
    <w:abstractNumId w:val="42"/>
  </w:num>
  <w:num w:numId="33">
    <w:abstractNumId w:val="45"/>
  </w:num>
  <w:num w:numId="34">
    <w:abstractNumId w:val="37"/>
  </w:num>
  <w:num w:numId="35">
    <w:abstractNumId w:val="48"/>
  </w:num>
  <w:num w:numId="36">
    <w:abstractNumId w:val="36"/>
  </w:num>
  <w:num w:numId="37">
    <w:abstractNumId w:val="11"/>
  </w:num>
  <w:num w:numId="38">
    <w:abstractNumId w:val="40"/>
  </w:num>
  <w:num w:numId="39">
    <w:abstractNumId w:val="32"/>
  </w:num>
  <w:num w:numId="40">
    <w:abstractNumId w:val="33"/>
  </w:num>
  <w:num w:numId="41">
    <w:abstractNumId w:val="50"/>
  </w:num>
  <w:num w:numId="42">
    <w:abstractNumId w:val="35"/>
  </w:num>
  <w:num w:numId="43">
    <w:abstractNumId w:val="49"/>
  </w:num>
  <w:num w:numId="44">
    <w:abstractNumId w:val="38"/>
  </w:num>
  <w:num w:numId="45">
    <w:abstractNumId w:val="29"/>
  </w:num>
  <w:num w:numId="46">
    <w:abstractNumId w:val="3"/>
  </w:num>
  <w:num w:numId="47">
    <w:abstractNumId w:val="12"/>
  </w:num>
  <w:num w:numId="48">
    <w:abstractNumId w:val="26"/>
  </w:num>
  <w:num w:numId="49">
    <w:abstractNumId w:val="18"/>
  </w:num>
  <w:num w:numId="50">
    <w:abstractNumId w:val="30"/>
  </w:num>
  <w:num w:numId="51">
    <w:abstractNumId w:val="22"/>
  </w:num>
  <w:num w:numId="52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A7"/>
    <w:rsid w:val="000B0769"/>
    <w:rsid w:val="00141E8F"/>
    <w:rsid w:val="00142BF6"/>
    <w:rsid w:val="001A6F72"/>
    <w:rsid w:val="001C5C4B"/>
    <w:rsid w:val="002351B0"/>
    <w:rsid w:val="002B7F24"/>
    <w:rsid w:val="002C1F78"/>
    <w:rsid w:val="002D7B8C"/>
    <w:rsid w:val="002E625B"/>
    <w:rsid w:val="00302A26"/>
    <w:rsid w:val="003507A1"/>
    <w:rsid w:val="003806CB"/>
    <w:rsid w:val="003E1240"/>
    <w:rsid w:val="003E680D"/>
    <w:rsid w:val="0041631F"/>
    <w:rsid w:val="0044117D"/>
    <w:rsid w:val="0045291C"/>
    <w:rsid w:val="004E1BDB"/>
    <w:rsid w:val="005156FA"/>
    <w:rsid w:val="006479DD"/>
    <w:rsid w:val="006E0EE8"/>
    <w:rsid w:val="00732F7D"/>
    <w:rsid w:val="00773EE6"/>
    <w:rsid w:val="00774CF1"/>
    <w:rsid w:val="0077760A"/>
    <w:rsid w:val="00786DCD"/>
    <w:rsid w:val="0084244E"/>
    <w:rsid w:val="00846D36"/>
    <w:rsid w:val="008B646F"/>
    <w:rsid w:val="009F20C8"/>
    <w:rsid w:val="00A07E31"/>
    <w:rsid w:val="00A218F8"/>
    <w:rsid w:val="00A5627A"/>
    <w:rsid w:val="00AA4E5E"/>
    <w:rsid w:val="00AB0009"/>
    <w:rsid w:val="00AC75BE"/>
    <w:rsid w:val="00AD61F7"/>
    <w:rsid w:val="00AE6118"/>
    <w:rsid w:val="00B050BE"/>
    <w:rsid w:val="00B1456B"/>
    <w:rsid w:val="00B2345C"/>
    <w:rsid w:val="00B35CC6"/>
    <w:rsid w:val="00B76CED"/>
    <w:rsid w:val="00C065A1"/>
    <w:rsid w:val="00C216B7"/>
    <w:rsid w:val="00C934BD"/>
    <w:rsid w:val="00C97752"/>
    <w:rsid w:val="00D219FC"/>
    <w:rsid w:val="00DB27F8"/>
    <w:rsid w:val="00DD0B5D"/>
    <w:rsid w:val="00E63CA7"/>
    <w:rsid w:val="00E65BE8"/>
    <w:rsid w:val="00F138CE"/>
    <w:rsid w:val="00F569F4"/>
    <w:rsid w:val="00F84BA0"/>
    <w:rsid w:val="00F94293"/>
    <w:rsid w:val="00F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A6DF8"/>
  <w15:chartTrackingRefBased/>
  <w15:docId w15:val="{A9B524D6-8E50-417F-B678-50AAA8E4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CA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56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56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id-ID" w:eastAsia="id-ID"/>
    </w:rPr>
  </w:style>
  <w:style w:type="paragraph" w:styleId="Heading4">
    <w:name w:val="heading 4"/>
    <w:basedOn w:val="Normal"/>
    <w:link w:val="Heading4Char"/>
    <w:uiPriority w:val="9"/>
    <w:qFormat/>
    <w:rsid w:val="00F56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4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F94293"/>
    <w:rPr>
      <w:i/>
      <w:iCs/>
    </w:rPr>
  </w:style>
  <w:style w:type="character" w:styleId="Hyperlink">
    <w:name w:val="Hyperlink"/>
    <w:basedOn w:val="DefaultParagraphFont"/>
    <w:uiPriority w:val="99"/>
    <w:unhideWhenUsed/>
    <w:rsid w:val="00142BF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69F4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F569F4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F569F4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post-timestamp">
    <w:name w:val="post-timestamp"/>
    <w:basedOn w:val="DefaultParagraphFont"/>
    <w:rsid w:val="00F569F4"/>
  </w:style>
  <w:style w:type="character" w:customStyle="1" w:styleId="apple-style-span">
    <w:name w:val="apple-style-span"/>
    <w:basedOn w:val="DefaultParagraphFont"/>
    <w:rsid w:val="002C1F78"/>
  </w:style>
  <w:style w:type="character" w:styleId="Strong">
    <w:name w:val="Strong"/>
    <w:basedOn w:val="DefaultParagraphFont"/>
    <w:uiPriority w:val="22"/>
    <w:qFormat/>
    <w:rsid w:val="002D7B8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7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wp-caption-text">
    <w:name w:val="wp-caption-text"/>
    <w:basedOn w:val="Normal"/>
    <w:rsid w:val="000B0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mw-headline">
    <w:name w:val="mw-headline"/>
    <w:basedOn w:val="DefaultParagraphFont"/>
    <w:rsid w:val="0077760A"/>
  </w:style>
  <w:style w:type="character" w:customStyle="1" w:styleId="mw-editsection">
    <w:name w:val="mw-editsection"/>
    <w:basedOn w:val="DefaultParagraphFont"/>
    <w:rsid w:val="0077760A"/>
  </w:style>
  <w:style w:type="character" w:customStyle="1" w:styleId="mw-editsection-bracket">
    <w:name w:val="mw-editsection-bracket"/>
    <w:basedOn w:val="DefaultParagraphFont"/>
    <w:rsid w:val="0077760A"/>
  </w:style>
  <w:style w:type="character" w:customStyle="1" w:styleId="mw-editsection-divider">
    <w:name w:val="mw-editsection-divider"/>
    <w:basedOn w:val="DefaultParagraphFont"/>
    <w:rsid w:val="0077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499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06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92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392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504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0392">
          <w:marLeft w:val="0"/>
          <w:marRight w:val="0"/>
          <w:marTop w:val="96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1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3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8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5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94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06">
          <w:marLeft w:val="12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957">
          <w:marLeft w:val="12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796">
          <w:marLeft w:val="12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35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37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213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4005">
          <w:marLeft w:val="7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27">
          <w:marLeft w:val="7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256">
          <w:marLeft w:val="7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750">
          <w:marLeft w:val="77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284">
          <w:marLeft w:val="77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70">
          <w:marLeft w:val="77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389">
          <w:marLeft w:val="77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403">
          <w:marLeft w:val="153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198">
          <w:marLeft w:val="153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53">
          <w:marLeft w:val="153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143">
          <w:marLeft w:val="77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0EDE-65FB-4381-8AC7-DB3AC25E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Riady</dc:creator>
  <cp:keywords/>
  <dc:description/>
  <cp:lastModifiedBy>MYRNA</cp:lastModifiedBy>
  <cp:revision>32</cp:revision>
  <dcterms:created xsi:type="dcterms:W3CDTF">2017-11-25T16:52:00Z</dcterms:created>
  <dcterms:modified xsi:type="dcterms:W3CDTF">2018-02-20T02:08:00Z</dcterms:modified>
</cp:coreProperties>
</file>