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F0" w:rsidRDefault="00FF65F0" w:rsidP="00FF65F0">
      <w:pPr>
        <w:spacing w:after="277" w:line="259" w:lineRule="auto"/>
        <w:ind w:left="10" w:right="0"/>
        <w:jc w:val="left"/>
      </w:pPr>
      <w:proofErr w:type="spellStart"/>
      <w:r>
        <w:rPr>
          <w:b/>
        </w:rPr>
        <w:t>Pertemuan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4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Informasi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Pengendalian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</w:t>
      </w:r>
      <w:proofErr w:type="spellEnd"/>
      <w:r>
        <w:t xml:space="preserve"> </w:t>
      </w:r>
    </w:p>
    <w:p w:rsidR="00FF65F0" w:rsidRDefault="00FF65F0" w:rsidP="00FF65F0">
      <w:pPr>
        <w:numPr>
          <w:ilvl w:val="0"/>
          <w:numId w:val="1"/>
        </w:numPr>
        <w:spacing w:after="113" w:line="259" w:lineRule="auto"/>
        <w:ind w:right="0" w:hanging="360"/>
        <w:jc w:val="left"/>
      </w:pPr>
      <w:proofErr w:type="spellStart"/>
      <w:r>
        <w:rPr>
          <w:b/>
        </w:rPr>
        <w:t>Informasi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Tingkatan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Manajemen</w:t>
      </w:r>
      <w:proofErr w:type="spellEnd"/>
      <w:r>
        <w:rPr>
          <w:b/>
        </w:rPr>
        <w:t xml:space="preserve"> </w:t>
      </w:r>
    </w:p>
    <w:p w:rsidR="00FF65F0" w:rsidRDefault="00FF65F0" w:rsidP="00FF65F0">
      <w:pPr>
        <w:spacing w:after="116" w:line="259" w:lineRule="auto"/>
        <w:ind w:left="1090" w:right="394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proofErr w:type="spellStart"/>
      <w:r>
        <w:t>Pengelompokan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kegunaannya</w:t>
      </w:r>
      <w:proofErr w:type="spellEnd"/>
      <w:r>
        <w:t xml:space="preserve">: </w:t>
      </w:r>
    </w:p>
    <w:p w:rsidR="00FF65F0" w:rsidRDefault="00FF65F0" w:rsidP="00FF65F0">
      <w:pPr>
        <w:spacing w:after="117" w:line="259" w:lineRule="auto"/>
        <w:ind w:left="1451" w:right="394"/>
      </w:pPr>
      <w:r>
        <w:rPr>
          <w:sz w:val="22"/>
        </w:rPr>
        <w:t>1)</w:t>
      </w:r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: </w:t>
      </w:r>
    </w:p>
    <w:p w:rsidR="00FF65F0" w:rsidRDefault="00FF65F0" w:rsidP="00FF65F0">
      <w:pPr>
        <w:numPr>
          <w:ilvl w:val="6"/>
          <w:numId w:val="2"/>
        </w:numPr>
        <w:ind w:right="394" w:hanging="360"/>
      </w:pPr>
      <w:r>
        <w:t xml:space="preserve">OAS (office automation system)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mengotomatiskan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. </w:t>
      </w:r>
    </w:p>
    <w:p w:rsidR="00FF65F0" w:rsidRDefault="00FF65F0" w:rsidP="00FF65F0">
      <w:pPr>
        <w:numPr>
          <w:ilvl w:val="6"/>
          <w:numId w:val="2"/>
        </w:numPr>
        <w:ind w:right="394" w:hanging="360"/>
      </w:pPr>
      <w:r>
        <w:t xml:space="preserve">PCS (processing control system)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mengendalikan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proses. </w:t>
      </w:r>
    </w:p>
    <w:p w:rsidR="00FF65F0" w:rsidRDefault="00FF65F0" w:rsidP="00FF65F0">
      <w:pPr>
        <w:numPr>
          <w:ilvl w:val="6"/>
          <w:numId w:val="2"/>
        </w:numPr>
        <w:ind w:right="394" w:hanging="360"/>
      </w:pPr>
      <w:r>
        <w:t xml:space="preserve">TPS (transaction processing system)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memproses</w:t>
      </w:r>
      <w:proofErr w:type="spellEnd"/>
      <w:r>
        <w:t xml:space="preserve"> </w:t>
      </w:r>
      <w:proofErr w:type="spellStart"/>
      <w:r>
        <w:t>jalannya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. </w:t>
      </w:r>
    </w:p>
    <w:p w:rsidR="00FF65F0" w:rsidRDefault="00FF65F0" w:rsidP="00FF65F0">
      <w:pPr>
        <w:spacing w:after="120" w:line="259" w:lineRule="auto"/>
        <w:ind w:left="1451" w:right="394"/>
      </w:pPr>
      <w:r>
        <w:rPr>
          <w:sz w:val="22"/>
        </w:rPr>
        <w:t>2)</w:t>
      </w:r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: </w:t>
      </w:r>
    </w:p>
    <w:p w:rsidR="00FF65F0" w:rsidRDefault="00FF65F0" w:rsidP="00FF65F0">
      <w:pPr>
        <w:numPr>
          <w:ilvl w:val="7"/>
          <w:numId w:val="3"/>
        </w:numPr>
        <w:ind w:right="394" w:hanging="360"/>
      </w:pPr>
      <w:r>
        <w:t xml:space="preserve">MIS (management information system)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. </w:t>
      </w:r>
    </w:p>
    <w:p w:rsidR="00FF65F0" w:rsidRDefault="00FF65F0" w:rsidP="00FF65F0">
      <w:pPr>
        <w:numPr>
          <w:ilvl w:val="7"/>
          <w:numId w:val="3"/>
        </w:numPr>
        <w:ind w:right="394" w:hanging="360"/>
      </w:pPr>
      <w:r>
        <w:t xml:space="preserve">DSS (decision support system)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. </w:t>
      </w:r>
    </w:p>
    <w:p w:rsidR="00FF65F0" w:rsidRDefault="00FF65F0" w:rsidP="00FF65F0">
      <w:pPr>
        <w:numPr>
          <w:ilvl w:val="7"/>
          <w:numId w:val="3"/>
        </w:numPr>
        <w:ind w:right="394" w:hanging="360"/>
      </w:pPr>
      <w:r>
        <w:t xml:space="preserve">EIS (executive information system)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eksekutif</w:t>
      </w:r>
      <w:proofErr w:type="spellEnd"/>
      <w:r>
        <w:t xml:space="preserve">. </w:t>
      </w:r>
    </w:p>
    <w:p w:rsidR="00FF65F0" w:rsidRDefault="00FF65F0" w:rsidP="00FF65F0">
      <w:pPr>
        <w:spacing w:after="114" w:line="259" w:lineRule="auto"/>
        <w:ind w:left="1090" w:right="394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proofErr w:type="spellStart"/>
      <w:r>
        <w:t>Sistem-sistem</w:t>
      </w:r>
      <w:proofErr w:type="spellEnd"/>
      <w:r>
        <w:t xml:space="preserve"> lain yang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: </w:t>
      </w:r>
    </w:p>
    <w:p w:rsidR="00FF65F0" w:rsidRDefault="00FF65F0" w:rsidP="00FF65F0">
      <w:pPr>
        <w:numPr>
          <w:ilvl w:val="5"/>
          <w:numId w:val="4"/>
        </w:numPr>
        <w:spacing w:after="0"/>
        <w:ind w:right="490" w:hanging="360"/>
      </w:pPr>
      <w:r>
        <w:t>BIS (</w:t>
      </w:r>
      <w:proofErr w:type="spellStart"/>
      <w:r>
        <w:t>Bussiness</w:t>
      </w:r>
      <w:proofErr w:type="spellEnd"/>
      <w:r>
        <w:t xml:space="preserve"> Information system</w:t>
      </w:r>
      <w:proofErr w:type="gramStart"/>
      <w:r>
        <w:t>) ;</w:t>
      </w:r>
      <w:proofErr w:type="gram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menginformasikan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>/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. </w:t>
      </w:r>
    </w:p>
    <w:p w:rsidR="00FF65F0" w:rsidRDefault="00FF65F0" w:rsidP="00FF65F0">
      <w:pPr>
        <w:numPr>
          <w:ilvl w:val="5"/>
          <w:numId w:val="4"/>
        </w:numPr>
        <w:ind w:right="490" w:hanging="360"/>
      </w:pPr>
      <w:r>
        <w:t xml:space="preserve">SIS (Strategic Information system) ;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keunggulan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</w:p>
    <w:p w:rsidR="00FF65F0" w:rsidRDefault="00FF65F0" w:rsidP="00FF65F0">
      <w:pPr>
        <w:numPr>
          <w:ilvl w:val="5"/>
          <w:numId w:val="4"/>
        </w:numPr>
        <w:ind w:right="490" w:hanging="360"/>
      </w:pPr>
      <w:r>
        <w:t>ES (Expert system</w:t>
      </w:r>
      <w:proofErr w:type="gramStart"/>
      <w:r>
        <w:t>) ;</w:t>
      </w:r>
      <w:proofErr w:type="gram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menggantikan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>/</w:t>
      </w:r>
      <w:proofErr w:type="spellStart"/>
      <w:r>
        <w:t>kepakaran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. </w:t>
      </w:r>
    </w:p>
    <w:p w:rsidR="00FF65F0" w:rsidRDefault="00FF65F0" w:rsidP="00FF65F0">
      <w:pPr>
        <w:numPr>
          <w:ilvl w:val="5"/>
          <w:numId w:val="4"/>
        </w:numPr>
        <w:ind w:right="490" w:hanging="360"/>
      </w:pPr>
      <w:r>
        <w:t>EUCS (End user computing system</w:t>
      </w:r>
      <w:proofErr w:type="gramStart"/>
      <w:r>
        <w:t>) ;</w:t>
      </w:r>
      <w:proofErr w:type="gram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diorientasikan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.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proofErr w:type="spellStart"/>
      <w:r>
        <w:t>Tingkatan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 </w:t>
      </w:r>
    </w:p>
    <w:p w:rsidR="00FF65F0" w:rsidRDefault="00FF65F0" w:rsidP="00FF65F0">
      <w:pPr>
        <w:numPr>
          <w:ilvl w:val="4"/>
          <w:numId w:val="5"/>
        </w:numPr>
        <w:spacing w:after="273" w:line="259" w:lineRule="auto"/>
        <w:ind w:right="394" w:hanging="360"/>
      </w:pPr>
      <w:proofErr w:type="spellStart"/>
      <w:r>
        <w:t>Manajemen</w:t>
      </w:r>
      <w:proofErr w:type="spellEnd"/>
      <w:r>
        <w:t xml:space="preserve"> Tingkat </w:t>
      </w:r>
      <w:proofErr w:type="spellStart"/>
      <w:r>
        <w:t>Atas</w:t>
      </w:r>
      <w:proofErr w:type="spellEnd"/>
      <w:r>
        <w:t xml:space="preserve"> </w:t>
      </w:r>
    </w:p>
    <w:p w:rsidR="00FF65F0" w:rsidRDefault="00FF65F0" w:rsidP="00FF65F0">
      <w:pPr>
        <w:spacing w:after="4" w:line="358" w:lineRule="auto"/>
        <w:ind w:left="1801" w:right="406" w:firstLine="711"/>
        <w:jc w:val="left"/>
      </w:pPr>
      <w:proofErr w:type="spellStart"/>
      <w:r>
        <w:t>Manajemen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teratas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pengelompokan</w:t>
      </w:r>
      <w:proofErr w:type="spellEnd"/>
      <w:r>
        <w:t xml:space="preserve"> level </w:t>
      </w:r>
      <w:proofErr w:type="spellStart"/>
      <w:r>
        <w:t>manajemen</w:t>
      </w:r>
      <w:proofErr w:type="spellEnd"/>
      <w:r>
        <w:t xml:space="preserve"> system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pergerakan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r>
        <w:lastRenderedPageBreak/>
        <w:t xml:space="preserve">yang </w:t>
      </w:r>
      <w:proofErr w:type="spellStart"/>
      <w:r>
        <w:t>srategis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penunjang</w:t>
      </w:r>
      <w:proofErr w:type="spellEnd"/>
      <w:r>
        <w:t xml:space="preserve"> </w:t>
      </w:r>
      <w:proofErr w:type="spellStart"/>
      <w:r>
        <w:t>aktiviras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konektivitas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. </w:t>
      </w:r>
    </w:p>
    <w:p w:rsidR="00FF65F0" w:rsidRDefault="00FF65F0" w:rsidP="00FF65F0">
      <w:pPr>
        <w:numPr>
          <w:ilvl w:val="4"/>
          <w:numId w:val="5"/>
        </w:numPr>
        <w:spacing w:after="273" w:line="259" w:lineRule="auto"/>
        <w:ind w:right="394" w:hanging="360"/>
      </w:pPr>
      <w:proofErr w:type="spellStart"/>
      <w:r>
        <w:t>Manajemen</w:t>
      </w:r>
      <w:proofErr w:type="spellEnd"/>
      <w:r>
        <w:t xml:space="preserve"> Tingkat </w:t>
      </w:r>
      <w:proofErr w:type="spellStart"/>
      <w:r>
        <w:t>Menengah</w:t>
      </w:r>
      <w:proofErr w:type="spellEnd"/>
      <w:r>
        <w:t xml:space="preserve"> </w:t>
      </w:r>
    </w:p>
    <w:p w:rsidR="00FF65F0" w:rsidRDefault="00FF65F0" w:rsidP="00FF65F0">
      <w:pPr>
        <w:spacing w:after="159" w:line="358" w:lineRule="auto"/>
        <w:ind w:left="1801" w:right="406" w:firstLine="711"/>
        <w:jc w:val="left"/>
      </w:pPr>
      <w:proofErr w:type="spellStart"/>
      <w:r>
        <w:t>Manajemen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pengelompokan</w:t>
      </w:r>
      <w:proofErr w:type="spellEnd"/>
      <w:r>
        <w:t xml:space="preserve"> level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pergerakan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rPr>
          <w:i/>
        </w:rPr>
        <w:t>operaror</w:t>
      </w:r>
      <w:proofErr w:type="spellEnd"/>
      <w:r>
        <w:rPr>
          <w:i/>
        </w:rPr>
        <w:t xml:space="preserve">, connector, acceptor, </w:t>
      </w:r>
      <w:proofErr w:type="spellStart"/>
      <w:r>
        <w:t>dan</w:t>
      </w:r>
      <w:proofErr w:type="spellEnd"/>
      <w:r>
        <w:t xml:space="preserve"> </w:t>
      </w:r>
      <w:proofErr w:type="spellStart"/>
      <w:r>
        <w:rPr>
          <w:i/>
        </w:rPr>
        <w:t>accelator</w:t>
      </w:r>
      <w:proofErr w:type="spellEnd"/>
      <w:r>
        <w:rPr>
          <w:i/>
        </w:rPr>
        <w:t xml:space="preserve">. </w:t>
      </w:r>
      <w:r>
        <w:t xml:space="preserve">Yang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bidang-bidang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. </w:t>
      </w:r>
    </w:p>
    <w:p w:rsidR="00FF65F0" w:rsidRDefault="00FF65F0" w:rsidP="00FF65F0">
      <w:pPr>
        <w:spacing w:after="277" w:line="259" w:lineRule="auto"/>
        <w:ind w:left="2521" w:right="0" w:firstLine="0"/>
        <w:jc w:val="left"/>
      </w:pPr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</w:p>
    <w:p w:rsidR="00FF65F0" w:rsidRDefault="00FF65F0" w:rsidP="00FF65F0">
      <w:pPr>
        <w:spacing w:after="164" w:line="358" w:lineRule="auto"/>
        <w:ind w:left="1801" w:right="406" w:firstLine="711"/>
        <w:jc w:val="left"/>
      </w:pPr>
      <w:proofErr w:type="spellStart"/>
      <w:r>
        <w:t>Suatu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 orang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di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penggerak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penyaji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,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. Staff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manajement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. </w:t>
      </w:r>
    </w:p>
    <w:p w:rsidR="00FF65F0" w:rsidRDefault="00FF65F0" w:rsidP="00FF65F0">
      <w:pPr>
        <w:spacing w:after="119" w:line="259" w:lineRule="auto"/>
        <w:ind w:left="720" w:right="0" w:firstLine="0"/>
        <w:jc w:val="left"/>
      </w:pPr>
      <w:r>
        <w:rPr>
          <w:b/>
          <w:color w:val="FF0000"/>
        </w:rPr>
        <w:t xml:space="preserve"> </w:t>
      </w:r>
      <w:bookmarkStart w:id="0" w:name="_GoBack"/>
      <w:bookmarkEnd w:id="0"/>
      <w:proofErr w:type="spellStart"/>
      <w:r>
        <w:rPr>
          <w:b/>
        </w:rPr>
        <w:t>Nilai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Informasi</w:t>
      </w:r>
      <w:proofErr w:type="spellEnd"/>
      <w:r>
        <w:rPr>
          <w:b/>
        </w:rPr>
        <w:t xml:space="preserve"> </w:t>
      </w:r>
    </w:p>
    <w:p w:rsidR="00FF65F0" w:rsidRDefault="00FF65F0" w:rsidP="00FF65F0">
      <w:pPr>
        <w:ind w:left="705" w:right="394" w:firstLine="721"/>
      </w:pPr>
      <w:proofErr w:type="spellStart"/>
      <w:r>
        <w:t>Nilai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(</w:t>
      </w:r>
      <w:r>
        <w:rPr>
          <w:i/>
        </w:rPr>
        <w:t xml:space="preserve">Value of information) </w:t>
      </w:r>
      <w:r>
        <w:t xml:space="preserve">di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manfaat</w:t>
      </w:r>
      <w:proofErr w:type="spellEnd"/>
      <w:r>
        <w:rPr>
          <w:i/>
        </w:rP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mendapatkannya</w:t>
      </w:r>
      <w:proofErr w:type="spellEnd"/>
      <w:r>
        <w:t xml:space="preserve">.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bernilai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manfaatnya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di </w:t>
      </w:r>
      <w:proofErr w:type="spellStart"/>
      <w:r>
        <w:t>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mendapatkannya</w:t>
      </w:r>
      <w:proofErr w:type="spellEnd"/>
      <w:r>
        <w:t xml:space="preserve">. Akan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di </w:t>
      </w:r>
      <w:proofErr w:type="spellStart"/>
      <w:r>
        <w:t>perhatikan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di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umumnya</w:t>
      </w:r>
      <w:proofErr w:type="spellEnd"/>
      <w:r>
        <w:t xml:space="preserve"> di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kegunaan</w:t>
      </w:r>
      <w:proofErr w:type="spellEnd"/>
      <w:r>
        <w:t>.</w:t>
      </w:r>
      <w:r>
        <w:rPr>
          <w:b/>
        </w:rPr>
        <w:t xml:space="preserve"> </w:t>
      </w:r>
    </w:p>
    <w:p w:rsidR="00FF65F0" w:rsidRDefault="00FF65F0" w:rsidP="00FF65F0">
      <w:pPr>
        <w:spacing w:after="159" w:line="358" w:lineRule="auto"/>
        <w:ind w:left="720" w:right="406" w:firstLine="711"/>
        <w:jc w:val="left"/>
      </w:pPr>
      <w:proofErr w:type="spellStart"/>
      <w:r>
        <w:t>Sehingga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rPr>
          <w:i/>
        </w:rPr>
        <w:t>memungkinkan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sulit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menghubungkan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memperolehnya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dinikmati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.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ditaksir</w:t>
      </w:r>
      <w:proofErr w:type="spellEnd"/>
      <w:r>
        <w:t xml:space="preserve"> </w:t>
      </w:r>
      <w:proofErr w:type="spellStart"/>
      <w:r>
        <w:t>keuntungannya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ditaksir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efektivitasnya</w:t>
      </w:r>
      <w:proofErr w:type="spellEnd"/>
      <w:r>
        <w:t xml:space="preserve">. </w:t>
      </w:r>
    </w:p>
    <w:p w:rsidR="00FF65F0" w:rsidRDefault="00FF65F0" w:rsidP="00FF65F0">
      <w:pPr>
        <w:spacing w:after="4" w:line="358" w:lineRule="auto"/>
        <w:ind w:left="720" w:right="546" w:firstLine="711"/>
        <w:jc w:val="left"/>
      </w:pPr>
      <w:proofErr w:type="spellStart"/>
      <w:r>
        <w:t>Pengukuran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dihubungkan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r>
        <w:rPr>
          <w:i/>
        </w:rPr>
        <w:t xml:space="preserve">cost </w:t>
      </w:r>
      <w:r>
        <w:t xml:space="preserve">effectiveness </w:t>
      </w:r>
      <w:proofErr w:type="spellStart"/>
      <w:r>
        <w:t>atau</w:t>
      </w:r>
      <w:proofErr w:type="spellEnd"/>
      <w:r>
        <w:t xml:space="preserve"> cost</w:t>
      </w:r>
      <w:r>
        <w:rPr>
          <w:i/>
        </w:rPr>
        <w:t xml:space="preserve"> </w:t>
      </w:r>
      <w:proofErr w:type="spellStart"/>
      <w:r>
        <w:rPr>
          <w:i/>
        </w:rPr>
        <w:t>benefit.</w:t>
      </w:r>
      <w:r>
        <w:t>Komponen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kesatuan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sasarannya</w:t>
      </w:r>
      <w:proofErr w:type="spellEnd"/>
      <w:r>
        <w:t xml:space="preserve">. </w:t>
      </w:r>
    </w:p>
    <w:p w:rsidR="00FF65F0" w:rsidRDefault="00FF65F0" w:rsidP="00FF65F0">
      <w:pPr>
        <w:numPr>
          <w:ilvl w:val="0"/>
          <w:numId w:val="6"/>
        </w:numPr>
        <w:spacing w:after="113" w:line="259" w:lineRule="auto"/>
        <w:ind w:right="394" w:hanging="361"/>
      </w:pPr>
      <w:r>
        <w:t xml:space="preserve">Blok </w:t>
      </w:r>
      <w:proofErr w:type="spellStart"/>
      <w:r>
        <w:t>Masukan</w:t>
      </w:r>
      <w:proofErr w:type="spellEnd"/>
      <w:r>
        <w:t xml:space="preserve"> </w:t>
      </w:r>
    </w:p>
    <w:p w:rsidR="00FF65F0" w:rsidRDefault="00FF65F0" w:rsidP="00FF65F0">
      <w:pPr>
        <w:spacing w:after="4" w:line="358" w:lineRule="auto"/>
        <w:ind w:left="1426" w:right="406" w:firstLine="711"/>
        <w:jc w:val="left"/>
      </w:pPr>
      <w:r>
        <w:lastRenderedPageBreak/>
        <w:t xml:space="preserve">Input </w:t>
      </w:r>
      <w:proofErr w:type="spellStart"/>
      <w:r>
        <w:t>mewakili</w:t>
      </w:r>
      <w:proofErr w:type="spellEnd"/>
      <w:r>
        <w:t xml:space="preserve"> data yang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. Input di </w:t>
      </w:r>
      <w:proofErr w:type="spellStart"/>
      <w:r>
        <w:t>sini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metode-metode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media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menangkap</w:t>
      </w:r>
      <w:proofErr w:type="spellEnd"/>
      <w:r>
        <w:t xml:space="preserve"> data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dimasukkan</w:t>
      </w:r>
      <w:proofErr w:type="spellEnd"/>
      <w:r>
        <w:t xml:space="preserve">,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dokumen-dokumen</w:t>
      </w:r>
      <w:proofErr w:type="spellEnd"/>
      <w:r>
        <w:t xml:space="preserve"> </w:t>
      </w:r>
      <w:proofErr w:type="spellStart"/>
      <w:r>
        <w:t>dasar</w:t>
      </w:r>
      <w:proofErr w:type="spellEnd"/>
      <w:r>
        <w:rPr>
          <w:i/>
        </w:rPr>
        <w:t xml:space="preserve">. </w:t>
      </w:r>
    </w:p>
    <w:p w:rsidR="00FF65F0" w:rsidRDefault="00FF65F0" w:rsidP="00FF65F0">
      <w:pPr>
        <w:numPr>
          <w:ilvl w:val="0"/>
          <w:numId w:val="6"/>
        </w:numPr>
        <w:spacing w:after="115" w:line="259" w:lineRule="auto"/>
        <w:ind w:right="394" w:hanging="361"/>
      </w:pPr>
      <w:r>
        <w:t xml:space="preserve">Blok Model </w:t>
      </w:r>
    </w:p>
    <w:p w:rsidR="00FF65F0" w:rsidRDefault="00FF65F0" w:rsidP="00FF65F0">
      <w:pPr>
        <w:spacing w:after="4" w:line="358" w:lineRule="auto"/>
        <w:ind w:left="1426" w:right="406" w:firstLine="711"/>
        <w:jc w:val="left"/>
      </w:pPr>
      <w:r>
        <w:t xml:space="preserve">Blok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kombinasi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, </w:t>
      </w:r>
      <w:proofErr w:type="spellStart"/>
      <w:r>
        <w:t>logika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model </w:t>
      </w:r>
      <w:proofErr w:type="spellStart"/>
      <w:r>
        <w:t>matematik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memanipulasi</w:t>
      </w:r>
      <w:proofErr w:type="spellEnd"/>
      <w:r>
        <w:t xml:space="preserve"> data input </w:t>
      </w:r>
      <w:proofErr w:type="spellStart"/>
      <w:r>
        <w:t>dan</w:t>
      </w:r>
      <w:proofErr w:type="spellEnd"/>
      <w:r>
        <w:t xml:space="preserve"> data yang </w:t>
      </w:r>
      <w:proofErr w:type="spellStart"/>
      <w:r>
        <w:t>tersimpan</w:t>
      </w:r>
      <w:proofErr w:type="spellEnd"/>
      <w:r>
        <w:t xml:space="preserve"> di basis data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keluaran</w:t>
      </w:r>
      <w:proofErr w:type="spellEnd"/>
      <w:r>
        <w:t xml:space="preserve"> yang </w:t>
      </w:r>
      <w:proofErr w:type="spellStart"/>
      <w:r>
        <w:t>diinginkan</w:t>
      </w:r>
      <w:proofErr w:type="spellEnd"/>
      <w:r>
        <w:t xml:space="preserve">. </w:t>
      </w:r>
    </w:p>
    <w:p w:rsidR="00FF65F0" w:rsidRDefault="00FF65F0" w:rsidP="00FF65F0">
      <w:pPr>
        <w:numPr>
          <w:ilvl w:val="0"/>
          <w:numId w:val="6"/>
        </w:numPr>
        <w:spacing w:after="113" w:line="259" w:lineRule="auto"/>
        <w:ind w:right="394" w:hanging="361"/>
      </w:pPr>
      <w:r>
        <w:t xml:space="preserve">Blok </w:t>
      </w:r>
      <w:proofErr w:type="spellStart"/>
      <w:r>
        <w:t>Keluaran</w:t>
      </w:r>
      <w:proofErr w:type="spellEnd"/>
      <w:r>
        <w:t xml:space="preserve"> </w:t>
      </w:r>
    </w:p>
    <w:p w:rsidR="00FF65F0" w:rsidRDefault="00FF65F0" w:rsidP="00FF65F0">
      <w:pPr>
        <w:spacing w:after="4" w:line="358" w:lineRule="auto"/>
        <w:ind w:left="1426" w:right="406" w:firstLine="711"/>
        <w:jc w:val="left"/>
      </w:pPr>
      <w:proofErr w:type="spellStart"/>
      <w:r>
        <w:t>Produk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keluaran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berkualitas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berguna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tingkatan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pemakai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</w:p>
    <w:p w:rsidR="00FF65F0" w:rsidRDefault="00FF65F0" w:rsidP="00FF65F0">
      <w:pPr>
        <w:numPr>
          <w:ilvl w:val="0"/>
          <w:numId w:val="6"/>
        </w:numPr>
        <w:spacing w:after="141" w:line="259" w:lineRule="auto"/>
        <w:ind w:right="394" w:hanging="361"/>
      </w:pPr>
      <w:r>
        <w:t xml:space="preserve">Blok </w:t>
      </w:r>
      <w:proofErr w:type="spellStart"/>
      <w:r>
        <w:t>teknologi</w:t>
      </w:r>
      <w:proofErr w:type="spellEnd"/>
      <w:r>
        <w:t xml:space="preserve"> </w:t>
      </w:r>
    </w:p>
    <w:p w:rsidR="00FF65F0" w:rsidRDefault="00FF65F0" w:rsidP="00FF65F0">
      <w:pPr>
        <w:spacing w:after="4" w:line="358" w:lineRule="auto"/>
        <w:ind w:left="1426" w:right="406" w:firstLine="711"/>
        <w:jc w:val="left"/>
      </w:pPr>
      <w:proofErr w:type="spellStart"/>
      <w:r>
        <w:t>Teknologi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“</w:t>
      </w:r>
      <w:proofErr w:type="spellStart"/>
      <w:r>
        <w:t>kotak</w:t>
      </w:r>
      <w:proofErr w:type="spellEnd"/>
      <w:r>
        <w:t xml:space="preserve"> </w:t>
      </w:r>
      <w:proofErr w:type="spellStart"/>
      <w:r>
        <w:t>alat</w:t>
      </w:r>
      <w:proofErr w:type="spellEnd"/>
      <w:r>
        <w:t>” (</w:t>
      </w:r>
      <w:proofErr w:type="gramStart"/>
      <w:r>
        <w:rPr>
          <w:i/>
        </w:rPr>
        <w:t>tool-box</w:t>
      </w:r>
      <w:proofErr w:type="gramEnd"/>
      <w:r>
        <w:t xml:space="preserve">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.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input, </w:t>
      </w:r>
      <w:proofErr w:type="spellStart"/>
      <w:r>
        <w:t>menjalankan</w:t>
      </w:r>
      <w:proofErr w:type="spellEnd"/>
      <w:r>
        <w:t xml:space="preserve"> model, </w:t>
      </w:r>
      <w:proofErr w:type="spellStart"/>
      <w:proofErr w:type="gramStart"/>
      <w:r>
        <w:t>menyimpan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mengakses</w:t>
      </w:r>
      <w:proofErr w:type="spellEnd"/>
      <w:r>
        <w:t xml:space="preserve"> data</w:t>
      </w:r>
      <w:proofErr w:type="gramEnd"/>
      <w:r>
        <w:t xml:space="preserve">,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keluaran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.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</w:p>
    <w:p w:rsidR="00FF65F0" w:rsidRDefault="00FF65F0" w:rsidP="00FF65F0">
      <w:pPr>
        <w:ind w:left="1451" w:right="394"/>
      </w:pPr>
      <w:r>
        <w:t xml:space="preserve">3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: </w:t>
      </w:r>
      <w:proofErr w:type="spellStart"/>
      <w:r>
        <w:t>Teknisi</w:t>
      </w:r>
      <w:proofErr w:type="spellEnd"/>
      <w:r>
        <w:t xml:space="preserve"> (</w:t>
      </w:r>
      <w:proofErr w:type="spellStart"/>
      <w:r>
        <w:rPr>
          <w:i/>
        </w:rPr>
        <w:t>Humanware</w:t>
      </w:r>
      <w:proofErr w:type="spellEnd"/>
      <w:r>
        <w:rPr>
          <w:i/>
        </w:rPr>
        <w:t xml:space="preserve">),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(</w:t>
      </w:r>
      <w:proofErr w:type="gramStart"/>
      <w:r>
        <w:rPr>
          <w:i/>
        </w:rPr>
        <w:t>software</w:t>
      </w:r>
      <w:r>
        <w:t xml:space="preserve"> )</w:t>
      </w:r>
      <w:proofErr w:type="spellStart"/>
      <w:r>
        <w:t>dan</w:t>
      </w:r>
      <w:proofErr w:type="spellEnd"/>
      <w:proofErr w:type="gram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(</w:t>
      </w:r>
      <w:r>
        <w:rPr>
          <w:i/>
        </w:rPr>
        <w:t>hardware</w:t>
      </w:r>
      <w:r>
        <w:t xml:space="preserve">).  </w:t>
      </w:r>
    </w:p>
    <w:p w:rsidR="00FF65F0" w:rsidRDefault="00FF65F0" w:rsidP="00FF65F0">
      <w:pPr>
        <w:spacing w:after="4" w:line="358" w:lineRule="auto"/>
        <w:ind w:left="1426" w:right="406" w:firstLine="711"/>
        <w:jc w:val="left"/>
      </w:pPr>
      <w:r>
        <w:t xml:space="preserve">Dan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(</w:t>
      </w:r>
      <w:r>
        <w:rPr>
          <w:i/>
        </w:rPr>
        <w:t>hardware</w:t>
      </w:r>
      <w:r>
        <w:t xml:space="preserve">). </w:t>
      </w:r>
      <w:proofErr w:type="spellStart"/>
      <w:r>
        <w:t>Teknisi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orang-orang yang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membuatnya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beroperasi</w:t>
      </w:r>
      <w:proofErr w:type="spellEnd"/>
      <w:r>
        <w:t xml:space="preserve">.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teknisi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operator </w:t>
      </w:r>
      <w:proofErr w:type="spellStart"/>
      <w:r>
        <w:t>komputer</w:t>
      </w:r>
      <w:proofErr w:type="spellEnd"/>
      <w:r>
        <w:t xml:space="preserve">, </w:t>
      </w:r>
      <w:proofErr w:type="spellStart"/>
      <w:r>
        <w:t>pemrogram</w:t>
      </w:r>
      <w:proofErr w:type="spellEnd"/>
      <w:r>
        <w:t xml:space="preserve">, operator </w:t>
      </w:r>
      <w:proofErr w:type="spellStart"/>
      <w:r>
        <w:t>pengolah</w:t>
      </w:r>
      <w:proofErr w:type="spellEnd"/>
      <w:r>
        <w:t xml:space="preserve"> data, </w:t>
      </w:r>
      <w:proofErr w:type="spellStart"/>
      <w:r>
        <w:t>spesialis</w:t>
      </w:r>
      <w:proofErr w:type="spellEnd"/>
      <w:r>
        <w:t xml:space="preserve"> </w:t>
      </w:r>
      <w:proofErr w:type="spellStart"/>
      <w:r>
        <w:t>telekomunikasi</w:t>
      </w:r>
      <w:proofErr w:type="spellEnd"/>
      <w:r>
        <w:t xml:space="preserve">, </w:t>
      </w:r>
      <w:proofErr w:type="spellStart"/>
      <w:r>
        <w:t>analis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, </w:t>
      </w:r>
      <w:proofErr w:type="spellStart"/>
      <w:r>
        <w:t>penyimpan</w:t>
      </w:r>
      <w:proofErr w:type="spellEnd"/>
      <w:r>
        <w:t xml:space="preserve"> data </w:t>
      </w:r>
      <w:proofErr w:type="spellStart"/>
      <w:r>
        <w:t>dan</w:t>
      </w:r>
      <w:proofErr w:type="spellEnd"/>
      <w:r>
        <w:t xml:space="preserve"> lain </w:t>
      </w:r>
      <w:proofErr w:type="spellStart"/>
      <w:r>
        <w:t>sebagainya</w:t>
      </w:r>
      <w:proofErr w:type="spellEnd"/>
      <w:r>
        <w:t xml:space="preserve">. </w:t>
      </w:r>
    </w:p>
    <w:p w:rsidR="00FF65F0" w:rsidRDefault="00FF65F0" w:rsidP="00FF65F0">
      <w:pPr>
        <w:numPr>
          <w:ilvl w:val="0"/>
          <w:numId w:val="6"/>
        </w:numPr>
        <w:spacing w:after="113" w:line="259" w:lineRule="auto"/>
        <w:ind w:right="394" w:hanging="361"/>
      </w:pPr>
      <w:r>
        <w:t xml:space="preserve">Blok Basis Data </w:t>
      </w:r>
    </w:p>
    <w:p w:rsidR="00FF65F0" w:rsidRDefault="00FF65F0" w:rsidP="00FF65F0">
      <w:pPr>
        <w:spacing w:after="4" w:line="358" w:lineRule="auto"/>
        <w:ind w:left="1426" w:right="406" w:firstLine="711"/>
        <w:jc w:val="left"/>
      </w:pPr>
      <w:r>
        <w:t xml:space="preserve">Basis Data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kumpulan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data yang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, </w:t>
      </w:r>
      <w:proofErr w:type="spellStart"/>
      <w:r>
        <w:t>tersimpan</w:t>
      </w:r>
      <w:proofErr w:type="spellEnd"/>
      <w:r>
        <w:t xml:space="preserve"> di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di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memanipulasinya</w:t>
      </w:r>
      <w:proofErr w:type="spellEnd"/>
      <w:r>
        <w:t xml:space="preserve">. Data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disimpan</w:t>
      </w:r>
      <w:proofErr w:type="spellEnd"/>
      <w:r>
        <w:t xml:space="preserve"> </w:t>
      </w:r>
      <w:proofErr w:type="spellStart"/>
      <w:r>
        <w:t>didalam</w:t>
      </w:r>
      <w:proofErr w:type="spellEnd"/>
      <w:r>
        <w:t xml:space="preserve"> basis data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penyediaan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. Data di </w:t>
      </w:r>
      <w:proofErr w:type="spellStart"/>
      <w:r>
        <w:t>dalam</w:t>
      </w:r>
      <w:proofErr w:type="spellEnd"/>
      <w:r>
        <w:t xml:space="preserve"> basis data </w:t>
      </w:r>
      <w:proofErr w:type="spellStart"/>
      <w:r>
        <w:t>perlu</w:t>
      </w:r>
      <w:proofErr w:type="spellEnd"/>
      <w:r>
        <w:t xml:space="preserve"> di </w:t>
      </w:r>
      <w:proofErr w:type="spellStart"/>
      <w:r>
        <w:t>organisasikan</w:t>
      </w:r>
      <w:proofErr w:type="spellEnd"/>
      <w:r>
        <w:t xml:space="preserve"> </w:t>
      </w:r>
      <w:proofErr w:type="spellStart"/>
      <w:r>
        <w:t>sedemikian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,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informasinya</w:t>
      </w:r>
      <w:proofErr w:type="spellEnd"/>
      <w:r>
        <w:t xml:space="preserve"> </w:t>
      </w:r>
      <w:proofErr w:type="spellStart"/>
      <w:r>
        <w:t>bermutu.Organisasi</w:t>
      </w:r>
      <w:proofErr w:type="spellEnd"/>
      <w:r>
        <w:t xml:space="preserve"> basis data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berguna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efisiensi</w:t>
      </w:r>
      <w:proofErr w:type="spellEnd"/>
      <w:r>
        <w:t xml:space="preserve"> </w:t>
      </w:r>
      <w:proofErr w:type="spellStart"/>
      <w:r>
        <w:t>kapasitas</w:t>
      </w:r>
      <w:proofErr w:type="spellEnd"/>
      <w:r>
        <w:t xml:space="preserve"> </w:t>
      </w:r>
      <w:proofErr w:type="spellStart"/>
      <w:r>
        <w:t>penyimpanannya</w:t>
      </w:r>
      <w:proofErr w:type="spellEnd"/>
      <w:r>
        <w:t xml:space="preserve">. Basis data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lastRenderedPageBreak/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yang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DBMS (</w:t>
      </w:r>
      <w:r>
        <w:rPr>
          <w:i/>
        </w:rPr>
        <w:t xml:space="preserve">Database </w:t>
      </w:r>
      <w:proofErr w:type="spellStart"/>
      <w:r>
        <w:rPr>
          <w:i/>
        </w:rPr>
        <w:t>Mangement</w:t>
      </w:r>
      <w:proofErr w:type="spellEnd"/>
      <w:r>
        <w:rPr>
          <w:i/>
        </w:rPr>
        <w:t xml:space="preserve"> Systems</w:t>
      </w:r>
      <w:r>
        <w:t xml:space="preserve">). </w:t>
      </w:r>
    </w:p>
    <w:p w:rsidR="00FF65F0" w:rsidRDefault="00FF65F0" w:rsidP="00FF65F0">
      <w:pPr>
        <w:numPr>
          <w:ilvl w:val="0"/>
          <w:numId w:val="6"/>
        </w:numPr>
        <w:spacing w:after="113" w:line="259" w:lineRule="auto"/>
        <w:ind w:right="394" w:hanging="361"/>
      </w:pPr>
      <w:r>
        <w:t xml:space="preserve">Blok </w:t>
      </w:r>
      <w:proofErr w:type="spellStart"/>
      <w:r>
        <w:t>Kendali</w:t>
      </w:r>
      <w:proofErr w:type="spellEnd"/>
      <w:r>
        <w:t xml:space="preserve"> </w:t>
      </w:r>
    </w:p>
    <w:p w:rsidR="00FF65F0" w:rsidRDefault="00FF65F0" w:rsidP="00FF65F0">
      <w:pPr>
        <w:spacing w:after="167" w:line="358" w:lineRule="auto"/>
        <w:ind w:left="1426" w:right="406" w:firstLine="711"/>
        <w:jc w:val="left"/>
      </w:pPr>
      <w:proofErr w:type="spellStart"/>
      <w:r>
        <w:t>Banyak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merusak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bencana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, air, </w:t>
      </w:r>
      <w:proofErr w:type="spellStart"/>
      <w:r>
        <w:t>debu</w:t>
      </w:r>
      <w:proofErr w:type="spellEnd"/>
      <w:r>
        <w:t xml:space="preserve">, </w:t>
      </w:r>
      <w:proofErr w:type="spellStart"/>
      <w:r>
        <w:t>kecurangan-kecurangan</w:t>
      </w:r>
      <w:proofErr w:type="spellEnd"/>
      <w:r>
        <w:t xml:space="preserve">, </w:t>
      </w:r>
      <w:proofErr w:type="spellStart"/>
      <w:r>
        <w:t>kegagalankegagalan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</w:t>
      </w:r>
      <w:proofErr w:type="spellStart"/>
      <w:r>
        <w:t>kesalhan-kesalahan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lain </w:t>
      </w:r>
      <w:proofErr w:type="spellStart"/>
      <w:r>
        <w:t>sebagainya</w:t>
      </w:r>
      <w:proofErr w:type="spellEnd"/>
      <w:r>
        <w:t xml:space="preserve">.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dirancangdan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meyakinkan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merusak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dicegah</w:t>
      </w:r>
      <w:proofErr w:type="spellEnd"/>
      <w:r>
        <w:t xml:space="preserve"> </w:t>
      </w:r>
      <w:proofErr w:type="spellStart"/>
      <w:r>
        <w:t>atapun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terlanjur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kesalahan-kesalahan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diatasi</w:t>
      </w:r>
      <w:proofErr w:type="spellEnd"/>
      <w:r>
        <w:t xml:space="preserve">. </w:t>
      </w:r>
    </w:p>
    <w:p w:rsidR="00FF65F0" w:rsidRDefault="00FF65F0" w:rsidP="00FF65F0">
      <w:pPr>
        <w:numPr>
          <w:ilvl w:val="0"/>
          <w:numId w:val="7"/>
        </w:numPr>
        <w:spacing w:after="113" w:line="259" w:lineRule="auto"/>
        <w:ind w:right="0" w:hanging="360"/>
        <w:jc w:val="left"/>
      </w:pPr>
      <w:proofErr w:type="spellStart"/>
      <w:r>
        <w:rPr>
          <w:b/>
        </w:rPr>
        <w:t>Tindak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Lanjut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Informasi</w:t>
      </w:r>
      <w:proofErr w:type="spellEnd"/>
      <w:r>
        <w:rPr>
          <w:b/>
        </w:rPr>
        <w:t xml:space="preserve"> </w:t>
      </w:r>
    </w:p>
    <w:p w:rsidR="00FF65F0" w:rsidRDefault="00FF65F0" w:rsidP="00FF65F0">
      <w:pPr>
        <w:numPr>
          <w:ilvl w:val="0"/>
          <w:numId w:val="7"/>
        </w:numPr>
        <w:spacing w:after="270" w:line="259" w:lineRule="auto"/>
        <w:ind w:right="0" w:hanging="360"/>
        <w:jc w:val="left"/>
      </w:pPr>
      <w:proofErr w:type="spellStart"/>
      <w:r>
        <w:rPr>
          <w:b/>
        </w:rPr>
        <w:t>Jenis-Jenis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Pengendalian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</w:t>
      </w:r>
      <w:proofErr w:type="spellEnd"/>
      <w:r>
        <w:rPr>
          <w:b/>
        </w:rPr>
        <w:t xml:space="preserve"> </w:t>
      </w:r>
    </w:p>
    <w:p w:rsidR="00B53D97" w:rsidRDefault="00B53D97"/>
    <w:sectPr w:rsidR="00B5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AC8"/>
    <w:multiLevelType w:val="hybridMultilevel"/>
    <w:tmpl w:val="28246CEC"/>
    <w:lvl w:ilvl="0" w:tplc="2F0C52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49DFA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49CCA">
      <w:start w:val="1"/>
      <w:numFmt w:val="lowerRoman"/>
      <w:lvlText w:val="%3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625AA">
      <w:start w:val="1"/>
      <w:numFmt w:val="decimal"/>
      <w:lvlText w:val="%4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6B70A">
      <w:start w:val="1"/>
      <w:numFmt w:val="decimal"/>
      <w:lvlRestart w:val="0"/>
      <w:lvlText w:val="%5)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46322">
      <w:start w:val="1"/>
      <w:numFmt w:val="lowerRoman"/>
      <w:lvlText w:val="%6"/>
      <w:lvlJc w:val="left"/>
      <w:pPr>
        <w:ind w:left="2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6C67C">
      <w:start w:val="1"/>
      <w:numFmt w:val="decimal"/>
      <w:lvlText w:val="%7"/>
      <w:lvlJc w:val="left"/>
      <w:pPr>
        <w:ind w:left="3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65C68">
      <w:start w:val="1"/>
      <w:numFmt w:val="lowerLetter"/>
      <w:lvlText w:val="%8"/>
      <w:lvlJc w:val="left"/>
      <w:pPr>
        <w:ind w:left="3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A64D6E">
      <w:start w:val="1"/>
      <w:numFmt w:val="lowerRoman"/>
      <w:lvlText w:val="%9"/>
      <w:lvlJc w:val="left"/>
      <w:pPr>
        <w:ind w:left="4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861064"/>
    <w:multiLevelType w:val="hybridMultilevel"/>
    <w:tmpl w:val="22BE2E38"/>
    <w:lvl w:ilvl="0" w:tplc="7340E53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6647A">
      <w:start w:val="1"/>
      <w:numFmt w:val="bullet"/>
      <w:lvlText w:val="o"/>
      <w:lvlJc w:val="left"/>
      <w:pPr>
        <w:ind w:left="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CB3DE">
      <w:start w:val="1"/>
      <w:numFmt w:val="bullet"/>
      <w:lvlText w:val="▪"/>
      <w:lvlJc w:val="left"/>
      <w:pPr>
        <w:ind w:left="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A14B0">
      <w:start w:val="1"/>
      <w:numFmt w:val="bullet"/>
      <w:lvlText w:val="•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61F06">
      <w:start w:val="1"/>
      <w:numFmt w:val="bullet"/>
      <w:lvlText w:val="o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20186A">
      <w:start w:val="1"/>
      <w:numFmt w:val="bullet"/>
      <w:lvlText w:val="▪"/>
      <w:lvlJc w:val="left"/>
      <w:pPr>
        <w:ind w:left="18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BC09CE">
      <w:start w:val="1"/>
      <w:numFmt w:val="bullet"/>
      <w:lvlRestart w:val="0"/>
      <w:lvlText w:val="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F0AFE6">
      <w:start w:val="1"/>
      <w:numFmt w:val="bullet"/>
      <w:lvlText w:val="o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A85AE">
      <w:start w:val="1"/>
      <w:numFmt w:val="bullet"/>
      <w:lvlText w:val="▪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ED5BB5"/>
    <w:multiLevelType w:val="hybridMultilevel"/>
    <w:tmpl w:val="EC007A1A"/>
    <w:lvl w:ilvl="0" w:tplc="B2026BD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BE03E4">
      <w:start w:val="1"/>
      <w:numFmt w:val="decimal"/>
      <w:lvlText w:val="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36AC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CC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4EB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4D5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07E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9E5D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AA1B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515EE2"/>
    <w:multiLevelType w:val="hybridMultilevel"/>
    <w:tmpl w:val="C2629EB0"/>
    <w:lvl w:ilvl="0" w:tplc="7094451E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47DD0">
      <w:start w:val="1"/>
      <w:numFmt w:val="decimal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45E6E">
      <w:start w:val="2"/>
      <w:numFmt w:val="decimal"/>
      <w:lvlText w:val="%3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4D1C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4078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E7AC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C8B0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1A4F7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A2EF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373ED3"/>
    <w:multiLevelType w:val="hybridMultilevel"/>
    <w:tmpl w:val="E4984C9A"/>
    <w:lvl w:ilvl="0" w:tplc="2908A63E">
      <w:start w:val="1"/>
      <w:numFmt w:val="bullet"/>
      <w:lvlText w:val="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E0FD12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762A6E">
      <w:start w:val="1"/>
      <w:numFmt w:val="bullet"/>
      <w:lvlText w:val="▪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EBD16">
      <w:start w:val="1"/>
      <w:numFmt w:val="bullet"/>
      <w:lvlText w:val="•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235E4">
      <w:start w:val="1"/>
      <w:numFmt w:val="bullet"/>
      <w:lvlText w:val="o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04DDA">
      <w:start w:val="1"/>
      <w:numFmt w:val="bullet"/>
      <w:lvlText w:val="▪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24E78">
      <w:start w:val="1"/>
      <w:numFmt w:val="bullet"/>
      <w:lvlText w:val="•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CC104">
      <w:start w:val="1"/>
      <w:numFmt w:val="bullet"/>
      <w:lvlText w:val="o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CACACC">
      <w:start w:val="1"/>
      <w:numFmt w:val="bullet"/>
      <w:lvlText w:val="▪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953D20"/>
    <w:multiLevelType w:val="hybridMultilevel"/>
    <w:tmpl w:val="87345A24"/>
    <w:lvl w:ilvl="0" w:tplc="95FC782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D68E86">
      <w:start w:val="1"/>
      <w:numFmt w:val="lowerLetter"/>
      <w:lvlText w:val="%2"/>
      <w:lvlJc w:val="left"/>
      <w:pPr>
        <w:ind w:left="6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CAF92A">
      <w:start w:val="1"/>
      <w:numFmt w:val="lowerRoman"/>
      <w:lvlText w:val="%3"/>
      <w:lvlJc w:val="left"/>
      <w:pPr>
        <w:ind w:left="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FEA25C">
      <w:start w:val="1"/>
      <w:numFmt w:val="decimal"/>
      <w:lvlText w:val="%4"/>
      <w:lvlJc w:val="left"/>
      <w:pPr>
        <w:ind w:left="12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8EF6FC">
      <w:start w:val="1"/>
      <w:numFmt w:val="lowerLetter"/>
      <w:lvlText w:val="%5"/>
      <w:lvlJc w:val="left"/>
      <w:pPr>
        <w:ind w:left="15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528344">
      <w:start w:val="1"/>
      <w:numFmt w:val="decimal"/>
      <w:lvlRestart w:val="0"/>
      <w:lvlText w:val="%6)"/>
      <w:lvlJc w:val="left"/>
      <w:pPr>
        <w:ind w:left="16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E01B28">
      <w:start w:val="1"/>
      <w:numFmt w:val="decimal"/>
      <w:lvlText w:val="%7"/>
      <w:lvlJc w:val="left"/>
      <w:pPr>
        <w:ind w:left="2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020962">
      <w:start w:val="1"/>
      <w:numFmt w:val="lowerLetter"/>
      <w:lvlText w:val="%8"/>
      <w:lvlJc w:val="left"/>
      <w:pPr>
        <w:ind w:left="3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EDB28">
      <w:start w:val="1"/>
      <w:numFmt w:val="lowerRoman"/>
      <w:lvlText w:val="%9"/>
      <w:lvlJc w:val="left"/>
      <w:pPr>
        <w:ind w:left="3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222E30"/>
    <w:multiLevelType w:val="hybridMultilevel"/>
    <w:tmpl w:val="49A6E9AC"/>
    <w:lvl w:ilvl="0" w:tplc="0968547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08406">
      <w:start w:val="1"/>
      <w:numFmt w:val="bullet"/>
      <w:lvlText w:val="o"/>
      <w:lvlJc w:val="left"/>
      <w:pPr>
        <w:ind w:left="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29FD6">
      <w:start w:val="1"/>
      <w:numFmt w:val="bullet"/>
      <w:lvlText w:val="▪"/>
      <w:lvlJc w:val="left"/>
      <w:pPr>
        <w:ind w:left="9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E8F16">
      <w:start w:val="1"/>
      <w:numFmt w:val="bullet"/>
      <w:lvlText w:val="•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6E85C">
      <w:start w:val="1"/>
      <w:numFmt w:val="bullet"/>
      <w:lvlText w:val="o"/>
      <w:lvlJc w:val="left"/>
      <w:pPr>
        <w:ind w:left="1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241A28">
      <w:start w:val="1"/>
      <w:numFmt w:val="bullet"/>
      <w:lvlText w:val="▪"/>
      <w:lvlJc w:val="left"/>
      <w:pPr>
        <w:ind w:left="19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09F12">
      <w:start w:val="1"/>
      <w:numFmt w:val="bullet"/>
      <w:lvlText w:val="•"/>
      <w:lvlJc w:val="left"/>
      <w:pPr>
        <w:ind w:left="2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6B5F0">
      <w:start w:val="1"/>
      <w:numFmt w:val="bullet"/>
      <w:lvlRestart w:val="0"/>
      <w:lvlText w:val="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A94AA">
      <w:start w:val="1"/>
      <w:numFmt w:val="bullet"/>
      <w:lvlText w:val="▪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F0"/>
    <w:rsid w:val="00B53D97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1D9C1-6F66-4690-B959-38F075DF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F0"/>
    <w:pPr>
      <w:spacing w:after="5" w:line="359" w:lineRule="auto"/>
      <w:ind w:left="730" w:right="40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2018-02-25T01:10:00Z</dcterms:created>
  <dcterms:modified xsi:type="dcterms:W3CDTF">2018-02-25T01:11:00Z</dcterms:modified>
</cp:coreProperties>
</file>