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9B" w:rsidRP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01679B" w:rsidRDefault="0001679B" w:rsidP="0001679B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01679B" w:rsidRDefault="0001679B" w:rsidP="0001679B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01679B" w:rsidRDefault="0001679B" w:rsidP="0001679B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01679B" w:rsidRPr="0001679B" w:rsidRDefault="0001679B" w:rsidP="0001679B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01679B">
        <w:rPr>
          <w:rFonts w:ascii="Times New Roman" w:hAnsi="Times New Roman"/>
          <w:b/>
          <w:sz w:val="72"/>
          <w:szCs w:val="24"/>
        </w:rPr>
        <w:t>Pertemuan</w:t>
      </w:r>
      <w:proofErr w:type="spellEnd"/>
      <w:r w:rsidRPr="0001679B">
        <w:rPr>
          <w:rFonts w:ascii="Times New Roman" w:hAnsi="Times New Roman"/>
          <w:b/>
          <w:sz w:val="72"/>
          <w:szCs w:val="24"/>
        </w:rPr>
        <w:t xml:space="preserve"> 9</w:t>
      </w:r>
    </w:p>
    <w:p w:rsidR="0001679B" w:rsidRPr="0001679B" w:rsidRDefault="0001679B" w:rsidP="0001679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72"/>
          <w:szCs w:val="24"/>
        </w:rPr>
      </w:pPr>
      <w:r w:rsidRPr="0001679B">
        <w:rPr>
          <w:rFonts w:ascii="Times New Roman" w:hAnsi="Times New Roman"/>
          <w:b/>
          <w:sz w:val="72"/>
          <w:szCs w:val="24"/>
        </w:rPr>
        <w:t>HTML Multimedia</w:t>
      </w: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Pr="0001679B" w:rsidRDefault="0001679B" w:rsidP="0001679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679B" w:rsidRPr="0001679B" w:rsidRDefault="0001679B" w:rsidP="0001679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01679B">
        <w:rPr>
          <w:rFonts w:ascii="Times New Roman" w:hAnsi="Times New Roman"/>
          <w:b/>
          <w:sz w:val="24"/>
          <w:szCs w:val="24"/>
        </w:rPr>
        <w:lastRenderedPageBreak/>
        <w:t>Pertemuan</w:t>
      </w:r>
      <w:proofErr w:type="spellEnd"/>
      <w:r w:rsidRPr="0001679B">
        <w:rPr>
          <w:rFonts w:ascii="Times New Roman" w:hAnsi="Times New Roman"/>
          <w:b/>
          <w:sz w:val="24"/>
          <w:szCs w:val="24"/>
        </w:rPr>
        <w:t xml:space="preserve"> 9</w:t>
      </w:r>
    </w:p>
    <w:p w:rsidR="0001679B" w:rsidRPr="0001679B" w:rsidRDefault="0001679B" w:rsidP="0001679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1679B">
        <w:rPr>
          <w:rFonts w:ascii="Times New Roman" w:hAnsi="Times New Roman"/>
          <w:b/>
          <w:sz w:val="24"/>
          <w:szCs w:val="24"/>
        </w:rPr>
        <w:t>HTML Multimedia</w:t>
      </w:r>
    </w:p>
    <w:p w:rsidR="0001679B" w:rsidRPr="0001679B" w:rsidRDefault="0001679B" w:rsidP="0001679B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Multimedia mempunyai banyak format berbeda.</w:t>
      </w:r>
    </w:p>
    <w:p w:rsidR="0001679B" w:rsidRPr="0001679B" w:rsidRDefault="0001679B" w:rsidP="0001679B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Multimedia berupa sesuatu yang dapat didengar atau dilihat.</w:t>
      </w:r>
    </w:p>
    <w:p w:rsidR="0001679B" w:rsidRPr="0001679B" w:rsidRDefault="0001679B" w:rsidP="0001679B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Contohnya: teks, gambar, musik, suara, video, film, animasi, dan lainnya.</w:t>
      </w:r>
    </w:p>
    <w:p w:rsidR="0001679B" w:rsidRPr="0001679B" w:rsidRDefault="0001679B" w:rsidP="0001679B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Pada Internet sering kita lihat elemen  multimedia ditempelkan pada halaman web.</w:t>
      </w: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Web browser modern telah mendukung sejumlah format multimedia. Untuk menjalankan hal tersebut, web browser membutuhkan sebuah plugin :</w:t>
      </w:r>
    </w:p>
    <w:p w:rsidR="0001679B" w:rsidRPr="0001679B" w:rsidRDefault="0001679B" w:rsidP="0001679B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Plugin adalah program kecil yang memperluas fungsionalitas standar pada web browser.</w:t>
      </w:r>
    </w:p>
    <w:p w:rsidR="0001679B" w:rsidRPr="0001679B" w:rsidRDefault="0001679B" w:rsidP="0001679B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Plugin dapat digunakan untuk bermacam-macam tujuan: memainkan musik, menampilkan  peta, verivikasi bank id, dan lain-lain.</w:t>
      </w:r>
    </w:p>
    <w:p w:rsidR="0001679B" w:rsidRDefault="0001679B" w:rsidP="0001679B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 xml:space="preserve">Plugin dapat ditambahkan ke halaman HTML  menggunakan tag &lt;object&gt; atau &lt;embed&gt;. </w:t>
      </w:r>
    </w:p>
    <w:p w:rsidR="0001679B" w:rsidRPr="0001679B" w:rsidRDefault="0001679B" w:rsidP="0001679B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/>
          <w:sz w:val="24"/>
          <w:szCs w:val="24"/>
        </w:rPr>
      </w:pPr>
    </w:p>
    <w:p w:rsidR="0001679B" w:rsidRPr="0001679B" w:rsidRDefault="0001679B" w:rsidP="0001679B">
      <w:pPr>
        <w:pStyle w:val="ListParagraph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0167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6C0A9E" wp14:editId="56E00E90">
            <wp:extent cx="2487930" cy="16586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9" t="31720" r="29372" b="25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Pada tag audio, ada beberapa attribut yang bisa dimasukkan:</w:t>
      </w:r>
    </w:p>
    <w:p w:rsidR="0001679B" w:rsidRDefault="0001679B" w:rsidP="0001679B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1679B">
        <w:rPr>
          <w:rFonts w:ascii="Times New Roman" w:hAnsi="Times New Roman"/>
          <w:bCs/>
          <w:sz w:val="24"/>
          <w:szCs w:val="24"/>
          <w:lang w:val="id-ID"/>
        </w:rPr>
        <w:t>autoplay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berfungsi agar audio otomatis di-play setelah siap untuk dimainkan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controls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berfungsi menampilkan tombol play,pause,volume, dll.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loop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berfungsi agar audio dimainkan berulang-ulang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muted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apakah audionya mau di-mute atau tidak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preload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(auto, metadata, none) apakah audionya load pada saat pagenya sedang diload?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src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menunjukkan URL dari audio yang akan dimainkan (yang ini tidak diperlukan kalau 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sz w:val="24"/>
          <w:szCs w:val="24"/>
          <w:lang w:val="id-ID"/>
        </w:rPr>
        <w:t>sudah ada &lt;source&gt;)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 xml:space="preserve">&lt;source&gt; 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berfungsi untuk memainkan audio yang dipilih, file audio harus bertipe 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ogg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(audio/ogg)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atau wav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(audio/wav)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atau mp3 (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audio/mpeg).</w:t>
      </w: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88DF" wp14:editId="25DEB5B2">
                <wp:simplePos x="0" y="0"/>
                <wp:positionH relativeFrom="column">
                  <wp:posOffset>32385</wp:posOffset>
                </wp:positionH>
                <wp:positionV relativeFrom="paragraph">
                  <wp:posOffset>-1905</wp:posOffset>
                </wp:positionV>
                <wp:extent cx="4203700" cy="352425"/>
                <wp:effectExtent l="0" t="0" r="2540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3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79B" w:rsidRDefault="0001679B" w:rsidP="0001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C64CD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 xml:space="preserve">CARI FILE BEREKSTENSI .MP3 PADA KOMPUTER ANDA, LALU TAMBAHKAN SCRIPT PEMUTAR </w:t>
                            </w:r>
                          </w:p>
                          <w:p w:rsidR="0001679B" w:rsidRPr="00C64CDF" w:rsidRDefault="0001679B" w:rsidP="0001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64CD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AUDIONYA, DIDALAM FILE MULTIMEDIA.HTML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55pt;margin-top:-.15pt;width:33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" fillcolor="window" strokecolor="#5b9bd5" strokeweight="1pt">
                <v:path arrowok="t"/>
                <v:textbox style="mso-fit-shape-to-text:t">
                  <w:txbxContent>
                    <w:p w:rsidR="0001679B" w:rsidRDefault="0001679B" w:rsidP="0001679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</w:pPr>
                      <w:r w:rsidRPr="00C64CDF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 xml:space="preserve">CARI FILE BEREKSTENSI .MP3 PADA KOMPUTER ANDA, LALU TAMBAHKAN SCRIPT PEMUTAR </w:t>
                      </w:r>
                    </w:p>
                    <w:p w:rsidR="0001679B" w:rsidRPr="00C64CDF" w:rsidRDefault="0001679B" w:rsidP="0001679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64CDF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AUDIONYA, DIDALAM FILE MULTIMEDIA.HTML</w:t>
                      </w:r>
                    </w:p>
                  </w:txbxContent>
                </v:textbox>
              </v:rect>
            </w:pict>
          </mc:Fallback>
        </mc:AlternateContent>
      </w:r>
    </w:p>
    <w:p w:rsidR="0001679B" w:rsidRPr="0001679B" w:rsidRDefault="0001679B" w:rsidP="0001679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679B" w:rsidRPr="0001679B" w:rsidRDefault="0001679B" w:rsidP="0001679B">
      <w:pPr>
        <w:pStyle w:val="ListParagraph"/>
        <w:spacing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01679B" w:rsidRDefault="0001679B" w:rsidP="0001679B">
      <w:pPr>
        <w:pStyle w:val="ListParagraph"/>
        <w:spacing w:line="240" w:lineRule="auto"/>
        <w:ind w:left="360"/>
        <w:rPr>
          <w:rFonts w:ascii="Times New Roman" w:hAnsi="Times New Roman"/>
          <w:noProof/>
          <w:sz w:val="24"/>
          <w:szCs w:val="24"/>
        </w:rPr>
      </w:pPr>
      <w:r w:rsidRPr="000167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ED29AE" wp14:editId="0464E503">
            <wp:extent cx="2743200" cy="1031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1" t="31720" r="19067" b="3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9B" w:rsidRPr="0001679B" w:rsidRDefault="0001679B" w:rsidP="0001679B">
      <w:pPr>
        <w:pStyle w:val="ListParagraph"/>
        <w:spacing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01679B" w:rsidRDefault="0001679B" w:rsidP="000167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  <w:lang w:val="id-ID"/>
        </w:rPr>
        <w:t>Format video harus mp4 atau webM atau ogg (lagi, setiap browser mendukung format yang berbeda-beda)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Untuk properti, semuanya sama dengan untuk &lt;audio&gt;, hanya saja ada beberapa </w:t>
      </w:r>
      <w:r w:rsidRPr="0001679B">
        <w:rPr>
          <w:rFonts w:ascii="Times New Roman" w:hAnsi="Times New Roman"/>
          <w:sz w:val="24"/>
          <w:szCs w:val="24"/>
          <w:lang w:val="id-ID"/>
        </w:rPr>
        <w:lastRenderedPageBreak/>
        <w:t>properti yang ada di &lt;video&gt; tapi tidak  ada di &lt;audio&gt;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 xml:space="preserve">width &amp; height </w:t>
      </w:r>
      <w:r w:rsidRPr="0001679B">
        <w:rPr>
          <w:rFonts w:ascii="Times New Roman" w:hAnsi="Times New Roman"/>
          <w:sz w:val="24"/>
          <w:szCs w:val="24"/>
          <w:lang w:val="id-ID"/>
        </w:rPr>
        <w:t>untuk mendefiniskan lebar dan tinggi video</w:t>
      </w:r>
      <w:r w:rsidRPr="0001679B">
        <w:rPr>
          <w:rFonts w:ascii="Times New Roman" w:hAnsi="Times New Roman"/>
          <w:sz w:val="24"/>
          <w:szCs w:val="24"/>
        </w:rPr>
        <w:t xml:space="preserve"> </w:t>
      </w:r>
      <w:r w:rsidRPr="0001679B">
        <w:rPr>
          <w:rFonts w:ascii="Times New Roman" w:hAnsi="Times New Roman"/>
          <w:bCs/>
          <w:sz w:val="24"/>
          <w:szCs w:val="24"/>
          <w:lang w:val="id-ID"/>
        </w:rPr>
        <w:t>poster</w:t>
      </w:r>
      <w:r w:rsidRPr="0001679B">
        <w:rPr>
          <w:rFonts w:ascii="Times New Roman" w:hAnsi="Times New Roman"/>
          <w:sz w:val="24"/>
          <w:szCs w:val="24"/>
          <w:lang w:val="id-ID"/>
        </w:rPr>
        <w:t xml:space="preserve"> mendefinisikan URL gambar yang akan dimunculkan saat videonya sedang buffer, atau sebelum di-play oleh user</w:t>
      </w: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1679B" w:rsidRDefault="0001679B" w:rsidP="0001679B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0167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B24DAD" wp14:editId="2C5AB86C">
            <wp:extent cx="2445385" cy="1445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7" t="32054" r="23068" b="2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01679B" w:rsidRPr="0001679B" w:rsidRDefault="0001679B" w:rsidP="0001679B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01679B">
        <w:rPr>
          <w:rFonts w:ascii="Times New Roman" w:hAnsi="Times New Roman"/>
          <w:noProof/>
          <w:sz w:val="24"/>
          <w:szCs w:val="24"/>
        </w:rPr>
        <w:t>Nampilkan Suara</w:t>
      </w:r>
    </w:p>
    <w:p w:rsidR="0001679B" w:rsidRPr="0001679B" w:rsidRDefault="0001679B" w:rsidP="0001679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</w:rPr>
        <w:t>&lt;</w:t>
      </w:r>
      <w:proofErr w:type="spellStart"/>
      <w:r w:rsidRPr="0001679B">
        <w:rPr>
          <w:rFonts w:ascii="Times New Roman" w:hAnsi="Times New Roman"/>
          <w:sz w:val="24"/>
          <w:szCs w:val="24"/>
        </w:rPr>
        <w:t>bgsound</w:t>
      </w:r>
      <w:proofErr w:type="spellEnd"/>
      <w:r w:rsidRPr="000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79B">
        <w:rPr>
          <w:rFonts w:ascii="Times New Roman" w:hAnsi="Times New Roman"/>
          <w:sz w:val="24"/>
          <w:szCs w:val="24"/>
        </w:rPr>
        <w:t>src</w:t>
      </w:r>
      <w:proofErr w:type="spellEnd"/>
      <w:r w:rsidRPr="0001679B">
        <w:rPr>
          <w:rFonts w:ascii="Times New Roman" w:hAnsi="Times New Roman"/>
          <w:sz w:val="24"/>
          <w:szCs w:val="24"/>
        </w:rPr>
        <w:t>=“</w:t>
      </w:r>
      <w:proofErr w:type="spellStart"/>
      <w:r w:rsidRPr="0001679B">
        <w:rPr>
          <w:rFonts w:ascii="Times New Roman" w:hAnsi="Times New Roman"/>
          <w:sz w:val="24"/>
          <w:szCs w:val="24"/>
        </w:rPr>
        <w:t>namafile.ext</w:t>
      </w:r>
      <w:proofErr w:type="spellEnd"/>
      <w:r w:rsidRPr="0001679B">
        <w:rPr>
          <w:rFonts w:ascii="Times New Roman" w:hAnsi="Times New Roman"/>
          <w:sz w:val="24"/>
          <w:szCs w:val="24"/>
        </w:rPr>
        <w:t>”&gt;</w:t>
      </w:r>
    </w:p>
    <w:p w:rsidR="0001679B" w:rsidRPr="0001679B" w:rsidRDefault="0001679B" w:rsidP="0001679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679B">
        <w:rPr>
          <w:rFonts w:ascii="Times New Roman" w:hAnsi="Times New Roman"/>
          <w:sz w:val="24"/>
          <w:szCs w:val="24"/>
        </w:rPr>
        <w:t>Contoh</w:t>
      </w:r>
      <w:proofErr w:type="spellEnd"/>
      <w:r w:rsidRPr="0001679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1679B" w:rsidRPr="0001679B" w:rsidRDefault="0001679B" w:rsidP="0001679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1679B">
        <w:rPr>
          <w:rFonts w:ascii="Times New Roman" w:hAnsi="Times New Roman"/>
          <w:sz w:val="24"/>
          <w:szCs w:val="24"/>
        </w:rPr>
        <w:t>&lt;</w:t>
      </w:r>
      <w:proofErr w:type="spellStart"/>
      <w:r w:rsidRPr="0001679B">
        <w:rPr>
          <w:rFonts w:ascii="Times New Roman" w:hAnsi="Times New Roman"/>
          <w:sz w:val="24"/>
          <w:szCs w:val="24"/>
        </w:rPr>
        <w:t>bgsound</w:t>
      </w:r>
      <w:proofErr w:type="spellEnd"/>
      <w:r w:rsidRPr="000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79B">
        <w:rPr>
          <w:rFonts w:ascii="Times New Roman" w:hAnsi="Times New Roman"/>
          <w:sz w:val="24"/>
          <w:szCs w:val="24"/>
        </w:rPr>
        <w:t>src</w:t>
      </w:r>
      <w:proofErr w:type="spellEnd"/>
      <w:r w:rsidRPr="0001679B">
        <w:rPr>
          <w:rFonts w:ascii="Times New Roman" w:hAnsi="Times New Roman"/>
          <w:sz w:val="24"/>
          <w:szCs w:val="24"/>
        </w:rPr>
        <w:t>=“instrumen.mp3”&gt;</w:t>
      </w:r>
    </w:p>
    <w:p w:rsidR="00C97DC4" w:rsidRPr="0001679B" w:rsidRDefault="00C97DC4">
      <w:pPr>
        <w:rPr>
          <w:rFonts w:ascii="Times New Roman" w:hAnsi="Times New Roman" w:cs="Times New Roman"/>
          <w:sz w:val="24"/>
          <w:szCs w:val="24"/>
        </w:rPr>
      </w:pPr>
    </w:p>
    <w:sectPr w:rsidR="00C97DC4" w:rsidRPr="0001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F841CA"/>
    <w:multiLevelType w:val="hybridMultilevel"/>
    <w:tmpl w:val="4D563898"/>
    <w:lvl w:ilvl="0" w:tplc="73AE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C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6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A0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C95E07"/>
    <w:multiLevelType w:val="hybridMultilevel"/>
    <w:tmpl w:val="1FF44F74"/>
    <w:lvl w:ilvl="0" w:tplc="4C664F1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9B"/>
    <w:rsid w:val="0001679B"/>
    <w:rsid w:val="00C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9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9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2018-02-22T18:39:00Z</dcterms:created>
  <dcterms:modified xsi:type="dcterms:W3CDTF">2018-02-22T18:42:00Z</dcterms:modified>
</cp:coreProperties>
</file>