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150" w:rsidRDefault="00735150">
      <w:pPr>
        <w:pStyle w:val="BodyText"/>
        <w:rPr>
          <w:rFonts w:ascii="Times New Roman"/>
          <w:sz w:val="20"/>
        </w:rPr>
      </w:pPr>
    </w:p>
    <w:p w:rsidR="00735150" w:rsidRDefault="00735150">
      <w:pPr>
        <w:pStyle w:val="BodyText"/>
        <w:spacing w:before="6"/>
        <w:rPr>
          <w:rFonts w:ascii="Times New Roman"/>
          <w:sz w:val="23"/>
        </w:rPr>
      </w:pPr>
    </w:p>
    <w:p w:rsidR="00735150" w:rsidRPr="004C5245" w:rsidRDefault="00C86C6E" w:rsidP="004C5245">
      <w:pPr>
        <w:pBdr>
          <w:bottom w:val="single" w:sz="4" w:space="1" w:color="auto"/>
        </w:pBdr>
        <w:tabs>
          <w:tab w:val="left" w:pos="9723"/>
        </w:tabs>
        <w:spacing w:before="100"/>
        <w:rPr>
          <w:b/>
          <w:sz w:val="36"/>
        </w:rPr>
      </w:pPr>
      <w:r w:rsidRPr="004C5245">
        <w:rPr>
          <w:b/>
          <w:shadow/>
          <w:sz w:val="36"/>
        </w:rPr>
        <w:t>TEORI ARSITEKTUR</w:t>
      </w:r>
      <w:r w:rsidRPr="004C5245">
        <w:rPr>
          <w:b/>
          <w:shadow/>
          <w:spacing w:val="-10"/>
          <w:sz w:val="36"/>
        </w:rPr>
        <w:t xml:space="preserve"> </w:t>
      </w:r>
      <w:r w:rsidRPr="004C5245">
        <w:rPr>
          <w:b/>
          <w:shadow/>
          <w:sz w:val="36"/>
        </w:rPr>
        <w:t>I</w:t>
      </w:r>
      <w:r w:rsidRPr="004C5245">
        <w:rPr>
          <w:b/>
          <w:shadow/>
          <w:sz w:val="36"/>
        </w:rPr>
        <w:tab/>
      </w:r>
    </w:p>
    <w:p w:rsidR="00735150" w:rsidRDefault="00C86C6E" w:rsidP="00A541B9">
      <w:pPr>
        <w:pStyle w:val="Heading2"/>
        <w:spacing w:before="120" w:line="240" w:lineRule="auto"/>
        <w:ind w:left="0"/>
        <w:jc w:val="left"/>
      </w:pPr>
      <w:r>
        <w:rPr>
          <w:shadow/>
        </w:rPr>
        <w:t>PERTEMUAN</w:t>
      </w:r>
      <w:r>
        <w:t xml:space="preserve"> </w:t>
      </w:r>
      <w:r>
        <w:rPr>
          <w:shadow/>
        </w:rPr>
        <w:t>KEDUA</w:t>
      </w:r>
    </w:p>
    <w:p w:rsidR="00735150" w:rsidRPr="004C5245" w:rsidRDefault="00C86C6E" w:rsidP="004C5245">
      <w:pPr>
        <w:jc w:val="right"/>
        <w:rPr>
          <w:b/>
          <w:sz w:val="28"/>
          <w:szCs w:val="28"/>
        </w:rPr>
      </w:pPr>
      <w:r w:rsidRPr="004C5245">
        <w:rPr>
          <w:b/>
          <w:shadow/>
          <w:sz w:val="28"/>
          <w:szCs w:val="28"/>
        </w:rPr>
        <w:t>PENGERTIAN</w:t>
      </w:r>
      <w:r w:rsidRPr="004C5245">
        <w:rPr>
          <w:b/>
          <w:spacing w:val="-10"/>
          <w:sz w:val="28"/>
          <w:szCs w:val="28"/>
        </w:rPr>
        <w:t xml:space="preserve"> </w:t>
      </w:r>
      <w:r w:rsidRPr="004C5245">
        <w:rPr>
          <w:b/>
          <w:shadow/>
          <w:sz w:val="28"/>
          <w:szCs w:val="28"/>
        </w:rPr>
        <w:t>ARSITEKTUR</w:t>
      </w:r>
    </w:p>
    <w:p w:rsidR="004C5245" w:rsidRPr="004C5245" w:rsidRDefault="00C86C6E" w:rsidP="00A541B9">
      <w:pPr>
        <w:pStyle w:val="Heading2"/>
        <w:numPr>
          <w:ilvl w:val="0"/>
          <w:numId w:val="8"/>
        </w:numPr>
        <w:tabs>
          <w:tab w:val="left" w:pos="284"/>
        </w:tabs>
        <w:spacing w:before="120" w:line="240" w:lineRule="auto"/>
        <w:ind w:left="0" w:firstLine="0"/>
      </w:pPr>
      <w:r>
        <w:rPr>
          <w:shadow/>
        </w:rPr>
        <w:t>PENGERTIAN</w:t>
      </w:r>
      <w:r>
        <w:t xml:space="preserve"> </w:t>
      </w:r>
      <w:r>
        <w:rPr>
          <w:shadow/>
        </w:rPr>
        <w:t>ARSITEKTUR</w:t>
      </w:r>
      <w:r>
        <w:t xml:space="preserve"> </w:t>
      </w:r>
      <w:r>
        <w:rPr>
          <w:shadow/>
        </w:rPr>
        <w:t>SECARA</w:t>
      </w:r>
      <w:r>
        <w:rPr>
          <w:spacing w:val="-17"/>
        </w:rPr>
        <w:t xml:space="preserve"> </w:t>
      </w:r>
      <w:r>
        <w:rPr>
          <w:shadow/>
        </w:rPr>
        <w:t>HARFIAH</w:t>
      </w:r>
    </w:p>
    <w:p w:rsidR="00735150" w:rsidRPr="004C5245" w:rsidRDefault="00C86C6E" w:rsidP="004C5245">
      <w:pPr>
        <w:pStyle w:val="Heading2"/>
        <w:numPr>
          <w:ilvl w:val="0"/>
          <w:numId w:val="8"/>
        </w:numPr>
        <w:tabs>
          <w:tab w:val="left" w:pos="284"/>
        </w:tabs>
        <w:spacing w:line="240" w:lineRule="auto"/>
        <w:ind w:left="0" w:firstLine="0"/>
      </w:pPr>
      <w:r w:rsidRPr="004C5245">
        <w:rPr>
          <w:shadow/>
        </w:rPr>
        <w:t>ARSITEKTUR</w:t>
      </w:r>
      <w:r w:rsidRPr="004C5245">
        <w:t xml:space="preserve"> </w:t>
      </w:r>
      <w:r w:rsidRPr="004C5245">
        <w:rPr>
          <w:shadow/>
        </w:rPr>
        <w:t>SEBAGAI</w:t>
      </w:r>
      <w:r w:rsidRPr="004C5245">
        <w:rPr>
          <w:spacing w:val="-7"/>
        </w:rPr>
        <w:t xml:space="preserve"> </w:t>
      </w:r>
      <w:r w:rsidRPr="004C5245">
        <w:rPr>
          <w:shadow/>
        </w:rPr>
        <w:t>ILMU</w:t>
      </w:r>
    </w:p>
    <w:p w:rsidR="004C5245" w:rsidRPr="004C5245" w:rsidRDefault="00C86C6E" w:rsidP="004C5245">
      <w:pPr>
        <w:pStyle w:val="ListParagraph"/>
        <w:numPr>
          <w:ilvl w:val="0"/>
          <w:numId w:val="8"/>
        </w:numPr>
        <w:tabs>
          <w:tab w:val="left" w:pos="284"/>
        </w:tabs>
        <w:spacing w:line="240" w:lineRule="auto"/>
        <w:ind w:left="0" w:firstLine="0"/>
        <w:jc w:val="right"/>
        <w:rPr>
          <w:sz w:val="24"/>
        </w:rPr>
      </w:pPr>
      <w:r>
        <w:rPr>
          <w:shadow/>
          <w:sz w:val="24"/>
        </w:rPr>
        <w:t>ARSITEKTUR</w:t>
      </w:r>
      <w:r>
        <w:rPr>
          <w:sz w:val="24"/>
        </w:rPr>
        <w:t xml:space="preserve"> </w:t>
      </w:r>
      <w:r>
        <w:rPr>
          <w:shadow/>
          <w:sz w:val="24"/>
        </w:rPr>
        <w:t>SEBAGAI</w:t>
      </w:r>
      <w:r>
        <w:rPr>
          <w:sz w:val="24"/>
        </w:rPr>
        <w:t xml:space="preserve"> </w:t>
      </w:r>
      <w:r>
        <w:rPr>
          <w:shadow/>
          <w:sz w:val="24"/>
        </w:rPr>
        <w:t>KARYA</w:t>
      </w:r>
      <w:r>
        <w:rPr>
          <w:spacing w:val="-14"/>
          <w:sz w:val="24"/>
        </w:rPr>
        <w:t xml:space="preserve"> </w:t>
      </w:r>
      <w:r>
        <w:rPr>
          <w:shadow/>
          <w:sz w:val="24"/>
        </w:rPr>
        <w:t>SENI</w:t>
      </w:r>
    </w:p>
    <w:p w:rsidR="00735150" w:rsidRPr="004C5245" w:rsidRDefault="00C86C6E" w:rsidP="004C5245">
      <w:pPr>
        <w:pStyle w:val="ListParagraph"/>
        <w:numPr>
          <w:ilvl w:val="0"/>
          <w:numId w:val="8"/>
        </w:numPr>
        <w:tabs>
          <w:tab w:val="left" w:pos="284"/>
        </w:tabs>
        <w:spacing w:line="240" w:lineRule="auto"/>
        <w:ind w:left="0" w:firstLine="0"/>
        <w:jc w:val="right"/>
        <w:rPr>
          <w:sz w:val="24"/>
        </w:rPr>
      </w:pPr>
      <w:r w:rsidRPr="004C5245">
        <w:rPr>
          <w:shadow/>
          <w:spacing w:val="-1"/>
          <w:sz w:val="24"/>
        </w:rPr>
        <w:t>ILUSTRASI</w:t>
      </w:r>
    </w:p>
    <w:p w:rsidR="00735150" w:rsidRDefault="00735150" w:rsidP="004C5245">
      <w:pPr>
        <w:pStyle w:val="BodyText"/>
        <w:rPr>
          <w:sz w:val="13"/>
        </w:rPr>
      </w:pPr>
    </w:p>
    <w:p w:rsidR="00735150" w:rsidRDefault="00C86C6E" w:rsidP="005A6986">
      <w:pPr>
        <w:pStyle w:val="ListParagraph"/>
        <w:numPr>
          <w:ilvl w:val="0"/>
          <w:numId w:val="5"/>
        </w:numPr>
        <w:tabs>
          <w:tab w:val="left" w:pos="0"/>
          <w:tab w:val="left" w:pos="567"/>
        </w:tabs>
        <w:spacing w:line="240" w:lineRule="auto"/>
        <w:ind w:left="0" w:firstLine="0"/>
        <w:jc w:val="both"/>
        <w:rPr>
          <w:rFonts w:ascii="Wingdings" w:hAnsi="Wingdings"/>
          <w:b/>
          <w:sz w:val="24"/>
        </w:rPr>
      </w:pPr>
      <w:r>
        <w:rPr>
          <w:b/>
          <w:shadow/>
          <w:sz w:val="24"/>
        </w:rPr>
        <w:t>PENGERTIAN</w:t>
      </w:r>
      <w:r>
        <w:rPr>
          <w:b/>
          <w:sz w:val="24"/>
        </w:rPr>
        <w:t xml:space="preserve"> </w:t>
      </w:r>
      <w:r>
        <w:rPr>
          <w:b/>
          <w:shadow/>
          <w:sz w:val="24"/>
        </w:rPr>
        <w:t>HARFIAH</w:t>
      </w:r>
      <w:r>
        <w:rPr>
          <w:b/>
          <w:sz w:val="24"/>
        </w:rPr>
        <w:t xml:space="preserve"> </w:t>
      </w:r>
      <w:r>
        <w:rPr>
          <w:b/>
          <w:shadow/>
          <w:sz w:val="24"/>
        </w:rPr>
        <w:t>(=</w:t>
      </w:r>
      <w:r>
        <w:rPr>
          <w:b/>
          <w:sz w:val="24"/>
        </w:rPr>
        <w:t xml:space="preserve"> </w:t>
      </w:r>
      <w:r>
        <w:rPr>
          <w:b/>
          <w:shadow/>
          <w:sz w:val="24"/>
        </w:rPr>
        <w:t>ARTI</w:t>
      </w:r>
      <w:r>
        <w:rPr>
          <w:b/>
          <w:sz w:val="24"/>
        </w:rPr>
        <w:t xml:space="preserve"> </w:t>
      </w:r>
      <w:r>
        <w:rPr>
          <w:b/>
          <w:shadow/>
          <w:sz w:val="24"/>
        </w:rPr>
        <w:t>KATA</w:t>
      </w:r>
      <w:r>
        <w:rPr>
          <w:b/>
          <w:sz w:val="24"/>
        </w:rPr>
        <w:t xml:space="preserve"> </w:t>
      </w:r>
      <w:r>
        <w:rPr>
          <w:b/>
          <w:shadow/>
          <w:sz w:val="24"/>
        </w:rPr>
        <w:t>=</w:t>
      </w:r>
      <w:r>
        <w:rPr>
          <w:b/>
          <w:sz w:val="24"/>
        </w:rPr>
        <w:t xml:space="preserve"> </w:t>
      </w:r>
      <w:r>
        <w:rPr>
          <w:b/>
          <w:i/>
          <w:shadow/>
          <w:sz w:val="24"/>
        </w:rPr>
        <w:t>LITERALLY</w:t>
      </w:r>
      <w:r>
        <w:rPr>
          <w:b/>
          <w:i/>
          <w:sz w:val="24"/>
        </w:rPr>
        <w:t xml:space="preserve"> </w:t>
      </w:r>
      <w:r>
        <w:rPr>
          <w:b/>
          <w:shadow/>
          <w:sz w:val="24"/>
        </w:rPr>
        <w:t>)</w:t>
      </w:r>
      <w:r>
        <w:rPr>
          <w:b/>
          <w:spacing w:val="-2"/>
          <w:sz w:val="24"/>
        </w:rPr>
        <w:t xml:space="preserve"> </w:t>
      </w:r>
      <w:r>
        <w:rPr>
          <w:b/>
          <w:shadow/>
          <w:sz w:val="24"/>
        </w:rPr>
        <w:t>ARSITEKTUR</w:t>
      </w:r>
    </w:p>
    <w:p w:rsidR="00735150" w:rsidRDefault="00C86C6E" w:rsidP="009B2EB6">
      <w:pPr>
        <w:pStyle w:val="BodyText"/>
        <w:tabs>
          <w:tab w:val="left" w:pos="567"/>
        </w:tabs>
        <w:spacing w:before="120"/>
        <w:ind w:left="567"/>
        <w:jc w:val="both"/>
      </w:pPr>
      <w:r>
        <w:t xml:space="preserve">Istilah arsitektur = </w:t>
      </w:r>
      <w:r>
        <w:rPr>
          <w:i/>
        </w:rPr>
        <w:t xml:space="preserve">architecture </w:t>
      </w:r>
      <w:r>
        <w:t>berasal dari bahasa Yunani yaitu gabungan dari dua kata yaitu :</w:t>
      </w:r>
    </w:p>
    <w:p w:rsidR="00735150" w:rsidRDefault="00C86C6E" w:rsidP="005A6986">
      <w:pPr>
        <w:pStyle w:val="ListParagraph"/>
        <w:numPr>
          <w:ilvl w:val="1"/>
          <w:numId w:val="5"/>
        </w:numPr>
        <w:tabs>
          <w:tab w:val="left" w:pos="567"/>
          <w:tab w:val="left" w:pos="1134"/>
        </w:tabs>
        <w:spacing w:line="240" w:lineRule="auto"/>
        <w:ind w:left="567" w:firstLine="0"/>
        <w:jc w:val="both"/>
      </w:pPr>
      <w:r>
        <w:rPr>
          <w:i/>
        </w:rPr>
        <w:t xml:space="preserve">ARCHÉ </w:t>
      </w:r>
      <w:r>
        <w:t>= yang pertama, yang awal, atau yang</w:t>
      </w:r>
      <w:r>
        <w:rPr>
          <w:spacing w:val="-24"/>
        </w:rPr>
        <w:t xml:space="preserve"> </w:t>
      </w:r>
      <w:r>
        <w:t>memimpin,</w:t>
      </w:r>
    </w:p>
    <w:p w:rsidR="00735150" w:rsidRDefault="00C86C6E" w:rsidP="005A6986">
      <w:pPr>
        <w:pStyle w:val="ListParagraph"/>
        <w:numPr>
          <w:ilvl w:val="1"/>
          <w:numId w:val="5"/>
        </w:numPr>
        <w:tabs>
          <w:tab w:val="left" w:pos="567"/>
          <w:tab w:val="left" w:pos="1134"/>
        </w:tabs>
        <w:spacing w:line="240" w:lineRule="auto"/>
        <w:ind w:left="567" w:firstLine="0"/>
        <w:jc w:val="both"/>
      </w:pPr>
      <w:r>
        <w:rPr>
          <w:i/>
        </w:rPr>
        <w:t xml:space="preserve">TEKTOON </w:t>
      </w:r>
      <w:r>
        <w:t>= segala sesuatu yang stabil, kokoh, tidak mudah roboh, atau yang dapat</w:t>
      </w:r>
      <w:r>
        <w:rPr>
          <w:spacing w:val="-6"/>
        </w:rPr>
        <w:t xml:space="preserve"> </w:t>
      </w:r>
      <w:r>
        <w:t>diandalkan.</w:t>
      </w:r>
    </w:p>
    <w:p w:rsidR="005A6986" w:rsidRDefault="005A6986" w:rsidP="005A6986">
      <w:pPr>
        <w:tabs>
          <w:tab w:val="left" w:pos="567"/>
          <w:tab w:val="left" w:pos="1473"/>
        </w:tabs>
        <w:ind w:left="567"/>
        <w:jc w:val="both"/>
      </w:pPr>
    </w:p>
    <w:p w:rsidR="00735150" w:rsidRDefault="00C86C6E" w:rsidP="005A6986">
      <w:pPr>
        <w:tabs>
          <w:tab w:val="left" w:pos="567"/>
        </w:tabs>
        <w:ind w:left="567"/>
        <w:jc w:val="both"/>
      </w:pPr>
      <w:r>
        <w:t xml:space="preserve">Archétektoon = pembangunan utama = </w:t>
      </w:r>
      <w:r>
        <w:rPr>
          <w:i/>
        </w:rPr>
        <w:t>chief builde</w:t>
      </w:r>
      <w:r>
        <w:rPr>
          <w:i/>
        </w:rPr>
        <w:t xml:space="preserve">r. </w:t>
      </w:r>
      <w:r>
        <w:t xml:space="preserve">seiring perkembangannya istilah </w:t>
      </w:r>
      <w:r>
        <w:rPr>
          <w:b/>
        </w:rPr>
        <w:t xml:space="preserve">arsitektur </w:t>
      </w:r>
      <w:r>
        <w:t xml:space="preserve">= hasil yang dibangun sedangkan </w:t>
      </w:r>
      <w:r>
        <w:rPr>
          <w:b/>
        </w:rPr>
        <w:t xml:space="preserve">arsitek </w:t>
      </w:r>
      <w:r>
        <w:t>= pelaku pembangunan.</w:t>
      </w:r>
    </w:p>
    <w:p w:rsidR="005A6986" w:rsidRDefault="005A6986" w:rsidP="005A6986">
      <w:pPr>
        <w:tabs>
          <w:tab w:val="left" w:pos="567"/>
        </w:tabs>
        <w:ind w:left="567"/>
        <w:jc w:val="both"/>
      </w:pPr>
    </w:p>
    <w:p w:rsidR="00735150" w:rsidRDefault="00C86C6E" w:rsidP="005A6986">
      <w:pPr>
        <w:pStyle w:val="BodyText"/>
        <w:tabs>
          <w:tab w:val="left" w:pos="567"/>
        </w:tabs>
        <w:ind w:left="567"/>
        <w:jc w:val="both"/>
      </w:pPr>
      <w:r>
        <w:t xml:space="preserve">Mengapa </w:t>
      </w:r>
      <w:r>
        <w:rPr>
          <w:i/>
        </w:rPr>
        <w:t xml:space="preserve">tektoon </w:t>
      </w:r>
      <w:r>
        <w:t>? Orang Yunani, pada umumnya sangat rasional dan para tokoh pemikirnya selalu mempertanyakan hakekat atau filosofi segala sesuatu. D</w:t>
      </w:r>
      <w:r>
        <w:t xml:space="preserve">emikian pula halnya dalam berarsitektur pun mereka mencari </w:t>
      </w:r>
      <w:r>
        <w:rPr>
          <w:u w:val="single"/>
        </w:rPr>
        <w:t>hakikat</w:t>
      </w:r>
      <w:r>
        <w:t xml:space="preserve"> </w:t>
      </w:r>
      <w:r>
        <w:rPr>
          <w:u w:val="single"/>
        </w:rPr>
        <w:t>bangunan</w:t>
      </w:r>
      <w:r>
        <w:t>. Mereka berpendapat bahwa semua bangunan atau yang terbangun berhakikat dua prinsip :</w:t>
      </w:r>
    </w:p>
    <w:p w:rsidR="00735150" w:rsidRDefault="00C86C6E" w:rsidP="005A6986">
      <w:pPr>
        <w:pStyle w:val="ListParagraph"/>
        <w:numPr>
          <w:ilvl w:val="0"/>
          <w:numId w:val="4"/>
        </w:numPr>
        <w:tabs>
          <w:tab w:val="left" w:pos="1134"/>
          <w:tab w:val="left" w:pos="1753"/>
        </w:tabs>
        <w:spacing w:line="240" w:lineRule="auto"/>
        <w:ind w:left="567" w:firstLine="0"/>
        <w:jc w:val="both"/>
      </w:pPr>
      <w:r>
        <w:t xml:space="preserve">Prinsip </w:t>
      </w:r>
      <w:r>
        <w:rPr>
          <w:u w:val="single"/>
        </w:rPr>
        <w:t>pertama</w:t>
      </w:r>
      <w:r>
        <w:t xml:space="preserve"> ada unsur yang dipikul atau ditopang</w:t>
      </w:r>
      <w:r>
        <w:rPr>
          <w:spacing w:val="-5"/>
        </w:rPr>
        <w:t xml:space="preserve"> </w:t>
      </w:r>
      <w:r>
        <w:t>(</w:t>
      </w:r>
      <w:r>
        <w:rPr>
          <w:i/>
        </w:rPr>
        <w:t>LINTEL</w:t>
      </w:r>
      <w:r>
        <w:t>)</w:t>
      </w:r>
    </w:p>
    <w:p w:rsidR="00735150" w:rsidRDefault="00C86C6E" w:rsidP="005A6986">
      <w:pPr>
        <w:pStyle w:val="ListParagraph"/>
        <w:numPr>
          <w:ilvl w:val="0"/>
          <w:numId w:val="4"/>
        </w:numPr>
        <w:tabs>
          <w:tab w:val="left" w:pos="1134"/>
          <w:tab w:val="left" w:pos="1753"/>
        </w:tabs>
        <w:spacing w:line="240" w:lineRule="auto"/>
        <w:ind w:left="567" w:firstLine="0"/>
        <w:jc w:val="both"/>
      </w:pPr>
      <w:r>
        <w:t xml:space="preserve">Prinsip </w:t>
      </w:r>
      <w:r>
        <w:rPr>
          <w:u w:val="single"/>
        </w:rPr>
        <w:t>kedua</w:t>
      </w:r>
      <w:r>
        <w:t xml:space="preserve"> ada unsur yang mem</w:t>
      </w:r>
      <w:r>
        <w:t xml:space="preserve">ikul atau menopang </w:t>
      </w:r>
      <w:r>
        <w:rPr>
          <w:spacing w:val="-3"/>
        </w:rPr>
        <w:t>(</w:t>
      </w:r>
      <w:r>
        <w:rPr>
          <w:i/>
          <w:spacing w:val="-3"/>
        </w:rPr>
        <w:t>POST</w:t>
      </w:r>
      <w:r>
        <w:rPr>
          <w:spacing w:val="-3"/>
        </w:rPr>
        <w:t xml:space="preserve">). </w:t>
      </w:r>
      <w:r>
        <w:t xml:space="preserve">Kedua hal inilah – </w:t>
      </w:r>
      <w:r>
        <w:rPr>
          <w:b/>
          <w:i/>
        </w:rPr>
        <w:t xml:space="preserve">POST and LINTEL </w:t>
      </w:r>
      <w:r>
        <w:t>– yang menjadi dasar dari</w:t>
      </w:r>
      <w:r>
        <w:rPr>
          <w:spacing w:val="-22"/>
        </w:rPr>
        <w:t xml:space="preserve"> </w:t>
      </w:r>
      <w:r>
        <w:rPr>
          <w:i/>
        </w:rPr>
        <w:t>tektoon</w:t>
      </w:r>
      <w:r>
        <w:t>.</w:t>
      </w:r>
    </w:p>
    <w:p w:rsidR="00D07060" w:rsidRDefault="00D07060" w:rsidP="00D07060">
      <w:pPr>
        <w:tabs>
          <w:tab w:val="left" w:pos="1134"/>
          <w:tab w:val="left" w:pos="1753"/>
        </w:tabs>
        <w:ind w:left="567"/>
        <w:jc w:val="both"/>
      </w:pPr>
    </w:p>
    <w:p w:rsidR="00735150" w:rsidRDefault="00C86C6E" w:rsidP="005A6986">
      <w:pPr>
        <w:pStyle w:val="BodyText"/>
        <w:tabs>
          <w:tab w:val="left" w:pos="1134"/>
        </w:tabs>
        <w:ind w:left="567"/>
        <w:jc w:val="both"/>
      </w:pPr>
      <w:r>
        <w:t xml:space="preserve">Kebenaran prinsip </w:t>
      </w:r>
      <w:r>
        <w:rPr>
          <w:i/>
        </w:rPr>
        <w:t xml:space="preserve">tektoon </w:t>
      </w:r>
      <w:r>
        <w:t>sangat memuaskan jiwa masyarakat Yunani yang sangat gemar berabstraksi rasional dan gemar menganalisa dan berpikir tajam tentang huku</w:t>
      </w:r>
      <w:r>
        <w:t>m-hukum alam yang universal. Hal ini diekspresikan dalam penataan dan reka bentuk bangunan-bangunan Yunani yang menjadi ideal di zaman :</w:t>
      </w:r>
    </w:p>
    <w:p w:rsidR="005A6986" w:rsidRDefault="005A6986" w:rsidP="005A6986">
      <w:pPr>
        <w:pStyle w:val="BodyText"/>
        <w:tabs>
          <w:tab w:val="left" w:pos="1134"/>
        </w:tabs>
        <w:ind w:left="567"/>
        <w:jc w:val="both"/>
      </w:pPr>
    </w:p>
    <w:p w:rsidR="00735150" w:rsidRDefault="00C86C6E" w:rsidP="009B2EB6">
      <w:pPr>
        <w:pStyle w:val="ListParagraph"/>
        <w:numPr>
          <w:ilvl w:val="1"/>
          <w:numId w:val="5"/>
        </w:numPr>
        <w:tabs>
          <w:tab w:val="left" w:pos="1134"/>
          <w:tab w:val="left" w:pos="1753"/>
        </w:tabs>
        <w:spacing w:line="240" w:lineRule="auto"/>
        <w:ind w:left="567" w:firstLine="0"/>
        <w:jc w:val="both"/>
      </w:pPr>
      <w:r>
        <w:rPr>
          <w:b/>
          <w:i/>
        </w:rPr>
        <w:t xml:space="preserve">Renaissance </w:t>
      </w:r>
      <w:r>
        <w:t xml:space="preserve">(abad 14 – 16), uraian singkat : </w:t>
      </w:r>
      <w:r>
        <w:rPr>
          <w:u w:val="single"/>
        </w:rPr>
        <w:t>Arsitektur Renaisan</w:t>
      </w:r>
      <w:r>
        <w:t xml:space="preserve"> =</w:t>
      </w:r>
      <w:r>
        <w:rPr>
          <w:u w:val="single"/>
        </w:rPr>
        <w:t xml:space="preserve"> </w:t>
      </w:r>
      <w:r>
        <w:rPr>
          <w:i/>
          <w:u w:val="single"/>
        </w:rPr>
        <w:t>Renaissance Architecture</w:t>
      </w:r>
      <w:r>
        <w:rPr>
          <w:i/>
        </w:rPr>
        <w:t xml:space="preserve"> </w:t>
      </w:r>
      <w:r>
        <w:t xml:space="preserve">= </w:t>
      </w:r>
      <w:r>
        <w:rPr>
          <w:i/>
        </w:rPr>
        <w:t xml:space="preserve">rebirth </w:t>
      </w:r>
      <w:r>
        <w:t xml:space="preserve">= kelahiran kembali arsitektur setelah langgam Gotik yang berkembang menuju Manerisme dan Barok, yang berkembang di awal abad 15. Ditandai dengan penggunaan elemen arsitektural seperti : </w:t>
      </w:r>
      <w:r>
        <w:rPr>
          <w:i/>
        </w:rPr>
        <w:t xml:space="preserve">classical orders </w:t>
      </w:r>
      <w:r>
        <w:t xml:space="preserve">= elemen arsitektur klasik atau Yunani berupa busur </w:t>
      </w:r>
      <w:r>
        <w:t>berbentuk bulat dan komposisi</w:t>
      </w:r>
      <w:r>
        <w:rPr>
          <w:spacing w:val="-7"/>
        </w:rPr>
        <w:t xml:space="preserve"> </w:t>
      </w:r>
      <w:r>
        <w:t>simetris.</w:t>
      </w:r>
    </w:p>
    <w:p w:rsidR="00735150" w:rsidRDefault="00C86C6E" w:rsidP="009B2EB6">
      <w:pPr>
        <w:pStyle w:val="ListParagraph"/>
        <w:numPr>
          <w:ilvl w:val="1"/>
          <w:numId w:val="5"/>
        </w:numPr>
        <w:tabs>
          <w:tab w:val="left" w:pos="1134"/>
          <w:tab w:val="left" w:pos="1753"/>
        </w:tabs>
        <w:spacing w:line="240" w:lineRule="auto"/>
        <w:ind w:left="567" w:firstLine="0"/>
        <w:jc w:val="both"/>
      </w:pPr>
      <w:r>
        <w:rPr>
          <w:b/>
          <w:i/>
        </w:rPr>
        <w:t xml:space="preserve">Classicism </w:t>
      </w:r>
      <w:r>
        <w:t xml:space="preserve">(abad 17), uraian singkat : </w:t>
      </w:r>
      <w:r>
        <w:rPr>
          <w:u w:val="single"/>
        </w:rPr>
        <w:t>Klasisisme</w:t>
      </w:r>
      <w:r>
        <w:t xml:space="preserve"> = </w:t>
      </w:r>
      <w:r>
        <w:rPr>
          <w:i/>
          <w:u w:val="single"/>
        </w:rPr>
        <w:t>Classicism</w:t>
      </w:r>
      <w:r>
        <w:rPr>
          <w:i/>
        </w:rPr>
        <w:t xml:space="preserve"> </w:t>
      </w:r>
      <w:r>
        <w:t>= prinsip dalam arsitektur yang menekankan kebenaran tidak hanya kebenaran Arsitektur Yunani dan Arsitektur Romawi akan tetapi juga kebenaran Arsitektur Renaisan</w:t>
      </w:r>
      <w:r>
        <w:rPr>
          <w:spacing w:val="-5"/>
        </w:rPr>
        <w:t xml:space="preserve"> </w:t>
      </w:r>
      <w:r>
        <w:t>Italia.</w:t>
      </w:r>
    </w:p>
    <w:p w:rsidR="00735150" w:rsidRDefault="00C86C6E" w:rsidP="009B2EB6">
      <w:pPr>
        <w:pStyle w:val="ListParagraph"/>
        <w:numPr>
          <w:ilvl w:val="1"/>
          <w:numId w:val="5"/>
        </w:numPr>
        <w:tabs>
          <w:tab w:val="left" w:pos="1134"/>
          <w:tab w:val="left" w:pos="1753"/>
        </w:tabs>
        <w:spacing w:line="240" w:lineRule="auto"/>
        <w:ind w:left="567" w:firstLine="0"/>
        <w:jc w:val="both"/>
      </w:pPr>
      <w:r>
        <w:rPr>
          <w:b/>
          <w:i/>
        </w:rPr>
        <w:t xml:space="preserve">Neoclassicism </w:t>
      </w:r>
      <w:r>
        <w:t xml:space="preserve">(abad 18), uraian singkat : </w:t>
      </w:r>
      <w:r>
        <w:rPr>
          <w:u w:val="single"/>
        </w:rPr>
        <w:t>Neoklasik</w:t>
      </w:r>
      <w:r>
        <w:t xml:space="preserve"> = </w:t>
      </w:r>
      <w:r>
        <w:rPr>
          <w:i/>
          <w:u w:val="single"/>
        </w:rPr>
        <w:t>Neoclassicism</w:t>
      </w:r>
      <w:r>
        <w:rPr>
          <w:i/>
        </w:rPr>
        <w:t xml:space="preserve"> </w:t>
      </w:r>
      <w:r>
        <w:t>fase terakhir klas</w:t>
      </w:r>
      <w:r>
        <w:t xml:space="preserve">isisme di Eropa di akhir abad 18 dan awal abad 19. Ditandai dengan monumentalitas, penggunaan secara ketat </w:t>
      </w:r>
      <w:r>
        <w:rPr>
          <w:i/>
        </w:rPr>
        <w:t>orders</w:t>
      </w:r>
      <w:r>
        <w:t xml:space="preserve">, dan aplikasi </w:t>
      </w:r>
      <w:r>
        <w:lastRenderedPageBreak/>
        <w:t>ornamen.</w:t>
      </w:r>
    </w:p>
    <w:p w:rsidR="00735150" w:rsidRDefault="00735150" w:rsidP="009B2EB6">
      <w:pPr>
        <w:pStyle w:val="BodyText"/>
        <w:tabs>
          <w:tab w:val="left" w:pos="1134"/>
        </w:tabs>
        <w:ind w:left="567"/>
        <w:jc w:val="both"/>
        <w:rPr>
          <w:sz w:val="20"/>
        </w:rPr>
      </w:pPr>
    </w:p>
    <w:p w:rsidR="00735150" w:rsidRDefault="00C86C6E" w:rsidP="009B2EB6">
      <w:pPr>
        <w:pStyle w:val="BodyText"/>
        <w:tabs>
          <w:tab w:val="left" w:pos="1134"/>
        </w:tabs>
        <w:ind w:left="567"/>
        <w:jc w:val="both"/>
      </w:pPr>
      <w:r>
        <w:t xml:space="preserve">Perlu kita ketahui bahwa langgam besar dunia yang diakui sampai saat ini adalah </w:t>
      </w:r>
      <w:r>
        <w:rPr>
          <w:b/>
        </w:rPr>
        <w:t>Klasik</w:t>
      </w:r>
      <w:r>
        <w:t xml:space="preserve">, </w:t>
      </w:r>
      <w:r>
        <w:rPr>
          <w:b/>
        </w:rPr>
        <w:t>Gotik</w:t>
      </w:r>
      <w:r>
        <w:t xml:space="preserve">, dan </w:t>
      </w:r>
      <w:r>
        <w:rPr>
          <w:b/>
        </w:rPr>
        <w:t>Moderen</w:t>
      </w:r>
      <w:r>
        <w:t>.</w:t>
      </w:r>
    </w:p>
    <w:p w:rsidR="009B2EB6" w:rsidRDefault="009B2EB6" w:rsidP="009B2EB6">
      <w:pPr>
        <w:pStyle w:val="BodyText"/>
        <w:tabs>
          <w:tab w:val="left" w:pos="1134"/>
        </w:tabs>
        <w:ind w:left="567"/>
        <w:jc w:val="both"/>
      </w:pPr>
    </w:p>
    <w:p w:rsidR="00735150" w:rsidRDefault="00C86C6E" w:rsidP="009B2EB6">
      <w:pPr>
        <w:tabs>
          <w:tab w:val="left" w:pos="1134"/>
        </w:tabs>
        <w:ind w:left="567"/>
        <w:jc w:val="both"/>
      </w:pPr>
      <w:r>
        <w:t xml:space="preserve">Istilah </w:t>
      </w:r>
      <w:r>
        <w:rPr>
          <w:i/>
        </w:rPr>
        <w:t xml:space="preserve">tektoon </w:t>
      </w:r>
      <w:r>
        <w:t xml:space="preserve">menjadi perbendaharaan kata resmi dan populer sehingga </w:t>
      </w:r>
      <w:r>
        <w:rPr>
          <w:i/>
        </w:rPr>
        <w:t xml:space="preserve">arché-tektoon </w:t>
      </w:r>
      <w:r>
        <w:t xml:space="preserve">= PEMBANGUN UTAMA = </w:t>
      </w:r>
      <w:r>
        <w:rPr>
          <w:i/>
        </w:rPr>
        <w:t xml:space="preserve">CHIEF BUILDER </w:t>
      </w:r>
      <w:r>
        <w:t>adalah orang yang menghasilka</w:t>
      </w:r>
      <w:r>
        <w:t xml:space="preserve">n karya yang disebut sebagai </w:t>
      </w:r>
      <w:r>
        <w:rPr>
          <w:i/>
        </w:rPr>
        <w:t xml:space="preserve">architecture </w:t>
      </w:r>
      <w:r>
        <w:t xml:space="preserve">(Inggris), </w:t>
      </w:r>
      <w:r>
        <w:rPr>
          <w:i/>
        </w:rPr>
        <w:t xml:space="preserve">architectuur </w:t>
      </w:r>
      <w:r>
        <w:t xml:space="preserve">(Belanda), dan arsitektur (Indonesia). Sampai saat ini istilah </w:t>
      </w:r>
      <w:r>
        <w:rPr>
          <w:i/>
        </w:rPr>
        <w:t xml:space="preserve">chief builder </w:t>
      </w:r>
      <w:r>
        <w:t xml:space="preserve">telah berkembang menjadi arsitek = </w:t>
      </w:r>
      <w:r>
        <w:rPr>
          <w:i/>
        </w:rPr>
        <w:t>architect</w:t>
      </w:r>
      <w:r>
        <w:t>.</w:t>
      </w:r>
    </w:p>
    <w:p w:rsidR="009B2EB6" w:rsidRDefault="009B2EB6" w:rsidP="009B2EB6">
      <w:pPr>
        <w:tabs>
          <w:tab w:val="left" w:pos="1134"/>
        </w:tabs>
        <w:ind w:left="567"/>
        <w:jc w:val="both"/>
      </w:pPr>
    </w:p>
    <w:p w:rsidR="00735150" w:rsidRDefault="00C86C6E" w:rsidP="009B2EB6">
      <w:pPr>
        <w:pStyle w:val="BodyText"/>
        <w:tabs>
          <w:tab w:val="left" w:pos="1134"/>
        </w:tabs>
        <w:ind w:left="567"/>
        <w:jc w:val="both"/>
      </w:pPr>
      <w:r>
        <w:t xml:space="preserve">Pada dasarnya setiap bangunan gedung pasti memiliki arsitek apakah </w:t>
      </w:r>
      <w:r>
        <w:t xml:space="preserve">arsitek PROFESIONAL atau pun </w:t>
      </w:r>
      <w:r>
        <w:rPr>
          <w:i/>
        </w:rPr>
        <w:t>DO-IT-YOURSELFER</w:t>
      </w:r>
      <w:r>
        <w:t>. Istilah terakhir hadir karena pada dasarnya kodrat setiap manusia yang memiliki kemampuan merencana dan merancang, yaitu serangkaian pengambilan keputusan yang didasari atas berbagai pertimbangan, sebagai cont</w:t>
      </w:r>
      <w:r w:rsidR="009B2EB6">
        <w:t>oh</w:t>
      </w:r>
      <w:r>
        <w:t>: pemilihan pakaian dalam hal mode, warna, dan situasi, pemilihan moda transportasi, atau pemilihan warna cat kamar tidur, dan</w:t>
      </w:r>
      <w:r>
        <w:rPr>
          <w:spacing w:val="-11"/>
        </w:rPr>
        <w:t xml:space="preserve"> </w:t>
      </w:r>
      <w:r>
        <w:t>seterusnya.</w:t>
      </w:r>
    </w:p>
    <w:p w:rsidR="00735150" w:rsidRDefault="00735150" w:rsidP="004C5245">
      <w:pPr>
        <w:pStyle w:val="BodyText"/>
        <w:ind w:left="1191" w:hanging="1191"/>
        <w:jc w:val="both"/>
        <w:rPr>
          <w:sz w:val="19"/>
        </w:rPr>
      </w:pPr>
    </w:p>
    <w:p w:rsidR="00735150" w:rsidRDefault="00C86C6E" w:rsidP="00D65A38">
      <w:pPr>
        <w:pStyle w:val="Heading1"/>
        <w:numPr>
          <w:ilvl w:val="0"/>
          <w:numId w:val="5"/>
        </w:numPr>
        <w:tabs>
          <w:tab w:val="left" w:pos="1134"/>
        </w:tabs>
        <w:ind w:left="567" w:firstLine="0"/>
        <w:jc w:val="both"/>
        <w:rPr>
          <w:rFonts w:ascii="Wingdings" w:hAnsi="Wingdings"/>
        </w:rPr>
      </w:pPr>
      <w:r>
        <w:rPr>
          <w:shadow/>
        </w:rPr>
        <w:t>ARSITEKTUR</w:t>
      </w:r>
      <w:r>
        <w:t xml:space="preserve"> </w:t>
      </w:r>
      <w:r>
        <w:rPr>
          <w:shadow/>
        </w:rPr>
        <w:t>SEBAGAI</w:t>
      </w:r>
      <w:r>
        <w:rPr>
          <w:spacing w:val="1"/>
        </w:rPr>
        <w:t xml:space="preserve"> </w:t>
      </w:r>
      <w:r>
        <w:rPr>
          <w:shadow/>
        </w:rPr>
        <w:t>ILMU</w:t>
      </w:r>
    </w:p>
    <w:p w:rsidR="00735150" w:rsidRDefault="00C86C6E" w:rsidP="004277C7">
      <w:pPr>
        <w:pStyle w:val="Heading2"/>
        <w:tabs>
          <w:tab w:val="left" w:pos="1134"/>
        </w:tabs>
        <w:spacing w:before="120" w:line="240" w:lineRule="auto"/>
        <w:ind w:left="567"/>
        <w:jc w:val="both"/>
      </w:pPr>
      <w:r w:rsidRPr="004277C7">
        <w:t>Menurut Teori Vitruvius</w:t>
      </w:r>
      <w:r w:rsidRPr="004277C7">
        <w:t xml:space="preserve"> :</w:t>
      </w:r>
      <w:r w:rsidR="004277C7">
        <w:t xml:space="preserve"> </w:t>
      </w:r>
      <w:r>
        <w:rPr>
          <w:b/>
        </w:rPr>
        <w:t>Marcus Vitruvius Pollio</w:t>
      </w:r>
      <w:r>
        <w:t xml:space="preserve">, filsuf Abad 1 SM, arsitek dan insinyur Romawi Abad 1 M menyatakan bahwa di zamannya </w:t>
      </w:r>
      <w:r>
        <w:rPr>
          <w:b/>
        </w:rPr>
        <w:t xml:space="preserve">arsitektur </w:t>
      </w:r>
      <w:r>
        <w:t xml:space="preserve">dan </w:t>
      </w:r>
      <w:r>
        <w:rPr>
          <w:b/>
        </w:rPr>
        <w:t xml:space="preserve">desain </w:t>
      </w:r>
      <w:r>
        <w:t>secara umum telah dinyatakan dalam pengertian suatu keseluruhan yang merupakan gabungan dari tiga unsur sebagai berikut :</w:t>
      </w:r>
    </w:p>
    <w:p w:rsidR="00735150" w:rsidRDefault="00C86C6E" w:rsidP="00D65A38">
      <w:pPr>
        <w:pStyle w:val="ListParagraph"/>
        <w:numPr>
          <w:ilvl w:val="0"/>
          <w:numId w:val="3"/>
        </w:numPr>
        <w:tabs>
          <w:tab w:val="left" w:pos="1134"/>
          <w:tab w:val="left" w:pos="1752"/>
          <w:tab w:val="left" w:pos="1753"/>
        </w:tabs>
        <w:spacing w:line="240" w:lineRule="auto"/>
        <w:ind w:left="567" w:firstLine="0"/>
        <w:jc w:val="both"/>
      </w:pPr>
      <w:r>
        <w:rPr>
          <w:i/>
        </w:rPr>
        <w:t xml:space="preserve">Utilitas </w:t>
      </w:r>
      <w:r>
        <w:t>= komoditas =</w:t>
      </w:r>
      <w:r>
        <w:rPr>
          <w:spacing w:val="-12"/>
        </w:rPr>
        <w:t xml:space="preserve"> </w:t>
      </w:r>
      <w:r>
        <w:t>fun</w:t>
      </w:r>
      <w:r>
        <w:t>gsi</w:t>
      </w:r>
    </w:p>
    <w:p w:rsidR="00735150" w:rsidRDefault="00C86C6E" w:rsidP="00D65A38">
      <w:pPr>
        <w:pStyle w:val="ListParagraph"/>
        <w:numPr>
          <w:ilvl w:val="0"/>
          <w:numId w:val="3"/>
        </w:numPr>
        <w:tabs>
          <w:tab w:val="left" w:pos="1134"/>
          <w:tab w:val="left" w:pos="1752"/>
          <w:tab w:val="left" w:pos="1753"/>
        </w:tabs>
        <w:spacing w:line="240" w:lineRule="auto"/>
        <w:ind w:left="567" w:firstLine="0"/>
        <w:jc w:val="both"/>
      </w:pPr>
      <w:r>
        <w:rPr>
          <w:i/>
        </w:rPr>
        <w:t xml:space="preserve">Firmitas </w:t>
      </w:r>
      <w:r>
        <w:t>= kemantapan =</w:t>
      </w:r>
      <w:r>
        <w:rPr>
          <w:spacing w:val="-9"/>
        </w:rPr>
        <w:t xml:space="preserve"> </w:t>
      </w:r>
      <w:r>
        <w:t>teknologi</w:t>
      </w:r>
    </w:p>
    <w:p w:rsidR="00735150" w:rsidRDefault="00C86C6E" w:rsidP="00D65A38">
      <w:pPr>
        <w:pStyle w:val="ListParagraph"/>
        <w:numPr>
          <w:ilvl w:val="0"/>
          <w:numId w:val="3"/>
        </w:numPr>
        <w:tabs>
          <w:tab w:val="left" w:pos="1134"/>
          <w:tab w:val="left" w:pos="1752"/>
          <w:tab w:val="left" w:pos="1753"/>
        </w:tabs>
        <w:spacing w:line="240" w:lineRule="auto"/>
        <w:ind w:left="567" w:firstLine="0"/>
        <w:jc w:val="both"/>
      </w:pPr>
      <w:r>
        <w:rPr>
          <w:i/>
        </w:rPr>
        <w:t xml:space="preserve">Venustas </w:t>
      </w:r>
      <w:r>
        <w:t>= kesenangan =</w:t>
      </w:r>
      <w:r>
        <w:rPr>
          <w:spacing w:val="-9"/>
        </w:rPr>
        <w:t xml:space="preserve"> </w:t>
      </w:r>
      <w:r>
        <w:t>keindahan</w:t>
      </w:r>
    </w:p>
    <w:p w:rsidR="00D65A38" w:rsidRDefault="00D65A38" w:rsidP="00D65A38">
      <w:pPr>
        <w:tabs>
          <w:tab w:val="left" w:pos="1134"/>
          <w:tab w:val="left" w:pos="1752"/>
          <w:tab w:val="left" w:pos="1753"/>
        </w:tabs>
        <w:ind w:left="567"/>
        <w:jc w:val="both"/>
      </w:pPr>
    </w:p>
    <w:p w:rsidR="00735150" w:rsidRDefault="00C86C6E" w:rsidP="00D65A38">
      <w:pPr>
        <w:pStyle w:val="BodyText"/>
        <w:tabs>
          <w:tab w:val="left" w:pos="1134"/>
        </w:tabs>
        <w:ind w:left="567"/>
        <w:jc w:val="both"/>
      </w:pPr>
      <w:r>
        <w:t xml:space="preserve">Louis Hellman dalam bukunya </w:t>
      </w:r>
      <w:r>
        <w:rPr>
          <w:i/>
        </w:rPr>
        <w:t xml:space="preserve">Architecture for Beginners </w:t>
      </w:r>
      <w:r>
        <w:t xml:space="preserve">menyatakan bahwa terdapat </w:t>
      </w:r>
      <w:r>
        <w:rPr>
          <w:u w:val="single"/>
        </w:rPr>
        <w:t>5 faktor</w:t>
      </w:r>
      <w:r>
        <w:t xml:space="preserve"> yang mempengaruhi terjadinya arsitektur yaitu ;</w:t>
      </w:r>
    </w:p>
    <w:p w:rsidR="00735150" w:rsidRDefault="00C86C6E" w:rsidP="00D65A38">
      <w:pPr>
        <w:pStyle w:val="ListParagraph"/>
        <w:numPr>
          <w:ilvl w:val="0"/>
          <w:numId w:val="2"/>
        </w:numPr>
        <w:tabs>
          <w:tab w:val="left" w:pos="1134"/>
          <w:tab w:val="left" w:pos="1752"/>
          <w:tab w:val="left" w:pos="1753"/>
        </w:tabs>
        <w:spacing w:line="240" w:lineRule="auto"/>
        <w:ind w:left="567" w:firstLine="0"/>
        <w:jc w:val="both"/>
      </w:pPr>
      <w:r>
        <w:rPr>
          <w:i/>
        </w:rPr>
        <w:t xml:space="preserve">Needs </w:t>
      </w:r>
      <w:r>
        <w:t>=</w:t>
      </w:r>
      <w:r>
        <w:rPr>
          <w:spacing w:val="-6"/>
        </w:rPr>
        <w:t xml:space="preserve"> </w:t>
      </w:r>
      <w:r>
        <w:t>kebutuhan</w:t>
      </w:r>
    </w:p>
    <w:p w:rsidR="00735150" w:rsidRDefault="00C86C6E" w:rsidP="00D65A38">
      <w:pPr>
        <w:pStyle w:val="ListParagraph"/>
        <w:numPr>
          <w:ilvl w:val="0"/>
          <w:numId w:val="2"/>
        </w:numPr>
        <w:tabs>
          <w:tab w:val="left" w:pos="1134"/>
          <w:tab w:val="left" w:pos="1752"/>
          <w:tab w:val="left" w:pos="1753"/>
        </w:tabs>
        <w:spacing w:line="240" w:lineRule="auto"/>
        <w:ind w:left="567" w:firstLine="0"/>
        <w:jc w:val="both"/>
      </w:pPr>
      <w:r>
        <w:rPr>
          <w:i/>
        </w:rPr>
        <w:t xml:space="preserve">Technology </w:t>
      </w:r>
      <w:r>
        <w:t>=</w:t>
      </w:r>
      <w:r>
        <w:rPr>
          <w:spacing w:val="-2"/>
        </w:rPr>
        <w:t xml:space="preserve"> </w:t>
      </w:r>
      <w:r>
        <w:t>teknologi</w:t>
      </w:r>
    </w:p>
    <w:p w:rsidR="00735150" w:rsidRDefault="00C86C6E" w:rsidP="00D65A38">
      <w:pPr>
        <w:pStyle w:val="ListParagraph"/>
        <w:numPr>
          <w:ilvl w:val="0"/>
          <w:numId w:val="2"/>
        </w:numPr>
        <w:tabs>
          <w:tab w:val="left" w:pos="1134"/>
          <w:tab w:val="left" w:pos="1752"/>
          <w:tab w:val="left" w:pos="1753"/>
        </w:tabs>
        <w:spacing w:line="240" w:lineRule="auto"/>
        <w:ind w:left="567" w:firstLine="0"/>
        <w:jc w:val="both"/>
      </w:pPr>
      <w:r>
        <w:rPr>
          <w:i/>
        </w:rPr>
        <w:t>Culture =</w:t>
      </w:r>
      <w:r>
        <w:rPr>
          <w:i/>
          <w:spacing w:val="-3"/>
        </w:rPr>
        <w:t xml:space="preserve"> </w:t>
      </w:r>
      <w:r>
        <w:t>budaya</w:t>
      </w:r>
    </w:p>
    <w:p w:rsidR="00735150" w:rsidRDefault="00C86C6E" w:rsidP="00D65A38">
      <w:pPr>
        <w:pStyle w:val="ListParagraph"/>
        <w:numPr>
          <w:ilvl w:val="0"/>
          <w:numId w:val="2"/>
        </w:numPr>
        <w:tabs>
          <w:tab w:val="left" w:pos="1134"/>
          <w:tab w:val="left" w:pos="1752"/>
          <w:tab w:val="left" w:pos="1753"/>
        </w:tabs>
        <w:spacing w:line="240" w:lineRule="auto"/>
        <w:ind w:left="567" w:firstLine="0"/>
        <w:jc w:val="both"/>
      </w:pPr>
      <w:r>
        <w:rPr>
          <w:i/>
        </w:rPr>
        <w:t xml:space="preserve">Climate </w:t>
      </w:r>
      <w:r>
        <w:t>=</w:t>
      </w:r>
      <w:r>
        <w:rPr>
          <w:spacing w:val="-3"/>
        </w:rPr>
        <w:t xml:space="preserve"> </w:t>
      </w:r>
      <w:r>
        <w:t>iklim</w:t>
      </w:r>
    </w:p>
    <w:p w:rsidR="00735150" w:rsidRDefault="00C86C6E" w:rsidP="00D65A38">
      <w:pPr>
        <w:pStyle w:val="ListParagraph"/>
        <w:numPr>
          <w:ilvl w:val="0"/>
          <w:numId w:val="2"/>
        </w:numPr>
        <w:tabs>
          <w:tab w:val="left" w:pos="1134"/>
          <w:tab w:val="left" w:pos="1752"/>
          <w:tab w:val="left" w:pos="1753"/>
        </w:tabs>
        <w:spacing w:line="240" w:lineRule="auto"/>
        <w:ind w:left="567" w:firstLine="0"/>
        <w:jc w:val="both"/>
      </w:pPr>
      <w:r>
        <w:rPr>
          <w:i/>
        </w:rPr>
        <w:t xml:space="preserve">Society </w:t>
      </w:r>
      <w:r>
        <w:t>=</w:t>
      </w:r>
      <w:r>
        <w:rPr>
          <w:spacing w:val="-3"/>
        </w:rPr>
        <w:t xml:space="preserve"> </w:t>
      </w:r>
      <w:r>
        <w:t>kemasyarakatan</w:t>
      </w:r>
    </w:p>
    <w:p w:rsidR="00D65A38" w:rsidRDefault="00D65A38" w:rsidP="00D65A38">
      <w:pPr>
        <w:tabs>
          <w:tab w:val="left" w:pos="1134"/>
          <w:tab w:val="left" w:pos="1752"/>
          <w:tab w:val="left" w:pos="1753"/>
        </w:tabs>
        <w:ind w:left="567"/>
        <w:jc w:val="both"/>
      </w:pPr>
    </w:p>
    <w:p w:rsidR="00735150" w:rsidRDefault="00C86C6E" w:rsidP="00D65A38">
      <w:pPr>
        <w:pStyle w:val="BodyText"/>
        <w:tabs>
          <w:tab w:val="left" w:pos="1134"/>
        </w:tabs>
        <w:ind w:left="567"/>
        <w:jc w:val="both"/>
      </w:pPr>
      <w:r>
        <w:t>Di</w:t>
      </w:r>
      <w:r>
        <w:t xml:space="preserve">samping </w:t>
      </w:r>
      <w:r>
        <w:rPr>
          <w:u w:val="single"/>
        </w:rPr>
        <w:t>aspek</w:t>
      </w:r>
      <w:r w:rsidR="004277C7">
        <w:rPr>
          <w:u w:val="single"/>
        </w:rPr>
        <w:t>–a</w:t>
      </w:r>
      <w:r>
        <w:rPr>
          <w:u w:val="single"/>
        </w:rPr>
        <w:t>spek</w:t>
      </w:r>
      <w:r>
        <w:t xml:space="preserve"> seperti politik, ekonomi, sosial, budaya, dan lingkungan yang akan mempengaruhi kadar atau kualitas pemenuhan kelima faktor tersebut di atas.</w:t>
      </w:r>
    </w:p>
    <w:p w:rsidR="00D65A38" w:rsidRDefault="00D65A38" w:rsidP="00D65A38">
      <w:pPr>
        <w:pStyle w:val="BodyText"/>
        <w:tabs>
          <w:tab w:val="left" w:pos="1134"/>
        </w:tabs>
        <w:ind w:left="567"/>
        <w:jc w:val="both"/>
      </w:pPr>
    </w:p>
    <w:p w:rsidR="00735150" w:rsidRDefault="00C86C6E" w:rsidP="00D65A38">
      <w:pPr>
        <w:pStyle w:val="BodyText"/>
        <w:tabs>
          <w:tab w:val="left" w:pos="1134"/>
        </w:tabs>
        <w:ind w:left="567"/>
        <w:jc w:val="both"/>
      </w:pPr>
      <w:r>
        <w:t xml:space="preserve">Arsitektur pun </w:t>
      </w:r>
      <w:r>
        <w:rPr>
          <w:u w:val="single"/>
        </w:rPr>
        <w:t>berkomunikasi</w:t>
      </w:r>
      <w:r>
        <w:t xml:space="preserve"> denga</w:t>
      </w:r>
      <w:r>
        <w:t>n pengguna yaitu manusia melalui seluruh rentang STIMULI = sesuatu yang dapat menimbulkan reaksi, sebagai berikut :</w:t>
      </w:r>
    </w:p>
    <w:p w:rsidR="00735150" w:rsidRDefault="00C86C6E" w:rsidP="00D65A38">
      <w:pPr>
        <w:pStyle w:val="ListParagraph"/>
        <w:numPr>
          <w:ilvl w:val="1"/>
          <w:numId w:val="5"/>
        </w:numPr>
        <w:tabs>
          <w:tab w:val="left" w:pos="1134"/>
          <w:tab w:val="left" w:pos="1752"/>
          <w:tab w:val="left" w:pos="1753"/>
        </w:tabs>
        <w:spacing w:line="240" w:lineRule="auto"/>
        <w:ind w:left="567" w:firstLine="0"/>
        <w:jc w:val="both"/>
      </w:pPr>
      <w:r>
        <w:rPr>
          <w:i/>
        </w:rPr>
        <w:t xml:space="preserve">Visual = </w:t>
      </w:r>
      <w:r>
        <w:t>indra</w:t>
      </w:r>
      <w:r>
        <w:rPr>
          <w:spacing w:val="-1"/>
        </w:rPr>
        <w:t xml:space="preserve"> </w:t>
      </w:r>
      <w:r>
        <w:t>penglihatan</w:t>
      </w:r>
    </w:p>
    <w:p w:rsidR="00735150" w:rsidRDefault="00C86C6E" w:rsidP="00D65A38">
      <w:pPr>
        <w:pStyle w:val="ListParagraph"/>
        <w:numPr>
          <w:ilvl w:val="1"/>
          <w:numId w:val="5"/>
        </w:numPr>
        <w:tabs>
          <w:tab w:val="left" w:pos="1134"/>
          <w:tab w:val="left" w:pos="1752"/>
          <w:tab w:val="left" w:pos="1753"/>
        </w:tabs>
        <w:spacing w:line="240" w:lineRule="auto"/>
        <w:ind w:left="567" w:firstLine="0"/>
        <w:jc w:val="both"/>
      </w:pPr>
      <w:r>
        <w:rPr>
          <w:i/>
        </w:rPr>
        <w:t xml:space="preserve">Aural atau audial </w:t>
      </w:r>
      <w:r>
        <w:t>= indra</w:t>
      </w:r>
      <w:r>
        <w:rPr>
          <w:spacing w:val="-5"/>
        </w:rPr>
        <w:t xml:space="preserve"> </w:t>
      </w:r>
      <w:r>
        <w:t>pendengaran.</w:t>
      </w:r>
    </w:p>
    <w:p w:rsidR="00735150" w:rsidRDefault="00C86C6E" w:rsidP="00D65A38">
      <w:pPr>
        <w:pStyle w:val="ListParagraph"/>
        <w:numPr>
          <w:ilvl w:val="1"/>
          <w:numId w:val="5"/>
        </w:numPr>
        <w:tabs>
          <w:tab w:val="left" w:pos="1134"/>
          <w:tab w:val="left" w:pos="1752"/>
          <w:tab w:val="left" w:pos="1753"/>
        </w:tabs>
        <w:spacing w:line="240" w:lineRule="auto"/>
        <w:ind w:left="567" w:firstLine="0"/>
        <w:jc w:val="both"/>
      </w:pPr>
      <w:r>
        <w:rPr>
          <w:i/>
        </w:rPr>
        <w:t xml:space="preserve">Tactile </w:t>
      </w:r>
      <w:r>
        <w:t>= indra</w:t>
      </w:r>
      <w:r>
        <w:rPr>
          <w:spacing w:val="-3"/>
        </w:rPr>
        <w:t xml:space="preserve"> </w:t>
      </w:r>
      <w:r>
        <w:t>peraba.</w:t>
      </w:r>
    </w:p>
    <w:p w:rsidR="00735150" w:rsidRDefault="00C86C6E" w:rsidP="00D65A38">
      <w:pPr>
        <w:pStyle w:val="ListParagraph"/>
        <w:numPr>
          <w:ilvl w:val="1"/>
          <w:numId w:val="5"/>
        </w:numPr>
        <w:tabs>
          <w:tab w:val="left" w:pos="1134"/>
          <w:tab w:val="left" w:pos="1752"/>
          <w:tab w:val="left" w:pos="1753"/>
        </w:tabs>
        <w:spacing w:line="240" w:lineRule="auto"/>
        <w:ind w:left="567" w:firstLine="0"/>
        <w:jc w:val="both"/>
      </w:pPr>
      <w:r>
        <w:rPr>
          <w:i/>
        </w:rPr>
        <w:t xml:space="preserve">Sensual </w:t>
      </w:r>
      <w:r>
        <w:t xml:space="preserve">atau </w:t>
      </w:r>
      <w:r>
        <w:rPr>
          <w:i/>
        </w:rPr>
        <w:t xml:space="preserve">Olfactual </w:t>
      </w:r>
      <w:r>
        <w:t>= indra penciuman.</w:t>
      </w:r>
    </w:p>
    <w:p w:rsidR="00735150" w:rsidRDefault="00C86C6E" w:rsidP="00D65A38">
      <w:pPr>
        <w:pStyle w:val="ListParagraph"/>
        <w:numPr>
          <w:ilvl w:val="1"/>
          <w:numId w:val="5"/>
        </w:numPr>
        <w:tabs>
          <w:tab w:val="left" w:pos="1134"/>
          <w:tab w:val="left" w:pos="1752"/>
          <w:tab w:val="left" w:pos="1753"/>
        </w:tabs>
        <w:spacing w:line="240" w:lineRule="auto"/>
        <w:ind w:left="567" w:firstLine="0"/>
        <w:jc w:val="both"/>
      </w:pPr>
      <w:r>
        <w:rPr>
          <w:i/>
        </w:rPr>
        <w:t xml:space="preserve">Atmospheric </w:t>
      </w:r>
      <w:r>
        <w:t>=</w:t>
      </w:r>
      <w:r>
        <w:rPr>
          <w:spacing w:val="-2"/>
        </w:rPr>
        <w:t xml:space="preserve"> </w:t>
      </w:r>
      <w:r>
        <w:t>persepsi.</w:t>
      </w:r>
    </w:p>
    <w:p w:rsidR="00735150" w:rsidRDefault="00C86C6E" w:rsidP="00D65A38">
      <w:pPr>
        <w:pStyle w:val="ListParagraph"/>
        <w:numPr>
          <w:ilvl w:val="1"/>
          <w:numId w:val="5"/>
        </w:numPr>
        <w:tabs>
          <w:tab w:val="left" w:pos="1134"/>
          <w:tab w:val="left" w:pos="1752"/>
          <w:tab w:val="left" w:pos="1753"/>
        </w:tabs>
        <w:spacing w:line="240" w:lineRule="auto"/>
        <w:ind w:left="567" w:firstLine="0"/>
        <w:jc w:val="both"/>
      </w:pPr>
      <w:r>
        <w:rPr>
          <w:i/>
        </w:rPr>
        <w:t xml:space="preserve">Cultural </w:t>
      </w:r>
      <w:r>
        <w:t>=</w:t>
      </w:r>
      <w:r>
        <w:rPr>
          <w:spacing w:val="3"/>
        </w:rPr>
        <w:t xml:space="preserve"> </w:t>
      </w:r>
      <w:r>
        <w:t>budaya.</w:t>
      </w:r>
    </w:p>
    <w:p w:rsidR="00735150" w:rsidRDefault="00C86C6E" w:rsidP="00D65A38">
      <w:pPr>
        <w:pStyle w:val="ListParagraph"/>
        <w:numPr>
          <w:ilvl w:val="1"/>
          <w:numId w:val="5"/>
        </w:numPr>
        <w:tabs>
          <w:tab w:val="left" w:pos="1134"/>
          <w:tab w:val="left" w:pos="1752"/>
          <w:tab w:val="left" w:pos="1753"/>
        </w:tabs>
        <w:spacing w:line="240" w:lineRule="auto"/>
        <w:ind w:left="567" w:firstLine="0"/>
        <w:jc w:val="both"/>
      </w:pPr>
      <w:r>
        <w:rPr>
          <w:i/>
        </w:rPr>
        <w:t xml:space="preserve">Spatial </w:t>
      </w:r>
      <w:r>
        <w:t>= persepsi</w:t>
      </w:r>
      <w:r>
        <w:rPr>
          <w:spacing w:val="-2"/>
        </w:rPr>
        <w:t xml:space="preserve"> </w:t>
      </w:r>
      <w:r>
        <w:t>ruang.</w:t>
      </w:r>
    </w:p>
    <w:p w:rsidR="004277C7" w:rsidRDefault="004277C7" w:rsidP="004277C7">
      <w:pPr>
        <w:tabs>
          <w:tab w:val="left" w:pos="1134"/>
          <w:tab w:val="left" w:pos="1752"/>
          <w:tab w:val="left" w:pos="1753"/>
        </w:tabs>
        <w:ind w:left="567"/>
        <w:jc w:val="both"/>
      </w:pPr>
    </w:p>
    <w:p w:rsidR="00735150" w:rsidRDefault="00C86C6E" w:rsidP="00D65A38">
      <w:pPr>
        <w:pStyle w:val="BodyText"/>
        <w:tabs>
          <w:tab w:val="left" w:pos="1134"/>
        </w:tabs>
        <w:ind w:left="567"/>
        <w:jc w:val="both"/>
      </w:pPr>
      <w:r>
        <w:lastRenderedPageBreak/>
        <w:t>Segala sesuatu yang berhubungan dengan hal-hal di atas akan memberi andil kepada perkembangan arsitektur secara keilmuan, seperti pendapat beberapa tokoh dunia tentang arsitektur :</w:t>
      </w:r>
    </w:p>
    <w:p w:rsidR="00735150" w:rsidRDefault="00735150" w:rsidP="00D65A38">
      <w:pPr>
        <w:pStyle w:val="BodyText"/>
        <w:tabs>
          <w:tab w:val="left" w:pos="1134"/>
        </w:tabs>
        <w:ind w:left="567"/>
        <w:jc w:val="both"/>
        <w:rPr>
          <w:sz w:val="20"/>
        </w:rPr>
      </w:pPr>
    </w:p>
    <w:p w:rsidR="00735150" w:rsidRDefault="00C86C6E" w:rsidP="00540C12">
      <w:pPr>
        <w:pStyle w:val="ListParagraph"/>
        <w:numPr>
          <w:ilvl w:val="0"/>
          <w:numId w:val="1"/>
        </w:numPr>
        <w:tabs>
          <w:tab w:val="left" w:pos="1134"/>
          <w:tab w:val="left" w:pos="1753"/>
        </w:tabs>
        <w:spacing w:line="240" w:lineRule="auto"/>
        <w:ind w:left="1134" w:hanging="567"/>
        <w:jc w:val="both"/>
      </w:pPr>
      <w:r w:rsidRPr="0042361A">
        <w:rPr>
          <w:b/>
        </w:rPr>
        <w:t>William Morris</w:t>
      </w:r>
      <w:r>
        <w:t xml:space="preserve"> : </w:t>
      </w:r>
      <w:r>
        <w:rPr>
          <w:i/>
        </w:rPr>
        <w:t xml:space="preserve">The moulding and altering </w:t>
      </w:r>
      <w:r>
        <w:rPr>
          <w:i/>
          <w:spacing w:val="2"/>
        </w:rPr>
        <w:t xml:space="preserve">to </w:t>
      </w:r>
      <w:r>
        <w:rPr>
          <w:i/>
        </w:rPr>
        <w:t xml:space="preserve">human needs of the very face of the earth itself = </w:t>
      </w:r>
      <w:r>
        <w:t>Pembentukan dan perubahan permukaan bumi akibat kebutuhan umat</w:t>
      </w:r>
      <w:r>
        <w:rPr>
          <w:spacing w:val="-9"/>
        </w:rPr>
        <w:t xml:space="preserve"> </w:t>
      </w:r>
      <w:r>
        <w:t>manusia.</w:t>
      </w:r>
    </w:p>
    <w:p w:rsidR="00735150" w:rsidRDefault="00C86C6E" w:rsidP="00540C12">
      <w:pPr>
        <w:pStyle w:val="ListParagraph"/>
        <w:numPr>
          <w:ilvl w:val="0"/>
          <w:numId w:val="1"/>
        </w:numPr>
        <w:tabs>
          <w:tab w:val="left" w:pos="1134"/>
          <w:tab w:val="left" w:pos="1753"/>
        </w:tabs>
        <w:spacing w:line="240" w:lineRule="auto"/>
        <w:ind w:left="1134" w:hanging="567"/>
        <w:jc w:val="both"/>
      </w:pPr>
      <w:r w:rsidRPr="0042361A">
        <w:rPr>
          <w:b/>
        </w:rPr>
        <w:t>Le Corbusier</w:t>
      </w:r>
      <w:r>
        <w:t xml:space="preserve"> : </w:t>
      </w:r>
      <w:r>
        <w:rPr>
          <w:i/>
        </w:rPr>
        <w:t xml:space="preserve">The masterly correct and magnificent play </w:t>
      </w:r>
      <w:r>
        <w:rPr>
          <w:i/>
          <w:spacing w:val="-3"/>
        </w:rPr>
        <w:t xml:space="preserve">of </w:t>
      </w:r>
      <w:r>
        <w:rPr>
          <w:i/>
        </w:rPr>
        <w:t>masses</w:t>
      </w:r>
      <w:r>
        <w:rPr>
          <w:i/>
        </w:rPr>
        <w:t xml:space="preserve"> brought together in light </w:t>
      </w:r>
      <w:r>
        <w:t>= Kebenaran hakiki dan permainan massa yang menakjubkan kemudian dihadirkan ke dalam</w:t>
      </w:r>
      <w:r>
        <w:rPr>
          <w:spacing w:val="-4"/>
        </w:rPr>
        <w:t xml:space="preserve"> </w:t>
      </w:r>
      <w:r>
        <w:t>kenyataan.</w:t>
      </w:r>
    </w:p>
    <w:p w:rsidR="00735150" w:rsidRDefault="00C86C6E" w:rsidP="00540C12">
      <w:pPr>
        <w:pStyle w:val="ListParagraph"/>
        <w:numPr>
          <w:ilvl w:val="0"/>
          <w:numId w:val="1"/>
        </w:numPr>
        <w:tabs>
          <w:tab w:val="left" w:pos="1134"/>
          <w:tab w:val="left" w:pos="1753"/>
        </w:tabs>
        <w:spacing w:line="240" w:lineRule="auto"/>
        <w:ind w:left="1134" w:hanging="567"/>
        <w:jc w:val="both"/>
        <w:rPr>
          <w:i/>
        </w:rPr>
      </w:pPr>
      <w:r w:rsidRPr="0042361A">
        <w:rPr>
          <w:b/>
        </w:rPr>
        <w:t>John</w:t>
      </w:r>
      <w:r w:rsidRPr="0042361A">
        <w:rPr>
          <w:b/>
          <w:spacing w:val="30"/>
        </w:rPr>
        <w:t xml:space="preserve"> </w:t>
      </w:r>
      <w:r w:rsidRPr="0042361A">
        <w:rPr>
          <w:b/>
        </w:rPr>
        <w:t>Ruskin</w:t>
      </w:r>
      <w:r>
        <w:rPr>
          <w:spacing w:val="34"/>
        </w:rPr>
        <w:t xml:space="preserve"> </w:t>
      </w:r>
      <w:r>
        <w:t>:</w:t>
      </w:r>
      <w:r>
        <w:rPr>
          <w:spacing w:val="34"/>
        </w:rPr>
        <w:t xml:space="preserve"> </w:t>
      </w:r>
      <w:r>
        <w:rPr>
          <w:i/>
        </w:rPr>
        <w:t>An</w:t>
      </w:r>
      <w:r>
        <w:rPr>
          <w:i/>
          <w:spacing w:val="31"/>
        </w:rPr>
        <w:t xml:space="preserve"> </w:t>
      </w:r>
      <w:r>
        <w:rPr>
          <w:i/>
        </w:rPr>
        <w:t>art</w:t>
      </w:r>
      <w:r>
        <w:rPr>
          <w:i/>
          <w:spacing w:val="34"/>
        </w:rPr>
        <w:t xml:space="preserve"> </w:t>
      </w:r>
      <w:r>
        <w:rPr>
          <w:i/>
        </w:rPr>
        <w:t>for</w:t>
      </w:r>
      <w:r>
        <w:rPr>
          <w:i/>
          <w:spacing w:val="30"/>
        </w:rPr>
        <w:t xml:space="preserve"> </w:t>
      </w:r>
      <w:r>
        <w:rPr>
          <w:i/>
        </w:rPr>
        <w:t>all</w:t>
      </w:r>
      <w:r>
        <w:rPr>
          <w:i/>
          <w:spacing w:val="33"/>
        </w:rPr>
        <w:t xml:space="preserve"> </w:t>
      </w:r>
      <w:r>
        <w:rPr>
          <w:i/>
        </w:rPr>
        <w:t>to</w:t>
      </w:r>
      <w:r>
        <w:rPr>
          <w:i/>
          <w:spacing w:val="29"/>
        </w:rPr>
        <w:t xml:space="preserve"> </w:t>
      </w:r>
      <w:r>
        <w:rPr>
          <w:i/>
        </w:rPr>
        <w:t>learn</w:t>
      </w:r>
      <w:r>
        <w:rPr>
          <w:i/>
          <w:spacing w:val="34"/>
        </w:rPr>
        <w:t xml:space="preserve"> </w:t>
      </w:r>
      <w:r>
        <w:rPr>
          <w:i/>
        </w:rPr>
        <w:t>because</w:t>
      </w:r>
      <w:r>
        <w:rPr>
          <w:i/>
          <w:spacing w:val="34"/>
        </w:rPr>
        <w:t xml:space="preserve"> </w:t>
      </w:r>
      <w:r>
        <w:rPr>
          <w:i/>
        </w:rPr>
        <w:t>all</w:t>
      </w:r>
      <w:r>
        <w:rPr>
          <w:i/>
          <w:spacing w:val="32"/>
        </w:rPr>
        <w:t xml:space="preserve"> </w:t>
      </w:r>
      <w:r>
        <w:rPr>
          <w:i/>
        </w:rPr>
        <w:t>are</w:t>
      </w:r>
      <w:r>
        <w:rPr>
          <w:i/>
          <w:spacing w:val="33"/>
        </w:rPr>
        <w:t xml:space="preserve"> </w:t>
      </w:r>
      <w:r>
        <w:rPr>
          <w:i/>
        </w:rPr>
        <w:t>concerned</w:t>
      </w:r>
      <w:r>
        <w:rPr>
          <w:i/>
          <w:spacing w:val="34"/>
        </w:rPr>
        <w:t xml:space="preserve"> </w:t>
      </w:r>
      <w:r>
        <w:rPr>
          <w:i/>
        </w:rPr>
        <w:t>with</w:t>
      </w:r>
      <w:r>
        <w:rPr>
          <w:i/>
          <w:spacing w:val="26"/>
        </w:rPr>
        <w:t xml:space="preserve"> </w:t>
      </w:r>
      <w:r>
        <w:rPr>
          <w:i/>
        </w:rPr>
        <w:t>it</w:t>
      </w:r>
      <w:r>
        <w:rPr>
          <w:i/>
          <w:spacing w:val="38"/>
        </w:rPr>
        <w:t xml:space="preserve"> </w:t>
      </w:r>
      <w:r>
        <w:rPr>
          <w:i/>
        </w:rPr>
        <w:t>=</w:t>
      </w:r>
    </w:p>
    <w:p w:rsidR="00735150" w:rsidRDefault="00540C12" w:rsidP="00540C12">
      <w:pPr>
        <w:pStyle w:val="BodyText"/>
        <w:tabs>
          <w:tab w:val="left" w:pos="1134"/>
        </w:tabs>
        <w:ind w:left="1134" w:hanging="567"/>
        <w:jc w:val="both"/>
      </w:pPr>
      <w:r>
        <w:tab/>
      </w:r>
      <w:r w:rsidR="00C86C6E">
        <w:t>Suatu seni untuk dipelajari oleh semua orang karena perduli.</w:t>
      </w:r>
    </w:p>
    <w:p w:rsidR="00735150" w:rsidRDefault="00C86C6E" w:rsidP="00540C12">
      <w:pPr>
        <w:pStyle w:val="ListParagraph"/>
        <w:numPr>
          <w:ilvl w:val="0"/>
          <w:numId w:val="1"/>
        </w:numPr>
        <w:tabs>
          <w:tab w:val="left" w:pos="1134"/>
          <w:tab w:val="left" w:pos="1752"/>
          <w:tab w:val="left" w:pos="1753"/>
        </w:tabs>
        <w:spacing w:line="240" w:lineRule="auto"/>
        <w:ind w:left="1134" w:hanging="567"/>
        <w:jc w:val="both"/>
      </w:pPr>
      <w:r w:rsidRPr="0042361A">
        <w:rPr>
          <w:b/>
        </w:rPr>
        <w:t>Mies van der Rohe</w:t>
      </w:r>
      <w:r>
        <w:t xml:space="preserve"> : </w:t>
      </w:r>
      <w:r>
        <w:rPr>
          <w:i/>
        </w:rPr>
        <w:t xml:space="preserve">The will </w:t>
      </w:r>
      <w:r>
        <w:rPr>
          <w:i/>
          <w:spacing w:val="-3"/>
        </w:rPr>
        <w:t xml:space="preserve">of </w:t>
      </w:r>
      <w:r>
        <w:rPr>
          <w:i/>
        </w:rPr>
        <w:t xml:space="preserve">the epoch translated into space </w:t>
      </w:r>
      <w:r>
        <w:t>= Keinginan dari suatu epoh yang diterjemahkan ke dalam</w:t>
      </w:r>
      <w:r>
        <w:rPr>
          <w:spacing w:val="-6"/>
        </w:rPr>
        <w:t xml:space="preserve"> </w:t>
      </w:r>
      <w:r>
        <w:t>ruang.</w:t>
      </w:r>
    </w:p>
    <w:p w:rsidR="00735150" w:rsidRDefault="00C86C6E" w:rsidP="00540C12">
      <w:pPr>
        <w:pStyle w:val="ListParagraph"/>
        <w:numPr>
          <w:ilvl w:val="0"/>
          <w:numId w:val="1"/>
        </w:numPr>
        <w:tabs>
          <w:tab w:val="left" w:pos="1134"/>
          <w:tab w:val="left" w:pos="1752"/>
          <w:tab w:val="left" w:pos="1753"/>
        </w:tabs>
        <w:spacing w:line="240" w:lineRule="auto"/>
        <w:ind w:left="1134" w:hanging="567"/>
        <w:jc w:val="both"/>
      </w:pPr>
      <w:r w:rsidRPr="0042361A">
        <w:rPr>
          <w:b/>
        </w:rPr>
        <w:t>Sir Henry Wooton</w:t>
      </w:r>
      <w:r>
        <w:t xml:space="preserve"> : </w:t>
      </w:r>
      <w:r>
        <w:rPr>
          <w:i/>
        </w:rPr>
        <w:t xml:space="preserve">Commodity, Firmness, and Delight </w:t>
      </w:r>
      <w:r>
        <w:t>= Komoditas, Kek</w:t>
      </w:r>
      <w:r>
        <w:t>okohan, dan</w:t>
      </w:r>
      <w:r>
        <w:rPr>
          <w:spacing w:val="-7"/>
        </w:rPr>
        <w:t xml:space="preserve"> </w:t>
      </w:r>
      <w:r>
        <w:t>Kesenangan.</w:t>
      </w:r>
    </w:p>
    <w:p w:rsidR="00735150" w:rsidRDefault="00C86C6E" w:rsidP="00540C12">
      <w:pPr>
        <w:pStyle w:val="ListParagraph"/>
        <w:numPr>
          <w:ilvl w:val="0"/>
          <w:numId w:val="1"/>
        </w:numPr>
        <w:tabs>
          <w:tab w:val="left" w:pos="1134"/>
          <w:tab w:val="left" w:pos="1752"/>
          <w:tab w:val="left" w:pos="1753"/>
        </w:tabs>
        <w:spacing w:line="240" w:lineRule="auto"/>
        <w:ind w:left="1134" w:hanging="567"/>
        <w:jc w:val="both"/>
      </w:pPr>
      <w:r w:rsidRPr="0042361A">
        <w:rPr>
          <w:b/>
        </w:rPr>
        <w:t>Von Schelling</w:t>
      </w:r>
      <w:r>
        <w:t xml:space="preserve"> : </w:t>
      </w:r>
      <w:r>
        <w:rPr>
          <w:i/>
        </w:rPr>
        <w:t xml:space="preserve">Frozen Music </w:t>
      </w:r>
      <w:r>
        <w:t>= Musik yang</w:t>
      </w:r>
      <w:r>
        <w:rPr>
          <w:spacing w:val="-6"/>
        </w:rPr>
        <w:t xml:space="preserve"> </w:t>
      </w:r>
      <w:r>
        <w:t>dibekukan.</w:t>
      </w:r>
    </w:p>
    <w:p w:rsidR="00735150" w:rsidRDefault="00C86C6E" w:rsidP="00540C12">
      <w:pPr>
        <w:pStyle w:val="ListParagraph"/>
        <w:numPr>
          <w:ilvl w:val="0"/>
          <w:numId w:val="1"/>
        </w:numPr>
        <w:tabs>
          <w:tab w:val="left" w:pos="1134"/>
          <w:tab w:val="left" w:pos="1753"/>
        </w:tabs>
        <w:spacing w:line="240" w:lineRule="auto"/>
        <w:ind w:left="1134" w:hanging="567"/>
        <w:jc w:val="both"/>
      </w:pPr>
      <w:r w:rsidRPr="0042361A">
        <w:rPr>
          <w:b/>
        </w:rPr>
        <w:t xml:space="preserve">Hitler </w:t>
      </w:r>
      <w:r>
        <w:t xml:space="preserve">: </w:t>
      </w:r>
      <w:r>
        <w:rPr>
          <w:i/>
        </w:rPr>
        <w:t xml:space="preserve">Stone documents and expression </w:t>
      </w:r>
      <w:r>
        <w:rPr>
          <w:i/>
          <w:spacing w:val="-3"/>
        </w:rPr>
        <w:t xml:space="preserve">of </w:t>
      </w:r>
      <w:r>
        <w:rPr>
          <w:i/>
        </w:rPr>
        <w:t xml:space="preserve">the unity and power </w:t>
      </w:r>
      <w:r>
        <w:rPr>
          <w:i/>
          <w:spacing w:val="-3"/>
        </w:rPr>
        <w:t xml:space="preserve">of </w:t>
      </w:r>
      <w:r>
        <w:rPr>
          <w:i/>
        </w:rPr>
        <w:t xml:space="preserve">the nation = </w:t>
      </w:r>
      <w:r>
        <w:t>Dokumen dan ekspresi kesatuan dan kekuatan bangsa dalam wujud</w:t>
      </w:r>
      <w:r>
        <w:rPr>
          <w:spacing w:val="-1"/>
        </w:rPr>
        <w:t xml:space="preserve"> </w:t>
      </w:r>
      <w:r>
        <w:t>batu.</w:t>
      </w:r>
    </w:p>
    <w:p w:rsidR="00540C12" w:rsidRDefault="00540C12" w:rsidP="00540C12">
      <w:pPr>
        <w:tabs>
          <w:tab w:val="left" w:pos="1134"/>
          <w:tab w:val="left" w:pos="1753"/>
        </w:tabs>
        <w:ind w:left="567"/>
        <w:jc w:val="both"/>
      </w:pPr>
    </w:p>
    <w:p w:rsidR="00735150" w:rsidRDefault="00C86C6E" w:rsidP="00D65A38">
      <w:pPr>
        <w:tabs>
          <w:tab w:val="left" w:pos="1134"/>
        </w:tabs>
        <w:ind w:left="567"/>
        <w:jc w:val="both"/>
        <w:rPr>
          <w:b/>
        </w:rPr>
      </w:pPr>
      <w:r>
        <w:t>Setelah kita kenali faktor</w:t>
      </w:r>
      <w:r w:rsidR="00540C12">
        <w:t>–</w:t>
      </w:r>
      <w:r>
        <w:t>f</w:t>
      </w:r>
      <w:r>
        <w:t>akto</w:t>
      </w:r>
      <w:r>
        <w:t>r dan aspek-aspek apa saja yang mempengaruhi terjadinya suatu karya arsitektur kemudian bagaimana kita berkomunikasi dengan arsitektur serta pendapat beberapa tokoh</w:t>
      </w:r>
      <w:r w:rsidR="0042361A">
        <w:t>–</w:t>
      </w:r>
      <w:r>
        <w:t>t</w:t>
      </w:r>
      <w:r>
        <w:t xml:space="preserve">okoh dunia arsitektur maka untuk sementara dapat disimpulkan bahwa : </w:t>
      </w:r>
      <w:r>
        <w:rPr>
          <w:b/>
        </w:rPr>
        <w:t>Arsitektur adalah kon</w:t>
      </w:r>
      <w:r>
        <w:rPr>
          <w:b/>
        </w:rPr>
        <w:t xml:space="preserve">sep atau ide yang menggunakan medium berupa gedung </w:t>
      </w:r>
      <w:r w:rsidR="0042361A">
        <w:rPr>
          <w:b/>
        </w:rPr>
        <w:t xml:space="preserve">(Form Space/ Unity of the Opposite) </w:t>
      </w:r>
      <w:r>
        <w:rPr>
          <w:b/>
        </w:rPr>
        <w:t xml:space="preserve">sebagai proses teknik untuk </w:t>
      </w:r>
      <w:r>
        <w:rPr>
          <w:b/>
          <w:u w:val="single"/>
        </w:rPr>
        <w:t>berkomunikasi</w:t>
      </w:r>
      <w:r>
        <w:rPr>
          <w:b/>
        </w:rPr>
        <w:t xml:space="preserve"> dengan</w:t>
      </w:r>
      <w:r>
        <w:rPr>
          <w:b/>
          <w:spacing w:val="-4"/>
        </w:rPr>
        <w:t xml:space="preserve"> </w:t>
      </w:r>
      <w:r>
        <w:rPr>
          <w:b/>
        </w:rPr>
        <w:t>penggunanya.</w:t>
      </w:r>
    </w:p>
    <w:p w:rsidR="00540C12" w:rsidRDefault="00540C12" w:rsidP="00D65A38">
      <w:pPr>
        <w:tabs>
          <w:tab w:val="left" w:pos="1134"/>
        </w:tabs>
        <w:ind w:left="567"/>
        <w:jc w:val="both"/>
        <w:rPr>
          <w:b/>
        </w:rPr>
      </w:pPr>
    </w:p>
    <w:p w:rsidR="00735150" w:rsidRDefault="00C86C6E" w:rsidP="00D65A38">
      <w:pPr>
        <w:pStyle w:val="BodyText"/>
        <w:tabs>
          <w:tab w:val="left" w:pos="1134"/>
        </w:tabs>
        <w:ind w:left="567"/>
        <w:jc w:val="both"/>
      </w:pPr>
      <w:r>
        <w:t>Apakah dapat dikatakan sebagai karya seni karena ada yang mengartikan bahwa arsitektur adalah seni dan ilmu merancang dan struktur gedung. Ya !</w:t>
      </w:r>
      <w:r>
        <w:t xml:space="preserve"> arsitektur dapat dikatakan sebagai seni.</w:t>
      </w:r>
    </w:p>
    <w:p w:rsidR="00735150" w:rsidRDefault="00735150" w:rsidP="004C5245">
      <w:pPr>
        <w:pStyle w:val="BodyText"/>
        <w:ind w:left="1191" w:hanging="1191"/>
        <w:jc w:val="both"/>
        <w:rPr>
          <w:sz w:val="19"/>
        </w:rPr>
      </w:pPr>
    </w:p>
    <w:p w:rsidR="00735150" w:rsidRDefault="00C86C6E" w:rsidP="0042361A">
      <w:pPr>
        <w:pStyle w:val="Heading1"/>
        <w:numPr>
          <w:ilvl w:val="0"/>
          <w:numId w:val="5"/>
        </w:numPr>
        <w:tabs>
          <w:tab w:val="left" w:pos="1134"/>
        </w:tabs>
        <w:ind w:left="567" w:firstLine="0"/>
        <w:jc w:val="both"/>
        <w:rPr>
          <w:rFonts w:ascii="Wingdings" w:hAnsi="Wingdings"/>
        </w:rPr>
      </w:pPr>
      <w:r>
        <w:rPr>
          <w:shadow/>
        </w:rPr>
        <w:t>ARSITEKTUR</w:t>
      </w:r>
      <w:r>
        <w:t xml:space="preserve"> </w:t>
      </w:r>
      <w:r>
        <w:rPr>
          <w:shadow/>
        </w:rPr>
        <w:t>SEBAGAI</w:t>
      </w:r>
      <w:r>
        <w:t xml:space="preserve"> </w:t>
      </w:r>
      <w:r>
        <w:rPr>
          <w:shadow/>
        </w:rPr>
        <w:t>KARYA</w:t>
      </w:r>
      <w:r>
        <w:t xml:space="preserve"> </w:t>
      </w:r>
      <w:r>
        <w:rPr>
          <w:shadow/>
        </w:rPr>
        <w:t>SENI</w:t>
      </w:r>
    </w:p>
    <w:p w:rsidR="00735150" w:rsidRDefault="00C86C6E" w:rsidP="0042361A">
      <w:pPr>
        <w:pStyle w:val="BodyText"/>
        <w:tabs>
          <w:tab w:val="left" w:pos="1134"/>
        </w:tabs>
        <w:ind w:left="567"/>
        <w:jc w:val="both"/>
      </w:pPr>
      <w:r>
        <w:t xml:space="preserve">Arsitektur dapat dikatakan sebagai karya seni karena selama proses pengujudannya terdapat serangkaian pengambilan keputusan yang selain didasari oleh hal-hal yang bersifat matematis seperti istilah </w:t>
      </w:r>
      <w:r>
        <w:rPr>
          <w:i/>
        </w:rPr>
        <w:t xml:space="preserve">tektoon </w:t>
      </w:r>
      <w:r>
        <w:t xml:space="preserve">Yunani, bersifat keindahan seperti </w:t>
      </w:r>
      <w:r>
        <w:rPr>
          <w:i/>
        </w:rPr>
        <w:t xml:space="preserve">venustas </w:t>
      </w:r>
      <w:r>
        <w:t>sepert</w:t>
      </w:r>
      <w:r>
        <w:t xml:space="preserve">i yang disampaikan Vitruvius, juga oleh daya cipta kreatif sang arsitek yang memang secara kodrati sudah menjadi perancang </w:t>
      </w:r>
      <w:r>
        <w:rPr>
          <w:i/>
        </w:rPr>
        <w:t>do-it-youselfer</w:t>
      </w:r>
      <w:r>
        <w:t>.</w:t>
      </w:r>
    </w:p>
    <w:p w:rsidR="0042361A" w:rsidRDefault="0042361A" w:rsidP="0042361A">
      <w:pPr>
        <w:pStyle w:val="BodyText"/>
        <w:tabs>
          <w:tab w:val="left" w:pos="1134"/>
        </w:tabs>
        <w:ind w:left="567"/>
        <w:jc w:val="both"/>
      </w:pPr>
    </w:p>
    <w:p w:rsidR="00735150" w:rsidRDefault="00C86C6E" w:rsidP="0042361A">
      <w:pPr>
        <w:pStyle w:val="BodyText"/>
        <w:tabs>
          <w:tab w:val="left" w:pos="1134"/>
        </w:tabs>
        <w:ind w:left="567"/>
        <w:jc w:val="both"/>
      </w:pPr>
      <w:r>
        <w:t>Terdapat perbedaan mendasar antara karya seni lain dengan arsitektur dalam konteks sebagai karya seni. Kita dapat me</w:t>
      </w:r>
      <w:r>
        <w:t>milih dan menolak karya seni apa pun apabila kita menyukai atau tidak menyukainya. Namun tidak demikian halnya denga karya arsitektur yang tidak dapat kita tolak, hindari, bahkan kita hilangkan apabila kita tidak menyukainya. Oleh karenanya faktor hati-hat</w:t>
      </w:r>
      <w:r>
        <w:t>i, cermat, dan bertanggungjawab sangat dibutuhkan oleh seorang arsitek alih- alih kalau tidak mau dipersalahkan apabila rancangannya sedemikian rupa membuat pengguna tidak menyukainya atau merasa terganggu dengan kehadirannya.</w:t>
      </w:r>
    </w:p>
    <w:p w:rsidR="00735150" w:rsidRDefault="00735150" w:rsidP="004C5245">
      <w:pPr>
        <w:pStyle w:val="BodyText"/>
        <w:ind w:left="1191" w:hanging="1191"/>
        <w:jc w:val="both"/>
        <w:rPr>
          <w:sz w:val="19"/>
        </w:rPr>
      </w:pPr>
    </w:p>
    <w:p w:rsidR="0042361A" w:rsidRDefault="0042361A" w:rsidP="004C5245">
      <w:pPr>
        <w:pStyle w:val="BodyText"/>
        <w:ind w:left="1191" w:hanging="1191"/>
        <w:jc w:val="both"/>
        <w:rPr>
          <w:sz w:val="19"/>
        </w:rPr>
      </w:pPr>
    </w:p>
    <w:p w:rsidR="00735150" w:rsidRDefault="00C86C6E" w:rsidP="0042361A">
      <w:pPr>
        <w:pStyle w:val="Heading1"/>
        <w:numPr>
          <w:ilvl w:val="0"/>
          <w:numId w:val="5"/>
        </w:numPr>
        <w:tabs>
          <w:tab w:val="left" w:pos="567"/>
        </w:tabs>
        <w:ind w:left="567" w:hanging="567"/>
        <w:jc w:val="both"/>
        <w:rPr>
          <w:rFonts w:ascii="Wingdings" w:hAnsi="Wingdings"/>
        </w:rPr>
      </w:pPr>
      <w:r>
        <w:rPr>
          <w:shadow/>
        </w:rPr>
        <w:lastRenderedPageBreak/>
        <w:t>ILUSTRASI</w:t>
      </w:r>
    </w:p>
    <w:p w:rsidR="00735150" w:rsidRDefault="00C86C6E" w:rsidP="0042361A">
      <w:pPr>
        <w:pStyle w:val="BodyText"/>
        <w:ind w:left="567"/>
        <w:jc w:val="both"/>
      </w:pPr>
      <w:r>
        <w:t>Ilustrasi pada halaman berikut ini dibaca bersama-sama dengan uraian yang berada di bawa</w:t>
      </w:r>
      <w:r w:rsidR="0042361A">
        <w:rPr>
          <w:noProof/>
          <w:sz w:val="20"/>
          <w:lang w:val="en-US" w:eastAsia="en-US"/>
        </w:rPr>
        <w:drawing>
          <wp:anchor distT="0" distB="0" distL="114300" distR="114300" simplePos="0" relativeHeight="251658240" behindDoc="1" locked="0" layoutInCell="0" allowOverlap="1">
            <wp:simplePos x="1460500" y="1606550"/>
            <wp:positionH relativeFrom="margin">
              <wp:align>center</wp:align>
            </wp:positionH>
            <wp:positionV relativeFrom="paragraph">
              <wp:posOffset>431800</wp:posOffset>
            </wp:positionV>
            <wp:extent cx="5762625" cy="3917950"/>
            <wp:effectExtent l="19050" t="0" r="9525" b="0"/>
            <wp:wrapTight wrapText="bothSides">
              <wp:wrapPolygon edited="0">
                <wp:start x="-71" y="0"/>
                <wp:lineTo x="-71" y="21530"/>
                <wp:lineTo x="21636" y="21530"/>
                <wp:lineTo x="21636" y="0"/>
                <wp:lineTo x="-71" y="0"/>
              </wp:wrapPolygon>
            </wp:wrapTight>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762625" cy="3917950"/>
                    </a:xfrm>
                    <a:prstGeom prst="rect">
                      <a:avLst/>
                    </a:prstGeom>
                  </pic:spPr>
                </pic:pic>
              </a:graphicData>
            </a:graphic>
          </wp:anchor>
        </w:drawing>
      </w:r>
      <w:r>
        <w:t>hnya :</w:t>
      </w:r>
    </w:p>
    <w:p w:rsidR="00735150" w:rsidRDefault="00735150" w:rsidP="004C5245">
      <w:pPr>
        <w:pStyle w:val="BodyText"/>
        <w:ind w:left="1191" w:hanging="1191"/>
        <w:jc w:val="both"/>
        <w:rPr>
          <w:sz w:val="20"/>
        </w:rPr>
      </w:pPr>
    </w:p>
    <w:p w:rsidR="00735150" w:rsidRDefault="00C86C6E" w:rsidP="004C5245">
      <w:pPr>
        <w:pStyle w:val="Heading3"/>
        <w:spacing w:before="0"/>
        <w:ind w:left="1191" w:hanging="1191"/>
        <w:jc w:val="both"/>
      </w:pPr>
      <w:r>
        <w:rPr>
          <w:i/>
        </w:rPr>
        <w:t xml:space="preserve">NEEDS ... </w:t>
      </w:r>
      <w:r>
        <w:t>Mengapa manusia memerlukan bangunan (gedung) ?</w:t>
      </w:r>
    </w:p>
    <w:p w:rsidR="00735150" w:rsidRDefault="00C86C6E" w:rsidP="0042361A">
      <w:pPr>
        <w:pStyle w:val="BodyText"/>
        <w:jc w:val="both"/>
      </w:pPr>
      <w:r>
        <w:t xml:space="preserve">Pada saat </w:t>
      </w:r>
      <w:r>
        <w:rPr>
          <w:i/>
        </w:rPr>
        <w:t xml:space="preserve">the Great Architect </w:t>
      </w:r>
      <w:r>
        <w:t>(Sang Pencipta) di atas menciptakan manu</w:t>
      </w:r>
      <w:r>
        <w:t>sia, Dia menciptakan manusia yang memiliki kesamaan dengan binatang ...</w:t>
      </w:r>
    </w:p>
    <w:p w:rsidR="00735150" w:rsidRDefault="00C86C6E" w:rsidP="0042361A">
      <w:pPr>
        <w:pStyle w:val="ListParagraph"/>
        <w:numPr>
          <w:ilvl w:val="0"/>
          <w:numId w:val="5"/>
        </w:numPr>
        <w:tabs>
          <w:tab w:val="left" w:pos="567"/>
        </w:tabs>
        <w:spacing w:line="240" w:lineRule="auto"/>
        <w:ind w:left="567" w:hanging="567"/>
        <w:jc w:val="both"/>
        <w:rPr>
          <w:rFonts w:ascii="Wingdings" w:hAnsi="Wingdings"/>
        </w:rPr>
      </w:pPr>
      <w:r>
        <w:t>Menolong mereka agar dapat bertahan di setiap jenis</w:t>
      </w:r>
      <w:r>
        <w:rPr>
          <w:spacing w:val="-18"/>
        </w:rPr>
        <w:t xml:space="preserve"> </w:t>
      </w:r>
      <w:r>
        <w:t>lingkungan.</w:t>
      </w:r>
    </w:p>
    <w:p w:rsidR="00735150" w:rsidRDefault="00C86C6E" w:rsidP="0042361A">
      <w:pPr>
        <w:pStyle w:val="ListParagraph"/>
        <w:numPr>
          <w:ilvl w:val="0"/>
          <w:numId w:val="5"/>
        </w:numPr>
        <w:tabs>
          <w:tab w:val="left" w:pos="567"/>
        </w:tabs>
        <w:spacing w:line="240" w:lineRule="auto"/>
        <w:ind w:left="567" w:hanging="567"/>
        <w:jc w:val="both"/>
        <w:rPr>
          <w:rFonts w:ascii="Wingdings" w:hAnsi="Wingdings"/>
        </w:rPr>
      </w:pPr>
      <w:r>
        <w:t>Binatang dilengkapi dengan bulu atau kuku</w:t>
      </w:r>
      <w:r>
        <w:rPr>
          <w:spacing w:val="-13"/>
        </w:rPr>
        <w:t xml:space="preserve"> </w:t>
      </w:r>
      <w:r>
        <w:t>(cakar).</w:t>
      </w:r>
    </w:p>
    <w:p w:rsidR="00735150" w:rsidRDefault="00C86C6E" w:rsidP="0042361A">
      <w:pPr>
        <w:pStyle w:val="ListParagraph"/>
        <w:numPr>
          <w:ilvl w:val="0"/>
          <w:numId w:val="5"/>
        </w:numPr>
        <w:tabs>
          <w:tab w:val="left" w:pos="567"/>
        </w:tabs>
        <w:spacing w:line="240" w:lineRule="auto"/>
        <w:ind w:left="567" w:hanging="567"/>
        <w:jc w:val="both"/>
        <w:rPr>
          <w:rFonts w:ascii="Wingdings" w:hAnsi="Wingdings"/>
        </w:rPr>
      </w:pPr>
      <w:r>
        <w:t>Beberapa dari mereka bahkan selalu membawa rumahnya ke mana pun mereka</w:t>
      </w:r>
      <w:r>
        <w:rPr>
          <w:spacing w:val="-1"/>
        </w:rPr>
        <w:t xml:space="preserve"> </w:t>
      </w:r>
      <w:r>
        <w:t>pergi.</w:t>
      </w:r>
    </w:p>
    <w:p w:rsidR="00735150" w:rsidRDefault="00C86C6E" w:rsidP="0042361A">
      <w:pPr>
        <w:pStyle w:val="BodyText"/>
        <w:jc w:val="both"/>
      </w:pPr>
      <w:r>
        <w:t xml:space="preserve">Akan tetapi begitu seseorang kehilangan rambut dan gigi, maka dia tidak lagi </w:t>
      </w:r>
      <w:r w:rsidR="0042361A">
        <w:t>da</w:t>
      </w:r>
      <w:r>
        <w:t>pat bertahan sendiri di lingkungannya</w:t>
      </w:r>
      <w:r>
        <w:rPr>
          <w:spacing w:val="-11"/>
        </w:rPr>
        <w:t xml:space="preserve"> </w:t>
      </w:r>
      <w:r>
        <w:t>..</w:t>
      </w:r>
      <w:r w:rsidR="0042361A">
        <w:t>. y</w:t>
      </w:r>
      <w:r>
        <w:t xml:space="preserve">ang sangat dingin ... atau sangat panas ... atau sangat </w:t>
      </w:r>
      <w:r>
        <w:t>berbahaya.</w:t>
      </w:r>
    </w:p>
    <w:p w:rsidR="00735150" w:rsidRDefault="00735150" w:rsidP="004C5245">
      <w:pPr>
        <w:ind w:left="1191" w:hanging="1191"/>
        <w:jc w:val="both"/>
        <w:sectPr w:rsidR="00735150" w:rsidSect="004C5245">
          <w:headerReference w:type="default" r:id="rId8"/>
          <w:footerReference w:type="default" r:id="rId9"/>
          <w:pgSz w:w="11910" w:h="16840"/>
          <w:pgMar w:top="1701" w:right="1134" w:bottom="1134" w:left="1701" w:header="683" w:footer="1061" w:gutter="0"/>
          <w:cols w:space="720"/>
        </w:sectPr>
      </w:pPr>
    </w:p>
    <w:p w:rsidR="00735150" w:rsidRDefault="00735150" w:rsidP="004C5245">
      <w:pPr>
        <w:pStyle w:val="BodyText"/>
        <w:ind w:left="1191" w:hanging="1191"/>
        <w:jc w:val="both"/>
        <w:rPr>
          <w:sz w:val="20"/>
        </w:rPr>
      </w:pPr>
    </w:p>
    <w:p w:rsidR="00735150" w:rsidRDefault="00C86C6E" w:rsidP="0042361A">
      <w:pPr>
        <w:pStyle w:val="BodyText"/>
        <w:jc w:val="both"/>
      </w:pPr>
      <w:r>
        <w:rPr>
          <w:noProof/>
          <w:sz w:val="20"/>
          <w:lang w:val="en-US" w:eastAsia="en-US"/>
        </w:rPr>
        <w:drawing>
          <wp:anchor distT="0" distB="0" distL="114300" distR="114300" simplePos="0" relativeHeight="251659264" behindDoc="1" locked="0" layoutInCell="0" allowOverlap="1">
            <wp:simplePos x="1079500" y="1454150"/>
            <wp:positionH relativeFrom="margin">
              <wp:align>center</wp:align>
            </wp:positionH>
            <wp:positionV relativeFrom="margin">
              <wp:align>top</wp:align>
            </wp:positionV>
            <wp:extent cx="6172200" cy="4343400"/>
            <wp:effectExtent l="19050" t="0" r="0" b="0"/>
            <wp:wrapTight wrapText="bothSides">
              <wp:wrapPolygon edited="0">
                <wp:start x="-67" y="0"/>
                <wp:lineTo x="-67" y="21505"/>
                <wp:lineTo x="21600" y="21505"/>
                <wp:lineTo x="21600" y="0"/>
                <wp:lineTo x="-67"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172200" cy="4343400"/>
                    </a:xfrm>
                    <a:prstGeom prst="rect">
                      <a:avLst/>
                    </a:prstGeom>
                  </pic:spPr>
                </pic:pic>
              </a:graphicData>
            </a:graphic>
          </wp:anchor>
        </w:drawing>
      </w:r>
      <w:r>
        <w:t>Binatang yang masih muda memerlukan pelindung (sarang, liang atau gua, lubang) akan tetapi mereka dengan sangat cepat akan tumbuh dan meninggalkan semuanya ...</w:t>
      </w:r>
    </w:p>
    <w:p w:rsidR="0042361A" w:rsidRDefault="0042361A" w:rsidP="0042361A">
      <w:pPr>
        <w:pStyle w:val="BodyText"/>
        <w:jc w:val="both"/>
      </w:pPr>
    </w:p>
    <w:p w:rsidR="00735150" w:rsidRDefault="00C86C6E" w:rsidP="004C5245">
      <w:pPr>
        <w:pStyle w:val="BodyText"/>
        <w:ind w:left="1191" w:hanging="1191"/>
        <w:jc w:val="both"/>
      </w:pPr>
      <w:r>
        <w:t>Mereka tahu bagaimana menanggulangi dunia melalui instinknya .</w:t>
      </w:r>
      <w:r>
        <w:t>..</w:t>
      </w:r>
    </w:p>
    <w:p w:rsidR="0042361A" w:rsidRDefault="0042361A" w:rsidP="004C5245">
      <w:pPr>
        <w:pStyle w:val="BodyText"/>
        <w:ind w:left="1191" w:hanging="1191"/>
        <w:jc w:val="both"/>
      </w:pPr>
    </w:p>
    <w:p w:rsidR="00735150" w:rsidRDefault="00C86C6E" w:rsidP="004C5245">
      <w:pPr>
        <w:pStyle w:val="BodyText"/>
        <w:ind w:left="1191" w:hanging="1191"/>
        <w:jc w:val="both"/>
      </w:pPr>
      <w:r>
        <w:t>Bagi anak-anak manusia prosesnya memerlukan waktu yang lebih panjang ...</w:t>
      </w:r>
    </w:p>
    <w:p w:rsidR="00735150" w:rsidRDefault="00C86C6E" w:rsidP="0042361A">
      <w:pPr>
        <w:pStyle w:val="ListParagraph"/>
        <w:numPr>
          <w:ilvl w:val="0"/>
          <w:numId w:val="5"/>
        </w:numPr>
        <w:tabs>
          <w:tab w:val="left" w:pos="567"/>
        </w:tabs>
        <w:spacing w:line="240" w:lineRule="auto"/>
        <w:ind w:left="567" w:hanging="567"/>
        <w:jc w:val="both"/>
        <w:rPr>
          <w:rFonts w:ascii="Wingdings" w:hAnsi="Wingdings"/>
        </w:rPr>
      </w:pPr>
      <w:r>
        <w:t>Manusia dilahirkan dengan beberapa keinginan atau hasrat mendasar</w:t>
      </w:r>
      <w:r>
        <w:rPr>
          <w:spacing w:val="-21"/>
        </w:rPr>
        <w:t xml:space="preserve"> </w:t>
      </w:r>
      <w:r>
        <w:t>...</w:t>
      </w:r>
    </w:p>
    <w:p w:rsidR="00735150" w:rsidRDefault="00C86C6E" w:rsidP="0042361A">
      <w:pPr>
        <w:pStyle w:val="ListParagraph"/>
        <w:numPr>
          <w:ilvl w:val="0"/>
          <w:numId w:val="5"/>
        </w:numPr>
        <w:tabs>
          <w:tab w:val="left" w:pos="567"/>
        </w:tabs>
        <w:spacing w:line="240" w:lineRule="auto"/>
        <w:ind w:left="567" w:hanging="567"/>
        <w:jc w:val="both"/>
        <w:rPr>
          <w:rFonts w:ascii="Wingdings" w:hAnsi="Wingdings"/>
        </w:rPr>
      </w:pPr>
      <w:r>
        <w:t>Akan tetapi seluruh perilaku mereka harus dipelajarinya dari keluarga</w:t>
      </w:r>
      <w:r>
        <w:rPr>
          <w:spacing w:val="-22"/>
        </w:rPr>
        <w:t xml:space="preserve"> </w:t>
      </w:r>
      <w:r>
        <w:t>...</w:t>
      </w:r>
    </w:p>
    <w:p w:rsidR="00735150" w:rsidRPr="0042361A" w:rsidRDefault="00C86C6E" w:rsidP="0042361A">
      <w:pPr>
        <w:pStyle w:val="ListParagraph"/>
        <w:numPr>
          <w:ilvl w:val="0"/>
          <w:numId w:val="5"/>
        </w:numPr>
        <w:tabs>
          <w:tab w:val="left" w:pos="567"/>
        </w:tabs>
        <w:spacing w:line="240" w:lineRule="auto"/>
        <w:ind w:left="567" w:hanging="567"/>
        <w:jc w:val="both"/>
        <w:rPr>
          <w:rFonts w:ascii="Wingdings" w:hAnsi="Wingdings"/>
        </w:rPr>
      </w:pPr>
      <w:r>
        <w:t>Atau kelompok keluarga atau suku</w:t>
      </w:r>
      <w:r>
        <w:rPr>
          <w:spacing w:val="-7"/>
        </w:rPr>
        <w:t xml:space="preserve"> </w:t>
      </w:r>
      <w:r>
        <w:t>(rumpun).</w:t>
      </w:r>
    </w:p>
    <w:p w:rsidR="0042361A" w:rsidRDefault="0042361A" w:rsidP="0042361A">
      <w:pPr>
        <w:pStyle w:val="ListParagraph"/>
        <w:numPr>
          <w:ilvl w:val="0"/>
          <w:numId w:val="5"/>
        </w:numPr>
        <w:tabs>
          <w:tab w:val="left" w:pos="567"/>
        </w:tabs>
        <w:spacing w:line="240" w:lineRule="auto"/>
        <w:ind w:left="567" w:hanging="567"/>
        <w:jc w:val="both"/>
        <w:rPr>
          <w:rFonts w:ascii="Wingdings" w:hAnsi="Wingdings"/>
        </w:rPr>
      </w:pPr>
    </w:p>
    <w:p w:rsidR="00735150" w:rsidRDefault="00C86C6E" w:rsidP="0042361A">
      <w:pPr>
        <w:pStyle w:val="BodyText"/>
        <w:jc w:val="both"/>
      </w:pPr>
      <w:r>
        <w:t>Anak-anak manusia harus dilindungi lebih dari 10 tahun, sehingga sebuah keluarga harus tinggal bersama-sama dalam waktu yang panjang ... biasanya untuk kehidupan. Di Zaman Batu, ketika manusia berkumpul, memancing dan berburu makanan di atas daer</w:t>
      </w:r>
      <w:r>
        <w:t>ah yang sangat luas, mereka menggunakan pelindung alami, khususnya gua, yang dapat dilindungi dan dipertahankan.</w:t>
      </w:r>
    </w:p>
    <w:p w:rsidR="0042361A" w:rsidRDefault="0042361A" w:rsidP="0042361A">
      <w:pPr>
        <w:pStyle w:val="BodyText"/>
        <w:jc w:val="both"/>
      </w:pPr>
    </w:p>
    <w:p w:rsidR="00735150" w:rsidRDefault="00C86C6E" w:rsidP="004C5245">
      <w:pPr>
        <w:pStyle w:val="Heading3"/>
        <w:spacing w:before="0"/>
        <w:ind w:left="1191" w:hanging="1191"/>
        <w:jc w:val="both"/>
      </w:pPr>
      <w:r>
        <w:t>TEKNOLOGI ... Bagaimana manusia membangun bangunan (gedung) ?</w:t>
      </w:r>
    </w:p>
    <w:p w:rsidR="00735150" w:rsidRDefault="00C86C6E" w:rsidP="0042361A">
      <w:pPr>
        <w:pStyle w:val="BodyText"/>
        <w:tabs>
          <w:tab w:val="left" w:pos="0"/>
        </w:tabs>
        <w:jc w:val="both"/>
      </w:pPr>
      <w:r>
        <w:rPr>
          <w:i/>
        </w:rPr>
        <w:t xml:space="preserve">The Great Architect </w:t>
      </w:r>
      <w:r>
        <w:t>memberi manusia dua kelebihan penting di atas binatang, yaitu</w:t>
      </w:r>
      <w:r>
        <w:t xml:space="preserve"> otak yang besar dan sepasang tangan.</w:t>
      </w:r>
    </w:p>
    <w:p w:rsidR="00735150" w:rsidRDefault="00C86C6E" w:rsidP="0042361A">
      <w:pPr>
        <w:pStyle w:val="ListParagraph"/>
        <w:numPr>
          <w:ilvl w:val="0"/>
          <w:numId w:val="5"/>
        </w:numPr>
        <w:tabs>
          <w:tab w:val="left" w:pos="0"/>
          <w:tab w:val="left" w:pos="1188"/>
          <w:tab w:val="left" w:pos="1189"/>
        </w:tabs>
        <w:spacing w:line="240" w:lineRule="auto"/>
        <w:ind w:left="567" w:hanging="567"/>
        <w:jc w:val="both"/>
        <w:rPr>
          <w:rFonts w:ascii="Wingdings" w:hAnsi="Wingdings"/>
        </w:rPr>
      </w:pPr>
      <w:r>
        <w:t>Kombinasi keduanya dapat menutupi inefisiensi dengan mengembangkan teknologi</w:t>
      </w:r>
      <w:r>
        <w:rPr>
          <w:spacing w:val="-1"/>
        </w:rPr>
        <w:t xml:space="preserve"> </w:t>
      </w:r>
      <w:r>
        <w:t>...</w:t>
      </w:r>
    </w:p>
    <w:p w:rsidR="00735150" w:rsidRDefault="00C86C6E" w:rsidP="0042361A">
      <w:pPr>
        <w:pStyle w:val="ListParagraph"/>
        <w:numPr>
          <w:ilvl w:val="0"/>
          <w:numId w:val="5"/>
        </w:numPr>
        <w:tabs>
          <w:tab w:val="left" w:pos="0"/>
          <w:tab w:val="left" w:pos="1188"/>
          <w:tab w:val="left" w:pos="1189"/>
        </w:tabs>
        <w:spacing w:line="240" w:lineRule="auto"/>
        <w:ind w:left="567" w:hanging="567"/>
        <w:jc w:val="both"/>
        <w:rPr>
          <w:rFonts w:ascii="Wingdings" w:hAnsi="Wingdings"/>
        </w:rPr>
      </w:pPr>
      <w:r>
        <w:t>Manusia membuat peralatan dari tongkat, kulit, kepingan batu, batu api atau tulang.</w:t>
      </w:r>
    </w:p>
    <w:p w:rsidR="00735150" w:rsidRDefault="00735150" w:rsidP="0042361A">
      <w:pPr>
        <w:tabs>
          <w:tab w:val="left" w:pos="0"/>
        </w:tabs>
        <w:ind w:left="567" w:hanging="567"/>
        <w:jc w:val="both"/>
        <w:rPr>
          <w:rFonts w:ascii="Wingdings" w:hAnsi="Wingdings"/>
        </w:rPr>
        <w:sectPr w:rsidR="00735150" w:rsidSect="004C5245">
          <w:pgSz w:w="11910" w:h="16840"/>
          <w:pgMar w:top="1701" w:right="1134" w:bottom="1134" w:left="1701" w:header="683" w:footer="1061" w:gutter="0"/>
          <w:cols w:space="720"/>
        </w:sectPr>
      </w:pPr>
    </w:p>
    <w:p w:rsidR="00735150" w:rsidRDefault="00C86C6E" w:rsidP="001B6D4F">
      <w:pPr>
        <w:pStyle w:val="BodyText"/>
        <w:tabs>
          <w:tab w:val="left" w:pos="567"/>
        </w:tabs>
        <w:jc w:val="both"/>
      </w:pPr>
      <w:r>
        <w:rPr>
          <w:noProof/>
          <w:sz w:val="20"/>
          <w:lang w:val="en-US" w:eastAsia="en-US"/>
        </w:rPr>
        <w:lastRenderedPageBreak/>
        <w:drawing>
          <wp:anchor distT="0" distB="0" distL="114300" distR="114300" simplePos="0" relativeHeight="251660288" behindDoc="1" locked="0" layoutInCell="0" allowOverlap="1">
            <wp:simplePos x="1079500" y="1454150"/>
            <wp:positionH relativeFrom="margin">
              <wp:align>center</wp:align>
            </wp:positionH>
            <wp:positionV relativeFrom="margin">
              <wp:align>top</wp:align>
            </wp:positionV>
            <wp:extent cx="6172200" cy="4229100"/>
            <wp:effectExtent l="19050" t="0" r="0" b="0"/>
            <wp:wrapTight wrapText="bothSides">
              <wp:wrapPolygon edited="0">
                <wp:start x="-67" y="0"/>
                <wp:lineTo x="-67" y="21503"/>
                <wp:lineTo x="21600" y="21503"/>
                <wp:lineTo x="21600" y="0"/>
                <wp:lineTo x="-67"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172200" cy="4229100"/>
                    </a:xfrm>
                    <a:prstGeom prst="rect">
                      <a:avLst/>
                    </a:prstGeom>
                  </pic:spPr>
                </pic:pic>
              </a:graphicData>
            </a:graphic>
          </wp:anchor>
        </w:drawing>
      </w:r>
      <w:r>
        <w:t xml:space="preserve">Membuat pakaian untuk bertahan </w:t>
      </w:r>
      <w:r>
        <w:t>di panas ... atau dingin ... dan senjata untuk membela diri dan berburu ... Dengan peralatan manusia dapat membuat pelindung sederhana apabila tidak tersedia di</w:t>
      </w:r>
      <w:r>
        <w:rPr>
          <w:spacing w:val="-5"/>
        </w:rPr>
        <w:t xml:space="preserve"> </w:t>
      </w:r>
      <w:r>
        <w:t>alam.</w:t>
      </w:r>
    </w:p>
    <w:p w:rsidR="001B6D4F" w:rsidRDefault="001B6D4F" w:rsidP="001B6D4F">
      <w:pPr>
        <w:pStyle w:val="BodyText"/>
        <w:tabs>
          <w:tab w:val="left" w:pos="567"/>
        </w:tabs>
        <w:jc w:val="both"/>
      </w:pPr>
    </w:p>
    <w:p w:rsidR="00735150" w:rsidRDefault="00C86C6E" w:rsidP="001B6D4F">
      <w:pPr>
        <w:pStyle w:val="BodyText"/>
        <w:tabs>
          <w:tab w:val="left" w:pos="567"/>
        </w:tabs>
        <w:jc w:val="both"/>
      </w:pPr>
      <w:r>
        <w:t>Teknologi gedung dikondisikan oleh lingkungan. Tempat tinggal dibangun menggunakan kayu d</w:t>
      </w:r>
      <w:r>
        <w:t>i daerah hutan, batuan di daerah bukit, kulit di daerah padang rumput dan gurun, dan es di daerah kutub (utara).</w:t>
      </w:r>
    </w:p>
    <w:p w:rsidR="001B6D4F" w:rsidRDefault="001B6D4F" w:rsidP="001B6D4F">
      <w:pPr>
        <w:pStyle w:val="BodyText"/>
        <w:tabs>
          <w:tab w:val="left" w:pos="567"/>
        </w:tabs>
        <w:jc w:val="both"/>
      </w:pPr>
    </w:p>
    <w:p w:rsidR="00735150" w:rsidRDefault="00C86C6E" w:rsidP="001B6D4F">
      <w:pPr>
        <w:pStyle w:val="BodyText"/>
        <w:tabs>
          <w:tab w:val="left" w:pos="567"/>
        </w:tabs>
        <w:jc w:val="both"/>
      </w:pPr>
      <w:r>
        <w:t>Di Zaman Batu, manusia menyadarinya bahwa dengan menanam benih maka makanan dapat tumbuh di dekat tempat tinggal mereka. Mereka tidak harus pergi ke luar untuk mencarinya.</w:t>
      </w:r>
    </w:p>
    <w:p w:rsidR="001B6D4F" w:rsidRDefault="001B6D4F" w:rsidP="001B6D4F">
      <w:pPr>
        <w:pStyle w:val="BodyText"/>
        <w:tabs>
          <w:tab w:val="left" w:pos="567"/>
        </w:tabs>
        <w:jc w:val="both"/>
      </w:pPr>
    </w:p>
    <w:p w:rsidR="00735150" w:rsidRDefault="00C86C6E" w:rsidP="001B6D4F">
      <w:pPr>
        <w:pStyle w:val="BodyText"/>
        <w:tabs>
          <w:tab w:val="left" w:pos="567"/>
        </w:tabs>
        <w:jc w:val="both"/>
      </w:pPr>
      <w:r>
        <w:t>Melalui pertanian, manusia menjadi produser makanan. Kambing dan sapi dapat dijinakk</w:t>
      </w:r>
      <w:r>
        <w:t>an dan dipertahankan sebagai gudang makanan dan pakaian berjalan. Setiap kelompok sosial berupaya memenuhi kebutuhan mereka sendiri.</w:t>
      </w:r>
    </w:p>
    <w:p w:rsidR="00735150" w:rsidRDefault="00C86C6E" w:rsidP="001B6D4F">
      <w:pPr>
        <w:pStyle w:val="BodyText"/>
        <w:tabs>
          <w:tab w:val="left" w:pos="567"/>
        </w:tabs>
        <w:jc w:val="both"/>
      </w:pPr>
      <w:r>
        <w:t>Saat ini manusia harus hidup di tempat yang memiliki tanah bagus untuk bertani. Peralatan dan teknologi memungkinkan mereka</w:t>
      </w:r>
      <w:r>
        <w:t xml:space="preserve"> membangun tempat tinggal permanen yang pada awalnya sangat mirip dengan rumah-rumah gua mereka sebelumnya.</w:t>
      </w:r>
    </w:p>
    <w:p w:rsidR="001B6D4F" w:rsidRDefault="001B6D4F" w:rsidP="001B6D4F">
      <w:pPr>
        <w:pStyle w:val="BodyText"/>
        <w:tabs>
          <w:tab w:val="left" w:pos="567"/>
        </w:tabs>
        <w:jc w:val="both"/>
      </w:pPr>
    </w:p>
    <w:p w:rsidR="00735150" w:rsidRDefault="00C86C6E" w:rsidP="001B6D4F">
      <w:pPr>
        <w:pStyle w:val="Heading3"/>
        <w:tabs>
          <w:tab w:val="left" w:pos="567"/>
        </w:tabs>
        <w:spacing w:before="0"/>
        <w:ind w:left="0"/>
        <w:jc w:val="both"/>
      </w:pPr>
      <w:r>
        <w:t>BUDAYA ... Bangunan juga memiliki makna.</w:t>
      </w:r>
    </w:p>
    <w:p w:rsidR="00735150" w:rsidRDefault="00C86C6E" w:rsidP="001B6D4F">
      <w:pPr>
        <w:pStyle w:val="BodyText"/>
        <w:tabs>
          <w:tab w:val="left" w:pos="567"/>
        </w:tabs>
        <w:jc w:val="both"/>
      </w:pPr>
      <w:r>
        <w:rPr>
          <w:i/>
        </w:rPr>
        <w:t xml:space="preserve">The Great Architect </w:t>
      </w:r>
      <w:r>
        <w:t>membagi otak manusia menjadi dua bagian, satu bagian berhubungan dengan logika dan alas</w:t>
      </w:r>
      <w:r>
        <w:t>an, bagian lain berhubungan dengan intuisi dan imajinasi. Manusia mengembangkan alat untuk komunikasi ... bahasa. Bahasa merangsang pemikiran dan ide ... dan sekumpulan pengalaman. Tidak hanya dunia</w:t>
      </w:r>
    </w:p>
    <w:p w:rsidR="00735150" w:rsidRDefault="00735150" w:rsidP="001B6D4F">
      <w:pPr>
        <w:tabs>
          <w:tab w:val="left" w:pos="567"/>
        </w:tabs>
        <w:jc w:val="both"/>
        <w:sectPr w:rsidR="00735150" w:rsidSect="004C5245">
          <w:pgSz w:w="11910" w:h="16840"/>
          <w:pgMar w:top="1701" w:right="1134" w:bottom="1134" w:left="1701" w:header="683" w:footer="1061" w:gutter="0"/>
          <w:cols w:space="720"/>
        </w:sectPr>
      </w:pPr>
    </w:p>
    <w:p w:rsidR="00735150" w:rsidRDefault="00C86C6E" w:rsidP="001B6D4F">
      <w:pPr>
        <w:pStyle w:val="BodyText"/>
        <w:tabs>
          <w:tab w:val="left" w:pos="567"/>
        </w:tabs>
        <w:jc w:val="both"/>
      </w:pPr>
      <w:r>
        <w:lastRenderedPageBreak/>
        <w:t>nyata ... akan tetapi juga masalah sp</w:t>
      </w:r>
      <w:r>
        <w:t>iritual ... hal gaib, ketuhanan, kehidupan setelah</w:t>
      </w:r>
      <w:r>
        <w:rPr>
          <w:spacing w:val="-5"/>
        </w:rPr>
        <w:t xml:space="preserve"> </w:t>
      </w:r>
      <w:r>
        <w:t>mati.</w:t>
      </w:r>
    </w:p>
    <w:p w:rsidR="00735150" w:rsidRDefault="00C86C6E" w:rsidP="001B6D4F">
      <w:pPr>
        <w:pStyle w:val="ListParagraph"/>
        <w:numPr>
          <w:ilvl w:val="0"/>
          <w:numId w:val="5"/>
        </w:numPr>
        <w:tabs>
          <w:tab w:val="left" w:pos="567"/>
          <w:tab w:val="left" w:pos="905"/>
        </w:tabs>
        <w:spacing w:line="240" w:lineRule="auto"/>
        <w:ind w:left="567" w:hanging="567"/>
        <w:jc w:val="both"/>
        <w:rPr>
          <w:rFonts w:ascii="Wingdings" w:hAnsi="Wingdings"/>
        </w:rPr>
      </w:pPr>
      <w:r>
        <w:t>Manusia menciptakan lingkungan spiritual berdasarkan ideologi, upacara- upacara berkaitan dengan agama, mejik atau kesetiaan</w:t>
      </w:r>
      <w:r>
        <w:rPr>
          <w:spacing w:val="-15"/>
        </w:rPr>
        <w:t xml:space="preserve"> </w:t>
      </w:r>
      <w:r>
        <w:t>tradisional.</w:t>
      </w:r>
    </w:p>
    <w:p w:rsidR="00735150" w:rsidRDefault="00C86C6E" w:rsidP="001B6D4F">
      <w:pPr>
        <w:pStyle w:val="ListParagraph"/>
        <w:numPr>
          <w:ilvl w:val="0"/>
          <w:numId w:val="5"/>
        </w:numPr>
        <w:tabs>
          <w:tab w:val="left" w:pos="567"/>
          <w:tab w:val="left" w:pos="905"/>
        </w:tabs>
        <w:spacing w:line="240" w:lineRule="auto"/>
        <w:ind w:left="567" w:hanging="567"/>
        <w:jc w:val="both"/>
        <w:rPr>
          <w:rFonts w:ascii="Wingdings" w:hAnsi="Wingdings"/>
        </w:rPr>
      </w:pPr>
      <w:r>
        <w:t>Upacara mengandung tanda-tanda dan simbol yang sarat dengan m</w:t>
      </w:r>
      <w:r>
        <w:t>akna khusus ... dansa,musik, topeng, dekorasi</w:t>
      </w:r>
      <w:r>
        <w:rPr>
          <w:spacing w:val="-15"/>
        </w:rPr>
        <w:t xml:space="preserve"> </w:t>
      </w:r>
      <w:r>
        <w:t>tubuh.</w:t>
      </w:r>
    </w:p>
    <w:p w:rsidR="00735150" w:rsidRPr="001B6D4F" w:rsidRDefault="001B6D4F" w:rsidP="001B6D4F">
      <w:pPr>
        <w:pStyle w:val="ListParagraph"/>
        <w:numPr>
          <w:ilvl w:val="0"/>
          <w:numId w:val="5"/>
        </w:numPr>
        <w:tabs>
          <w:tab w:val="left" w:pos="567"/>
        </w:tabs>
        <w:spacing w:line="240" w:lineRule="auto"/>
        <w:ind w:left="567" w:hanging="567"/>
        <w:jc w:val="both"/>
        <w:rPr>
          <w:rFonts w:ascii="Wingdings" w:hAnsi="Wingdings"/>
          <w:spacing w:val="-12"/>
        </w:rPr>
      </w:pPr>
      <w:r w:rsidRPr="001B6D4F">
        <w:rPr>
          <w:spacing w:val="-12"/>
        </w:rPr>
        <w:t>Bangunan</w:t>
      </w:r>
      <w:r w:rsidR="00214219">
        <w:rPr>
          <w:spacing w:val="-12"/>
        </w:rPr>
        <w:t xml:space="preserve"> –</w:t>
      </w:r>
      <w:r w:rsidRPr="001B6D4F">
        <w:rPr>
          <w:spacing w:val="-12"/>
        </w:rPr>
        <w:t>bangunan khusus berkemang</w:t>
      </w:r>
      <w:r w:rsidRPr="001B6D4F">
        <w:rPr>
          <w:spacing w:val="-12"/>
        </w:rPr>
        <w:tab/>
        <w:t xml:space="preserve">tempat upacara </w:t>
      </w:r>
      <w:r w:rsidR="00C86C6E" w:rsidRPr="001B6D4F">
        <w:rPr>
          <w:spacing w:val="-12"/>
        </w:rPr>
        <w:t xml:space="preserve">keagamaan </w:t>
      </w:r>
      <w:r w:rsidR="00C86C6E" w:rsidRPr="001B6D4F">
        <w:rPr>
          <w:spacing w:val="-12"/>
        </w:rPr>
        <w:t>diselenggarakan.</w:t>
      </w:r>
    </w:p>
    <w:p w:rsidR="001B6D4F" w:rsidRPr="00214219" w:rsidRDefault="001B6D4F" w:rsidP="00214219">
      <w:pPr>
        <w:tabs>
          <w:tab w:val="left" w:pos="567"/>
        </w:tabs>
        <w:jc w:val="both"/>
        <w:rPr>
          <w:rFonts w:ascii="Wingdings" w:hAnsi="Wingdings"/>
        </w:rPr>
      </w:pPr>
    </w:p>
    <w:p w:rsidR="00735150" w:rsidRDefault="00C86C6E" w:rsidP="001B6D4F">
      <w:pPr>
        <w:pStyle w:val="BodyText"/>
        <w:tabs>
          <w:tab w:val="left" w:pos="0"/>
        </w:tabs>
        <w:jc w:val="both"/>
      </w:pPr>
      <w:r>
        <w:t>Kontras dengan tempat tinggal, monumen-monumen relijius seringkali sangat luas dan dibangun dengan material permanen yang bertahan lama.</w:t>
      </w:r>
    </w:p>
    <w:p w:rsidR="00735150" w:rsidRDefault="00C86C6E" w:rsidP="001B6D4F">
      <w:pPr>
        <w:pStyle w:val="ListParagraph"/>
        <w:numPr>
          <w:ilvl w:val="0"/>
          <w:numId w:val="5"/>
        </w:numPr>
        <w:tabs>
          <w:tab w:val="left" w:pos="567"/>
          <w:tab w:val="left" w:pos="905"/>
        </w:tabs>
        <w:spacing w:line="240" w:lineRule="auto"/>
        <w:ind w:left="567" w:hanging="567"/>
        <w:jc w:val="both"/>
        <w:rPr>
          <w:rFonts w:ascii="Wingdings" w:hAnsi="Wingdings"/>
        </w:rPr>
      </w:pPr>
      <w:r>
        <w:t>Tempat-tempat pemakaman ditandai, kemungkinan besar pertama kali dengan sebuah kuil alang-alang sederhana.</w:t>
      </w:r>
    </w:p>
    <w:p w:rsidR="00735150" w:rsidRDefault="00C86C6E" w:rsidP="001B6D4F">
      <w:pPr>
        <w:pStyle w:val="ListParagraph"/>
        <w:numPr>
          <w:ilvl w:val="0"/>
          <w:numId w:val="5"/>
        </w:numPr>
        <w:tabs>
          <w:tab w:val="left" w:pos="567"/>
          <w:tab w:val="left" w:pos="905"/>
        </w:tabs>
        <w:spacing w:line="240" w:lineRule="auto"/>
        <w:ind w:left="567" w:hanging="567"/>
        <w:jc w:val="both"/>
        <w:rPr>
          <w:rFonts w:ascii="Wingdings" w:hAnsi="Wingdings"/>
        </w:rPr>
      </w:pPr>
      <w:r>
        <w:t>Tempat pemak</w:t>
      </w:r>
      <w:r>
        <w:t>aman menjadi membukit ... kuil merupakan dari tempat keramat terbuat dari</w:t>
      </w:r>
      <w:r>
        <w:rPr>
          <w:spacing w:val="-6"/>
        </w:rPr>
        <w:t xml:space="preserve"> </w:t>
      </w:r>
      <w:r>
        <w:t>kayu.</w:t>
      </w:r>
    </w:p>
    <w:p w:rsidR="00735150" w:rsidRPr="00214219" w:rsidRDefault="00C86C6E" w:rsidP="001B6D4F">
      <w:pPr>
        <w:pStyle w:val="ListParagraph"/>
        <w:numPr>
          <w:ilvl w:val="0"/>
          <w:numId w:val="5"/>
        </w:numPr>
        <w:tabs>
          <w:tab w:val="left" w:pos="567"/>
          <w:tab w:val="left" w:pos="905"/>
        </w:tabs>
        <w:spacing w:line="240" w:lineRule="auto"/>
        <w:ind w:left="567" w:hanging="567"/>
        <w:jc w:val="both"/>
        <w:rPr>
          <w:rFonts w:ascii="Wingdings" w:hAnsi="Wingdings"/>
        </w:rPr>
      </w:pPr>
      <w:r>
        <w:t>Pada akhirnya bukit dan kuil berkembang menjadi MONUMEN</w:t>
      </w:r>
      <w:r>
        <w:rPr>
          <w:spacing w:val="-13"/>
        </w:rPr>
        <w:t xml:space="preserve"> </w:t>
      </w:r>
      <w:r>
        <w:t>batu.</w:t>
      </w:r>
    </w:p>
    <w:p w:rsidR="00214219" w:rsidRPr="00214219" w:rsidRDefault="00214219" w:rsidP="00214219">
      <w:pPr>
        <w:tabs>
          <w:tab w:val="left" w:pos="567"/>
          <w:tab w:val="left" w:pos="905"/>
        </w:tabs>
        <w:jc w:val="both"/>
        <w:rPr>
          <w:rFonts w:ascii="Wingdings" w:hAnsi="Wingdings"/>
        </w:rPr>
      </w:pPr>
    </w:p>
    <w:p w:rsidR="00735150" w:rsidRDefault="00C86C6E" w:rsidP="001B6D4F">
      <w:pPr>
        <w:pStyle w:val="BodyText"/>
        <w:tabs>
          <w:tab w:val="left" w:pos="567"/>
        </w:tabs>
        <w:jc w:val="both"/>
      </w:pPr>
      <w:r>
        <w:rPr>
          <w:i/>
        </w:rPr>
        <w:t xml:space="preserve">Stonehenge </w:t>
      </w:r>
      <w:r>
        <w:t xml:space="preserve">di Inggris merupakan salah satu terbesar. Dibentuk oleh tiga cincin batu, yang bisa jadi merupakan tempat untuk pengorbanan, penanda waktu </w:t>
      </w:r>
      <w:r>
        <w:rPr>
          <w:spacing w:val="4"/>
        </w:rPr>
        <w:t xml:space="preserve">jam </w:t>
      </w:r>
      <w:r>
        <w:t>atau kalender. Tidak diketahui secara pasti seberapa kompleks dan rumit struktur yang dibangun, akan tetapi terda</w:t>
      </w:r>
      <w:r>
        <w:t>pat banyak teori tentangnya</w:t>
      </w:r>
      <w:r>
        <w:rPr>
          <w:spacing w:val="-20"/>
        </w:rPr>
        <w:t xml:space="preserve"> </w:t>
      </w:r>
      <w:r>
        <w:t>...</w:t>
      </w:r>
    </w:p>
    <w:p w:rsidR="00735150" w:rsidRDefault="00735150" w:rsidP="001B6D4F">
      <w:pPr>
        <w:tabs>
          <w:tab w:val="left" w:pos="567"/>
        </w:tabs>
        <w:jc w:val="both"/>
        <w:sectPr w:rsidR="00735150" w:rsidSect="004C5245">
          <w:pgSz w:w="11910" w:h="16840"/>
          <w:pgMar w:top="1701" w:right="1134" w:bottom="1134" w:left="1701" w:header="683" w:footer="1061" w:gutter="0"/>
          <w:cols w:space="720"/>
        </w:sectPr>
      </w:pPr>
    </w:p>
    <w:p w:rsidR="00735150" w:rsidRDefault="00735150" w:rsidP="004C5245">
      <w:pPr>
        <w:pStyle w:val="BodyText"/>
        <w:ind w:left="1191" w:hanging="1191"/>
        <w:jc w:val="both"/>
        <w:rPr>
          <w:sz w:val="20"/>
        </w:rPr>
      </w:pPr>
    </w:p>
    <w:p w:rsidR="00735150" w:rsidRDefault="00C86C6E" w:rsidP="00214219">
      <w:pPr>
        <w:pStyle w:val="BodyText"/>
        <w:ind w:left="1191" w:hanging="1191"/>
        <w:jc w:val="both"/>
        <w:rPr>
          <w:b/>
          <w:sz w:val="20"/>
        </w:rPr>
      </w:pPr>
      <w:r>
        <w:rPr>
          <w:noProof/>
          <w:sz w:val="20"/>
          <w:lang w:val="en-US" w:eastAsia="en-US"/>
        </w:rPr>
        <w:drawing>
          <wp:anchor distT="0" distB="0" distL="114300" distR="114300" simplePos="0" relativeHeight="251661312" behindDoc="1" locked="0" layoutInCell="0" allowOverlap="1">
            <wp:simplePos x="1079500" y="1454150"/>
            <wp:positionH relativeFrom="margin">
              <wp:align>center</wp:align>
            </wp:positionH>
            <wp:positionV relativeFrom="margin">
              <wp:align>top</wp:align>
            </wp:positionV>
            <wp:extent cx="6369050" cy="4470400"/>
            <wp:effectExtent l="19050" t="0" r="0" b="0"/>
            <wp:wrapTight wrapText="bothSides">
              <wp:wrapPolygon edited="0">
                <wp:start x="-65" y="0"/>
                <wp:lineTo x="-65" y="21539"/>
                <wp:lineTo x="21578" y="21539"/>
                <wp:lineTo x="21578" y="0"/>
                <wp:lineTo x="-65"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369050" cy="4470400"/>
                    </a:xfrm>
                    <a:prstGeom prst="rect">
                      <a:avLst/>
                    </a:prstGeom>
                  </pic:spPr>
                </pic:pic>
              </a:graphicData>
            </a:graphic>
          </wp:anchor>
        </w:drawing>
      </w:r>
      <w:r>
        <w:rPr>
          <w:b/>
          <w:sz w:val="20"/>
        </w:rPr>
        <w:t>IKLIM ... Bagaimana pelindung menyesuaikan diri dengan elemen-elemennya</w:t>
      </w:r>
    </w:p>
    <w:p w:rsidR="00735150" w:rsidRDefault="00C86C6E" w:rsidP="00214219">
      <w:pPr>
        <w:pStyle w:val="BodyText"/>
        <w:jc w:val="both"/>
      </w:pPr>
      <w:r>
        <w:t xml:space="preserve">Untuk membuat segala sesuatu lebih menarik </w:t>
      </w:r>
      <w:r>
        <w:rPr>
          <w:i/>
        </w:rPr>
        <w:t xml:space="preserve">The Great Architect </w:t>
      </w:r>
      <w:r>
        <w:t>merancang dalam suatu sistem cuaca yang penuh daya tarik di sekitar bumi. Tempat tinggal manusia harus dapat bertindak sebagai filter untuk memodifikasi iklim</w:t>
      </w:r>
      <w:r>
        <w:rPr>
          <w:spacing w:val="-18"/>
        </w:rPr>
        <w:t xml:space="preserve"> </w:t>
      </w:r>
      <w:r>
        <w:t>...</w:t>
      </w:r>
    </w:p>
    <w:p w:rsidR="00735150" w:rsidRDefault="00C86C6E" w:rsidP="00214219">
      <w:pPr>
        <w:pStyle w:val="ListParagraph"/>
        <w:numPr>
          <w:ilvl w:val="0"/>
          <w:numId w:val="5"/>
        </w:numPr>
        <w:tabs>
          <w:tab w:val="left" w:pos="567"/>
        </w:tabs>
        <w:spacing w:line="240" w:lineRule="auto"/>
        <w:ind w:left="567" w:hanging="567"/>
        <w:jc w:val="both"/>
        <w:rPr>
          <w:rFonts w:ascii="Wingdings" w:hAnsi="Wingdings"/>
        </w:rPr>
      </w:pPr>
      <w:r>
        <w:t>Memungkinkan cahaya, udara, matahari masuk ke</w:t>
      </w:r>
      <w:r>
        <w:rPr>
          <w:spacing w:val="-19"/>
        </w:rPr>
        <w:t xml:space="preserve"> </w:t>
      </w:r>
      <w:r>
        <w:t>dalamnya.</w:t>
      </w:r>
    </w:p>
    <w:p w:rsidR="00735150" w:rsidRDefault="00C86C6E" w:rsidP="00214219">
      <w:pPr>
        <w:pStyle w:val="ListParagraph"/>
        <w:numPr>
          <w:ilvl w:val="0"/>
          <w:numId w:val="5"/>
        </w:numPr>
        <w:tabs>
          <w:tab w:val="left" w:pos="567"/>
        </w:tabs>
        <w:spacing w:line="240" w:lineRule="auto"/>
        <w:ind w:left="567" w:hanging="567"/>
        <w:jc w:val="both"/>
        <w:rPr>
          <w:rFonts w:ascii="Wingdings" w:hAnsi="Wingdings"/>
        </w:rPr>
      </w:pPr>
      <w:r>
        <w:t>Menahan hujan dan</w:t>
      </w:r>
      <w:r>
        <w:rPr>
          <w:spacing w:val="-9"/>
        </w:rPr>
        <w:t xml:space="preserve"> </w:t>
      </w:r>
      <w:r>
        <w:t>bising.</w:t>
      </w:r>
    </w:p>
    <w:p w:rsidR="00735150" w:rsidRDefault="00C86C6E" w:rsidP="00214219">
      <w:pPr>
        <w:pStyle w:val="ListParagraph"/>
        <w:numPr>
          <w:ilvl w:val="0"/>
          <w:numId w:val="5"/>
        </w:numPr>
        <w:tabs>
          <w:tab w:val="left" w:pos="567"/>
        </w:tabs>
        <w:spacing w:line="240" w:lineRule="auto"/>
        <w:ind w:left="567" w:hanging="567"/>
        <w:jc w:val="both"/>
        <w:rPr>
          <w:rFonts w:ascii="Wingdings" w:hAnsi="Wingdings"/>
        </w:rPr>
      </w:pPr>
      <w:r>
        <w:t>Menahan din</w:t>
      </w:r>
      <w:r>
        <w:t>gin dan</w:t>
      </w:r>
      <w:r>
        <w:rPr>
          <w:spacing w:val="-1"/>
        </w:rPr>
        <w:t xml:space="preserve"> </w:t>
      </w:r>
      <w:r>
        <w:t>panas.</w:t>
      </w:r>
    </w:p>
    <w:p w:rsidR="00735150" w:rsidRDefault="00C86C6E" w:rsidP="00214219">
      <w:pPr>
        <w:pStyle w:val="BodyText"/>
        <w:jc w:val="both"/>
      </w:pPr>
      <w:r>
        <w:t>Dengan perkataan lain, manusia menciptakan lingkungan buatan yang nyaman di dalam lingkungan alam yang sangat menantang. Terdapat tiga jenis iklim dasar di dunia yaitu: panasdan kering, dingin dan basah,atau panasdan lembab. Gedung- gedung d</w:t>
      </w:r>
      <w:r>
        <w:t>isesuaikan untuk menanggulangi iklim ini dengan menggunakan bahan bangunan dan teknologi lokal.</w:t>
      </w:r>
    </w:p>
    <w:p w:rsidR="00735150" w:rsidRDefault="00C86C6E" w:rsidP="00214219">
      <w:pPr>
        <w:pStyle w:val="ListParagraph"/>
        <w:numPr>
          <w:ilvl w:val="0"/>
          <w:numId w:val="5"/>
        </w:numPr>
        <w:tabs>
          <w:tab w:val="left" w:pos="567"/>
        </w:tabs>
        <w:spacing w:line="240" w:lineRule="auto"/>
        <w:ind w:left="567" w:hanging="567"/>
        <w:jc w:val="both"/>
        <w:rPr>
          <w:rFonts w:ascii="Wingdings" w:hAnsi="Wingdings"/>
        </w:rPr>
      </w:pPr>
      <w:r>
        <w:t xml:space="preserve">Di daerah panas dan kering dinding tebal menahan panas siang hari, </w:t>
      </w:r>
      <w:r>
        <w:rPr>
          <w:spacing w:val="2"/>
        </w:rPr>
        <w:t xml:space="preserve">warna- </w:t>
      </w:r>
      <w:r>
        <w:t xml:space="preserve">warna cerah memantulkan sinar matahari dan jendela-jendela kecil meminimasi silau. Di </w:t>
      </w:r>
      <w:r>
        <w:t>malam hari panas ditahan oleh dinding tebal untuk dipancarkan mengatasi temperatur yang</w:t>
      </w:r>
      <w:r>
        <w:rPr>
          <w:spacing w:val="-3"/>
        </w:rPr>
        <w:t xml:space="preserve"> </w:t>
      </w:r>
      <w:r>
        <w:t>dingin.</w:t>
      </w:r>
    </w:p>
    <w:p w:rsidR="00735150" w:rsidRDefault="00C86C6E" w:rsidP="00214219">
      <w:pPr>
        <w:pStyle w:val="ListParagraph"/>
        <w:numPr>
          <w:ilvl w:val="0"/>
          <w:numId w:val="5"/>
        </w:numPr>
        <w:tabs>
          <w:tab w:val="left" w:pos="567"/>
        </w:tabs>
        <w:spacing w:line="240" w:lineRule="auto"/>
        <w:ind w:left="567" w:hanging="567"/>
        <w:jc w:val="both"/>
        <w:rPr>
          <w:rFonts w:ascii="Wingdings" w:hAnsi="Wingdings"/>
        </w:rPr>
      </w:pPr>
      <w:r>
        <w:t>Di daerah dingin dan basah dinding tebal dan gelap terbuat dari kayu atau</w:t>
      </w:r>
      <w:r>
        <w:rPr>
          <w:spacing w:val="-37"/>
        </w:rPr>
        <w:t xml:space="preserve"> </w:t>
      </w:r>
      <w:r>
        <w:rPr>
          <w:spacing w:val="2"/>
        </w:rPr>
        <w:t xml:space="preserve">batu, </w:t>
      </w:r>
      <w:r>
        <w:t>keduanya menahan dingin dan menyimpan panas. Pada saat langit mendung diperlukan</w:t>
      </w:r>
      <w:r>
        <w:t xml:space="preserve"> jendela yang lebar. Atap-atap miring tajam menghalau air dan salju. Penutup melindungi bukaan dari angin. Gedung-gedung berkelompok menciptakan pelindung di luar</w:t>
      </w:r>
      <w:r>
        <w:rPr>
          <w:spacing w:val="-7"/>
        </w:rPr>
        <w:t xml:space="preserve"> </w:t>
      </w:r>
      <w:r>
        <w:t>gedung.</w:t>
      </w:r>
    </w:p>
    <w:p w:rsidR="00735150" w:rsidRDefault="00735150" w:rsidP="00214219">
      <w:pPr>
        <w:tabs>
          <w:tab w:val="left" w:pos="567"/>
        </w:tabs>
        <w:ind w:left="567" w:hanging="567"/>
        <w:jc w:val="both"/>
        <w:rPr>
          <w:rFonts w:ascii="Wingdings" w:hAnsi="Wingdings"/>
        </w:rPr>
        <w:sectPr w:rsidR="00735150" w:rsidSect="004C5245">
          <w:pgSz w:w="11910" w:h="16840"/>
          <w:pgMar w:top="1701" w:right="1134" w:bottom="1134" w:left="1701" w:header="683" w:footer="1061" w:gutter="0"/>
          <w:cols w:space="720"/>
        </w:sectPr>
      </w:pPr>
    </w:p>
    <w:p w:rsidR="00735150" w:rsidRDefault="00735150" w:rsidP="004C5245">
      <w:pPr>
        <w:pStyle w:val="BodyText"/>
        <w:ind w:left="1191" w:hanging="1191"/>
        <w:jc w:val="both"/>
        <w:rPr>
          <w:sz w:val="20"/>
        </w:rPr>
      </w:pPr>
    </w:p>
    <w:p w:rsidR="00735150" w:rsidRDefault="00C86C6E" w:rsidP="00214219">
      <w:pPr>
        <w:pStyle w:val="BodyText"/>
        <w:jc w:val="both"/>
      </w:pPr>
      <w:r>
        <w:rPr>
          <w:noProof/>
          <w:sz w:val="20"/>
          <w:lang w:val="en-US" w:eastAsia="en-US"/>
        </w:rPr>
        <w:drawing>
          <wp:anchor distT="0" distB="0" distL="114300" distR="114300" simplePos="0" relativeHeight="251662336" behindDoc="1" locked="0" layoutInCell="0" allowOverlap="1">
            <wp:simplePos x="1079500" y="1454150"/>
            <wp:positionH relativeFrom="margin">
              <wp:align>center</wp:align>
            </wp:positionH>
            <wp:positionV relativeFrom="margin">
              <wp:align>top</wp:align>
            </wp:positionV>
            <wp:extent cx="6210300" cy="4305300"/>
            <wp:effectExtent l="19050" t="0" r="0" b="0"/>
            <wp:wrapTight wrapText="bothSides">
              <wp:wrapPolygon edited="0">
                <wp:start x="-66" y="0"/>
                <wp:lineTo x="-66" y="21504"/>
                <wp:lineTo x="21600" y="21504"/>
                <wp:lineTo x="21600" y="0"/>
                <wp:lineTo x="-66"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210300" cy="4305300"/>
                    </a:xfrm>
                    <a:prstGeom prst="rect">
                      <a:avLst/>
                    </a:prstGeom>
                  </pic:spPr>
                </pic:pic>
              </a:graphicData>
            </a:graphic>
          </wp:anchor>
        </w:drawing>
      </w:r>
      <w:r>
        <w:t>Di daerah tropis panas dan lembab, dinding-dinding merupakan tabir terbuka yang dapat dilalui udara dan tetap menahan panas. Beranda dan atap berteritis menciptakan ruang-ruang luar yang teduh. Pada musim hujan kemiringan yang landai dan atap berteritis da</w:t>
      </w:r>
      <w:r>
        <w:t>pat menghalau hujan. Gedung-gedung diangkat untuk menahan banjir, menghindari serangga dan binatang melata.</w:t>
      </w:r>
    </w:p>
    <w:p w:rsidR="00735150" w:rsidRDefault="00735150" w:rsidP="004C5245">
      <w:pPr>
        <w:pStyle w:val="BodyText"/>
        <w:ind w:left="1191" w:hanging="1191"/>
        <w:jc w:val="both"/>
      </w:pPr>
    </w:p>
    <w:p w:rsidR="00735150" w:rsidRDefault="00C86C6E" w:rsidP="004C5245">
      <w:pPr>
        <w:pStyle w:val="Heading3"/>
        <w:spacing w:before="0"/>
        <w:ind w:left="1191" w:hanging="1191"/>
        <w:jc w:val="both"/>
      </w:pPr>
      <w:r>
        <w:t>KEMASYARAKATAN ... Arsitektur dengan A besar</w:t>
      </w:r>
    </w:p>
    <w:p w:rsidR="00735150" w:rsidRDefault="00C86C6E" w:rsidP="00214219">
      <w:pPr>
        <w:pStyle w:val="BodyText"/>
        <w:jc w:val="both"/>
      </w:pPr>
      <w:r>
        <w:t>Dengan ditemukannya logam kehidupan perkampungan dengan kerjasama kelompok di Abad Batu menjadi hilang</w:t>
      </w:r>
      <w:r>
        <w:t>. Logam telah merubah teknologi dan secara fundamental merubah kemasyarakatan atau tata nilai masyarakat. Peralatan dan senjata menjadi lebih efisien. Mereka dapat dibentuk berupa apa pun, dibentuk ulang atau diperbaiki. Perubahan dari bijian kasar menjadi</w:t>
      </w:r>
      <w:r>
        <w:t xml:space="preserve"> logam keras tampak seperti mejik dan setiap orang yang mengetahui rahasianya tampak seperti ahli mejik. Para ahli logam menjadi tenaga keliling yang menjual keterampilan mereka kepada para pembeli dengan harga tertinggi dan membentuk semacam kelompok terp</w:t>
      </w:r>
      <w:r>
        <w:t>isah atau kelas superior. Para penduduk harus memproduksi lebih banyak untuk mendukung para spesialis pekerja logam yang tidak lagi memerlukan bertani untuk kehidupan mereka.</w:t>
      </w:r>
    </w:p>
    <w:p w:rsidR="00735150" w:rsidRDefault="00C86C6E" w:rsidP="00214219">
      <w:pPr>
        <w:pStyle w:val="ListParagraph"/>
        <w:numPr>
          <w:ilvl w:val="0"/>
          <w:numId w:val="5"/>
        </w:numPr>
        <w:tabs>
          <w:tab w:val="left" w:pos="567"/>
        </w:tabs>
        <w:spacing w:line="240" w:lineRule="auto"/>
        <w:ind w:left="567" w:hanging="567"/>
        <w:jc w:val="both"/>
        <w:rPr>
          <w:rFonts w:ascii="Wingdings" w:hAnsi="Wingdings"/>
        </w:rPr>
      </w:pPr>
      <w:r>
        <w:t>Alih-alih berbagi, masyarakat justru mulai mengumpulkan kepemilikan</w:t>
      </w:r>
      <w:r>
        <w:rPr>
          <w:spacing w:val="-28"/>
        </w:rPr>
        <w:t xml:space="preserve"> </w:t>
      </w:r>
      <w:r>
        <w:t>pribadi.</w:t>
      </w:r>
    </w:p>
    <w:p w:rsidR="00735150" w:rsidRDefault="00C86C6E" w:rsidP="00214219">
      <w:pPr>
        <w:pStyle w:val="ListParagraph"/>
        <w:numPr>
          <w:ilvl w:val="0"/>
          <w:numId w:val="5"/>
        </w:numPr>
        <w:tabs>
          <w:tab w:val="left" w:pos="567"/>
        </w:tabs>
        <w:spacing w:line="240" w:lineRule="auto"/>
        <w:ind w:left="567" w:hanging="567"/>
        <w:jc w:val="both"/>
        <w:rPr>
          <w:rFonts w:ascii="Wingdings" w:hAnsi="Wingdings"/>
        </w:rPr>
      </w:pPr>
      <w:r>
        <w:t>Berk</w:t>
      </w:r>
      <w:r>
        <w:t>embang menjadi kekayaan pribadi, kecemburuan dan perang</w:t>
      </w:r>
      <w:r>
        <w:rPr>
          <w:spacing w:val="-15"/>
        </w:rPr>
        <w:t xml:space="preserve"> </w:t>
      </w:r>
      <w:r>
        <w:t>...</w:t>
      </w:r>
    </w:p>
    <w:p w:rsidR="00735150" w:rsidRDefault="00C86C6E" w:rsidP="00214219">
      <w:pPr>
        <w:pStyle w:val="ListParagraph"/>
        <w:numPr>
          <w:ilvl w:val="0"/>
          <w:numId w:val="5"/>
        </w:numPr>
        <w:tabs>
          <w:tab w:val="left" w:pos="567"/>
        </w:tabs>
        <w:spacing w:line="240" w:lineRule="auto"/>
        <w:ind w:left="567" w:hanging="567"/>
        <w:jc w:val="both"/>
        <w:rPr>
          <w:rFonts w:ascii="Wingdings" w:hAnsi="Wingdings"/>
        </w:rPr>
      </w:pPr>
      <w:r>
        <w:t>Kelompok penakluk menjadikan tawanannya sebagai</w:t>
      </w:r>
      <w:r>
        <w:rPr>
          <w:spacing w:val="-4"/>
        </w:rPr>
        <w:t xml:space="preserve"> </w:t>
      </w:r>
      <w:r>
        <w:t>budak.</w:t>
      </w:r>
    </w:p>
    <w:p w:rsidR="00735150" w:rsidRDefault="00735150" w:rsidP="00214219">
      <w:pPr>
        <w:tabs>
          <w:tab w:val="left" w:pos="567"/>
        </w:tabs>
        <w:ind w:left="567" w:hanging="567"/>
        <w:jc w:val="both"/>
        <w:rPr>
          <w:rFonts w:ascii="Wingdings" w:hAnsi="Wingdings"/>
        </w:rPr>
        <w:sectPr w:rsidR="00735150" w:rsidSect="004C5245">
          <w:pgSz w:w="11910" w:h="16840"/>
          <w:pgMar w:top="1701" w:right="1134" w:bottom="1134" w:left="1701" w:header="683" w:footer="1061" w:gutter="0"/>
          <w:cols w:space="720"/>
        </w:sectPr>
      </w:pPr>
    </w:p>
    <w:p w:rsidR="00735150" w:rsidRDefault="00C86C6E" w:rsidP="00214219">
      <w:pPr>
        <w:pStyle w:val="BodyText"/>
        <w:jc w:val="both"/>
      </w:pPr>
      <w:r>
        <w:lastRenderedPageBreak/>
        <w:t>Dengan meningkatnya kelas, kepemilikan, kekayaan dan kekuasaan muncul Arsitektur Monumental. Kelas spesialis mengambil al</w:t>
      </w:r>
      <w:r>
        <w:t>ih upacara keagamaan, bertindak layaknya para dewa dan mengelola kelebihan produksi ... Berkembang menjadi masyarakat khusus dan dengan cepat perbedaan antara pendeta, dewa, dan raja menjadi kabur. Para pendeta memerintah melalui kelas kedua para pengrajin</w:t>
      </w:r>
      <w:r>
        <w:t xml:space="preserve"> ahli dan para administrator, juga berbasis kuil. Kuil merupakan gedung terbesar, menjulang tinggi di atas tempat tinggal biasa,merupakan ekspresi kekuasaan elit yang berkuasa. Mereka menempati sebuah kuil yang dibangun di atas bukit buatan, dari sana mere</w:t>
      </w:r>
      <w:r>
        <w:t>ka melakukan fungsi-fungsi dewa dan menyimpan kelebihan produksi.</w:t>
      </w:r>
    </w:p>
    <w:sectPr w:rsidR="00735150" w:rsidSect="004C5245">
      <w:pgSz w:w="11910" w:h="16840"/>
      <w:pgMar w:top="1701" w:right="1134" w:bottom="1134" w:left="1701" w:header="683" w:footer="10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C6E" w:rsidRDefault="00C86C6E" w:rsidP="00735150">
      <w:r>
        <w:separator/>
      </w:r>
    </w:p>
  </w:endnote>
  <w:endnote w:type="continuationSeparator" w:id="0">
    <w:p w:rsidR="00C86C6E" w:rsidRDefault="00C86C6E" w:rsidP="007351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150" w:rsidRDefault="00735150">
    <w:pPr>
      <w:pStyle w:val="BodyText"/>
      <w:spacing w:line="14" w:lineRule="auto"/>
      <w:rPr>
        <w:sz w:val="20"/>
      </w:rPr>
    </w:pPr>
    <w:r w:rsidRPr="00735150">
      <w:pict>
        <v:shapetype id="_x0000_t202" coordsize="21600,21600" o:spt="202" path="m,l,21600r21600,l21600,xe">
          <v:stroke joinstyle="miter"/>
          <v:path gradientshapeok="t" o:connecttype="rect"/>
        </v:shapetype>
        <v:shape id="_x0000_s1025" type="#_x0000_t202" style="position:absolute;margin-left:315pt;margin-top:777.95pt;width:224.8pt;height:21.65pt;z-index:-251901952;mso-position-horizontal-relative:page;mso-position-vertical-relative:page" filled="f" stroked="f">
          <v:textbox inset="0,0,0,0">
            <w:txbxContent>
              <w:p w:rsidR="00735150" w:rsidRDefault="001348D0">
                <w:pPr>
                  <w:spacing w:before="20"/>
                  <w:ind w:right="21"/>
                  <w:jc w:val="right"/>
                  <w:rPr>
                    <w:b/>
                    <w:sz w:val="16"/>
                  </w:rPr>
                </w:pPr>
                <w:r>
                  <w:rPr>
                    <w:b/>
                    <w:sz w:val="16"/>
                  </w:rPr>
                  <w:t>Dr. Wanita Subadra Abioso, Ir., M</w:t>
                </w:r>
                <w:r w:rsidR="00C86C6E">
                  <w:rPr>
                    <w:b/>
                    <w:sz w:val="16"/>
                  </w:rPr>
                  <w:t>T</w:t>
                </w:r>
                <w:r w:rsidR="00C86C6E">
                  <w:rPr>
                    <w:b/>
                    <w:sz w:val="16"/>
                  </w:rPr>
                  <w:t xml:space="preserve"> – 4127 70 12</w:t>
                </w:r>
                <w:r w:rsidR="00C86C6E">
                  <w:rPr>
                    <w:b/>
                    <w:spacing w:val="-19"/>
                    <w:sz w:val="16"/>
                  </w:rPr>
                  <w:t xml:space="preserve"> </w:t>
                </w:r>
                <w:r w:rsidR="00C86C6E">
                  <w:rPr>
                    <w:b/>
                    <w:sz w:val="16"/>
                  </w:rPr>
                  <w:t>009</w:t>
                </w:r>
              </w:p>
              <w:p w:rsidR="00735150" w:rsidRDefault="00C86C6E">
                <w:pPr>
                  <w:ind w:right="18"/>
                  <w:jc w:val="right"/>
                  <w:rPr>
                    <w:sz w:val="16"/>
                  </w:rPr>
                </w:pPr>
                <w:r>
                  <w:rPr>
                    <w:sz w:val="16"/>
                  </w:rPr>
                  <w:t xml:space="preserve">Halaman </w:t>
                </w:r>
                <w:r w:rsidR="00735150">
                  <w:fldChar w:fldCharType="begin"/>
                </w:r>
                <w:r>
                  <w:rPr>
                    <w:sz w:val="16"/>
                  </w:rPr>
                  <w:instrText xml:space="preserve"> PAGE </w:instrText>
                </w:r>
                <w:r w:rsidR="00735150">
                  <w:fldChar w:fldCharType="separate"/>
                </w:r>
                <w:r w:rsidR="00963BFC">
                  <w:rPr>
                    <w:noProof/>
                    <w:sz w:val="16"/>
                  </w:rPr>
                  <w:t>9</w:t>
                </w:r>
                <w:r w:rsidR="00735150">
                  <w:fldChar w:fldCharType="end"/>
                </w:r>
                <w:r>
                  <w:rPr>
                    <w:sz w:val="16"/>
                  </w:rPr>
                  <w:t xml:space="preserve"> dari</w:t>
                </w:r>
                <w:r>
                  <w:rPr>
                    <w:spacing w:val="-6"/>
                    <w:sz w:val="16"/>
                  </w:rPr>
                  <w:t xml:space="preserve"> </w:t>
                </w:r>
                <w:r>
                  <w:rPr>
                    <w:sz w:val="16"/>
                  </w:rPr>
                  <w:t>10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C6E" w:rsidRDefault="00C86C6E" w:rsidP="00735150">
      <w:r>
        <w:separator/>
      </w:r>
    </w:p>
  </w:footnote>
  <w:footnote w:type="continuationSeparator" w:id="0">
    <w:p w:rsidR="00C86C6E" w:rsidRDefault="00C86C6E" w:rsidP="007351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150" w:rsidRDefault="00735150">
    <w:pPr>
      <w:pStyle w:val="BodyText"/>
      <w:spacing w:line="14" w:lineRule="auto"/>
      <w:rPr>
        <w:sz w:val="20"/>
      </w:rPr>
    </w:pPr>
    <w:r w:rsidRPr="00735150">
      <w:pict>
        <v:shapetype id="_x0000_t202" coordsize="21600,21600" o:spt="202" path="m,l,21600r21600,l21600,xe">
          <v:stroke joinstyle="miter"/>
          <v:path gradientshapeok="t" o:connecttype="rect"/>
        </v:shapetype>
        <v:shape id="_x0000_s1026" type="#_x0000_t202" style="position:absolute;margin-left:388.35pt;margin-top:33.15pt;width:151.4pt;height:46.3pt;z-index:-251902976;mso-position-horizontal-relative:page;mso-position-vertical-relative:page" filled="f" stroked="f">
          <v:textbox inset="0,0,0,0">
            <w:txbxContent>
              <w:p w:rsidR="00735150" w:rsidRDefault="00C86C6E">
                <w:pPr>
                  <w:spacing w:before="20" w:line="220" w:lineRule="exact"/>
                  <w:ind w:left="1432"/>
                  <w:rPr>
                    <w:sz w:val="18"/>
                  </w:rPr>
                </w:pPr>
                <w:r>
                  <w:rPr>
                    <w:shadow/>
                    <w:sz w:val="18"/>
                  </w:rPr>
                  <w:t>TEORI</w:t>
                </w:r>
                <w:r>
                  <w:rPr>
                    <w:sz w:val="18"/>
                  </w:rPr>
                  <w:t xml:space="preserve"> </w:t>
                </w:r>
                <w:r>
                  <w:rPr>
                    <w:shadow/>
                    <w:sz w:val="18"/>
                  </w:rPr>
                  <w:t>ARSITEKTUR</w:t>
                </w:r>
                <w:r>
                  <w:rPr>
                    <w:spacing w:val="-10"/>
                    <w:sz w:val="18"/>
                  </w:rPr>
                  <w:t xml:space="preserve"> </w:t>
                </w:r>
                <w:r>
                  <w:rPr>
                    <w:shadow/>
                    <w:sz w:val="18"/>
                  </w:rPr>
                  <w:t>I</w:t>
                </w:r>
              </w:p>
              <w:p w:rsidR="00735150" w:rsidRDefault="00C86C6E">
                <w:pPr>
                  <w:spacing w:line="242" w:lineRule="auto"/>
                  <w:ind w:left="20" w:right="18" w:firstLine="368"/>
                  <w:jc w:val="right"/>
                  <w:rPr>
                    <w:sz w:val="18"/>
                  </w:rPr>
                </w:pPr>
                <w:r>
                  <w:rPr>
                    <w:sz w:val="18"/>
                  </w:rPr>
                  <w:t>Program Studi</w:t>
                </w:r>
                <w:r>
                  <w:rPr>
                    <w:spacing w:val="-16"/>
                    <w:sz w:val="18"/>
                  </w:rPr>
                  <w:t xml:space="preserve"> </w:t>
                </w:r>
                <w:r>
                  <w:rPr>
                    <w:sz w:val="18"/>
                  </w:rPr>
                  <w:t>Teknik</w:t>
                </w:r>
                <w:r>
                  <w:rPr>
                    <w:spacing w:val="-5"/>
                    <w:sz w:val="18"/>
                  </w:rPr>
                  <w:t xml:space="preserve"> </w:t>
                </w:r>
                <w:r>
                  <w:rPr>
                    <w:sz w:val="18"/>
                  </w:rPr>
                  <w:t>Arsitektu</w:t>
                </w:r>
                <w:r>
                  <w:rPr>
                    <w:sz w:val="18"/>
                  </w:rPr>
                  <w:t>r Fakultas Teknik dan</w:t>
                </w:r>
                <w:r>
                  <w:rPr>
                    <w:spacing w:val="-18"/>
                    <w:sz w:val="18"/>
                  </w:rPr>
                  <w:t xml:space="preserve"> </w:t>
                </w:r>
                <w:r>
                  <w:rPr>
                    <w:spacing w:val="2"/>
                    <w:sz w:val="18"/>
                  </w:rPr>
                  <w:t>Ilmu</w:t>
                </w:r>
                <w:r>
                  <w:rPr>
                    <w:spacing w:val="-6"/>
                    <w:sz w:val="18"/>
                  </w:rPr>
                  <w:t xml:space="preserve"> </w:t>
                </w:r>
                <w:r>
                  <w:rPr>
                    <w:sz w:val="18"/>
                  </w:rPr>
                  <w:t>Komputer Universitas Komputer</w:t>
                </w:r>
                <w:r>
                  <w:rPr>
                    <w:spacing w:val="-20"/>
                    <w:sz w:val="18"/>
                  </w:rPr>
                  <w:t xml:space="preserve"> </w:t>
                </w:r>
                <w:r>
                  <w:rPr>
                    <w:sz w:val="18"/>
                  </w:rPr>
                  <w:t>Indonesia</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34FF9"/>
    <w:multiLevelType w:val="hybridMultilevel"/>
    <w:tmpl w:val="ADDED258"/>
    <w:lvl w:ilvl="0" w:tplc="1A8604E4">
      <w:numFmt w:val="bullet"/>
      <w:lvlText w:val=""/>
      <w:lvlJc w:val="left"/>
      <w:pPr>
        <w:ind w:left="5950" w:hanging="284"/>
      </w:pPr>
      <w:rPr>
        <w:rFonts w:hint="default"/>
        <w:emboss/>
        <w:lang/>
      </w:rPr>
    </w:lvl>
    <w:lvl w:ilvl="1" w:tplc="1E144412">
      <w:numFmt w:val="bullet"/>
      <w:lvlText w:val=""/>
      <w:lvlJc w:val="left"/>
      <w:pPr>
        <w:ind w:left="8655" w:hanging="284"/>
      </w:pPr>
      <w:rPr>
        <w:rFonts w:hint="default"/>
        <w:emboss/>
        <w:lang/>
      </w:rPr>
    </w:lvl>
    <w:lvl w:ilvl="2" w:tplc="B5CE1EE4">
      <w:numFmt w:val="bullet"/>
      <w:lvlText w:val="•"/>
      <w:lvlJc w:val="left"/>
      <w:pPr>
        <w:ind w:left="8849" w:hanging="284"/>
      </w:pPr>
      <w:rPr>
        <w:rFonts w:hint="default"/>
        <w:lang/>
      </w:rPr>
    </w:lvl>
    <w:lvl w:ilvl="3" w:tplc="96C68DDC">
      <w:numFmt w:val="bullet"/>
      <w:lvlText w:val="•"/>
      <w:lvlJc w:val="left"/>
      <w:pPr>
        <w:ind w:left="9039" w:hanging="284"/>
      </w:pPr>
      <w:rPr>
        <w:rFonts w:hint="default"/>
        <w:lang/>
      </w:rPr>
    </w:lvl>
    <w:lvl w:ilvl="4" w:tplc="BFFEE694">
      <w:numFmt w:val="bullet"/>
      <w:lvlText w:val="•"/>
      <w:lvlJc w:val="left"/>
      <w:pPr>
        <w:ind w:left="9229" w:hanging="284"/>
      </w:pPr>
      <w:rPr>
        <w:rFonts w:hint="default"/>
        <w:lang/>
      </w:rPr>
    </w:lvl>
    <w:lvl w:ilvl="5" w:tplc="6CB60704">
      <w:numFmt w:val="bullet"/>
      <w:lvlText w:val="•"/>
      <w:lvlJc w:val="left"/>
      <w:pPr>
        <w:ind w:left="9419" w:hanging="284"/>
      </w:pPr>
      <w:rPr>
        <w:rFonts w:hint="default"/>
        <w:lang/>
      </w:rPr>
    </w:lvl>
    <w:lvl w:ilvl="6" w:tplc="5DA4B1B8">
      <w:numFmt w:val="bullet"/>
      <w:lvlText w:val="•"/>
      <w:lvlJc w:val="left"/>
      <w:pPr>
        <w:ind w:left="9608" w:hanging="284"/>
      </w:pPr>
      <w:rPr>
        <w:rFonts w:hint="default"/>
        <w:lang/>
      </w:rPr>
    </w:lvl>
    <w:lvl w:ilvl="7" w:tplc="644E5E8C">
      <w:numFmt w:val="bullet"/>
      <w:lvlText w:val="•"/>
      <w:lvlJc w:val="left"/>
      <w:pPr>
        <w:ind w:left="9798" w:hanging="284"/>
      </w:pPr>
      <w:rPr>
        <w:rFonts w:hint="default"/>
        <w:lang/>
      </w:rPr>
    </w:lvl>
    <w:lvl w:ilvl="8" w:tplc="8C168D74">
      <w:numFmt w:val="bullet"/>
      <w:lvlText w:val="•"/>
      <w:lvlJc w:val="left"/>
      <w:pPr>
        <w:ind w:left="9988" w:hanging="284"/>
      </w:pPr>
      <w:rPr>
        <w:rFonts w:hint="default"/>
        <w:lang/>
      </w:rPr>
    </w:lvl>
  </w:abstractNum>
  <w:abstractNum w:abstractNumId="1">
    <w:nsid w:val="14E55BDD"/>
    <w:multiLevelType w:val="hybridMultilevel"/>
    <w:tmpl w:val="F7CCEB06"/>
    <w:lvl w:ilvl="0" w:tplc="C9181406">
      <w:numFmt w:val="bullet"/>
      <w:lvlText w:val=""/>
      <w:lvlJc w:val="left"/>
      <w:pPr>
        <w:ind w:left="4834" w:hanging="284"/>
      </w:pPr>
      <w:rPr>
        <w:rFonts w:hint="default"/>
        <w:emboss/>
        <w:lang/>
      </w:rPr>
    </w:lvl>
    <w:lvl w:ilvl="1" w:tplc="9A3C78B8">
      <w:numFmt w:val="bullet"/>
      <w:lvlText w:val=""/>
      <w:lvlJc w:val="left"/>
      <w:pPr>
        <w:ind w:left="6738" w:hanging="284"/>
      </w:pPr>
      <w:rPr>
        <w:rFonts w:hint="default"/>
        <w:emboss/>
        <w:lang/>
      </w:rPr>
    </w:lvl>
    <w:lvl w:ilvl="2" w:tplc="A92A5682">
      <w:numFmt w:val="bullet"/>
      <w:lvlText w:val="•"/>
      <w:lvlJc w:val="left"/>
      <w:pPr>
        <w:ind w:left="7143" w:hanging="284"/>
      </w:pPr>
      <w:rPr>
        <w:rFonts w:hint="default"/>
        <w:lang/>
      </w:rPr>
    </w:lvl>
    <w:lvl w:ilvl="3" w:tplc="0B46F18A">
      <w:numFmt w:val="bullet"/>
      <w:lvlText w:val="•"/>
      <w:lvlJc w:val="left"/>
      <w:pPr>
        <w:ind w:left="7546" w:hanging="284"/>
      </w:pPr>
      <w:rPr>
        <w:rFonts w:hint="default"/>
        <w:lang/>
      </w:rPr>
    </w:lvl>
    <w:lvl w:ilvl="4" w:tplc="DF542E48">
      <w:numFmt w:val="bullet"/>
      <w:lvlText w:val="•"/>
      <w:lvlJc w:val="left"/>
      <w:pPr>
        <w:ind w:left="7949" w:hanging="284"/>
      </w:pPr>
      <w:rPr>
        <w:rFonts w:hint="default"/>
        <w:lang/>
      </w:rPr>
    </w:lvl>
    <w:lvl w:ilvl="5" w:tplc="E6C25424">
      <w:numFmt w:val="bullet"/>
      <w:lvlText w:val="•"/>
      <w:lvlJc w:val="left"/>
      <w:pPr>
        <w:ind w:left="8352" w:hanging="284"/>
      </w:pPr>
      <w:rPr>
        <w:rFonts w:hint="default"/>
        <w:lang/>
      </w:rPr>
    </w:lvl>
    <w:lvl w:ilvl="6" w:tplc="839EDCDE">
      <w:numFmt w:val="bullet"/>
      <w:lvlText w:val="•"/>
      <w:lvlJc w:val="left"/>
      <w:pPr>
        <w:ind w:left="8755" w:hanging="284"/>
      </w:pPr>
      <w:rPr>
        <w:rFonts w:hint="default"/>
        <w:lang/>
      </w:rPr>
    </w:lvl>
    <w:lvl w:ilvl="7" w:tplc="B3C8A8AA">
      <w:numFmt w:val="bullet"/>
      <w:lvlText w:val="•"/>
      <w:lvlJc w:val="left"/>
      <w:pPr>
        <w:ind w:left="9158" w:hanging="284"/>
      </w:pPr>
      <w:rPr>
        <w:rFonts w:hint="default"/>
        <w:lang/>
      </w:rPr>
    </w:lvl>
    <w:lvl w:ilvl="8" w:tplc="2834A768">
      <w:numFmt w:val="bullet"/>
      <w:lvlText w:val="•"/>
      <w:lvlJc w:val="left"/>
      <w:pPr>
        <w:ind w:left="9561" w:hanging="284"/>
      </w:pPr>
      <w:rPr>
        <w:rFonts w:hint="default"/>
        <w:lang/>
      </w:rPr>
    </w:lvl>
  </w:abstractNum>
  <w:abstractNum w:abstractNumId="2">
    <w:nsid w:val="19D403CB"/>
    <w:multiLevelType w:val="hybridMultilevel"/>
    <w:tmpl w:val="4712F5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5045B7"/>
    <w:multiLevelType w:val="hybridMultilevel"/>
    <w:tmpl w:val="5D5ACFE0"/>
    <w:lvl w:ilvl="0" w:tplc="41BE8D2E">
      <w:start w:val="1"/>
      <w:numFmt w:val="decimal"/>
      <w:lvlText w:val="%1."/>
      <w:lvlJc w:val="left"/>
      <w:pPr>
        <w:ind w:left="1753" w:hanging="573"/>
        <w:jc w:val="left"/>
      </w:pPr>
      <w:rPr>
        <w:rFonts w:ascii="Century Gothic" w:eastAsia="Century Gothic" w:hAnsi="Century Gothic" w:cs="Century Gothic" w:hint="default"/>
        <w:spacing w:val="-4"/>
        <w:w w:val="100"/>
        <w:sz w:val="22"/>
        <w:szCs w:val="22"/>
        <w:lang/>
      </w:rPr>
    </w:lvl>
    <w:lvl w:ilvl="1" w:tplc="B35414EA">
      <w:numFmt w:val="bullet"/>
      <w:lvlText w:val="•"/>
      <w:lvlJc w:val="left"/>
      <w:pPr>
        <w:ind w:left="2620" w:hanging="573"/>
      </w:pPr>
      <w:rPr>
        <w:rFonts w:hint="default"/>
        <w:lang/>
      </w:rPr>
    </w:lvl>
    <w:lvl w:ilvl="2" w:tplc="B17A355A">
      <w:numFmt w:val="bullet"/>
      <w:lvlText w:val="•"/>
      <w:lvlJc w:val="left"/>
      <w:pPr>
        <w:ind w:left="3481" w:hanging="573"/>
      </w:pPr>
      <w:rPr>
        <w:rFonts w:hint="default"/>
        <w:lang/>
      </w:rPr>
    </w:lvl>
    <w:lvl w:ilvl="3" w:tplc="3FE46120">
      <w:numFmt w:val="bullet"/>
      <w:lvlText w:val="•"/>
      <w:lvlJc w:val="left"/>
      <w:pPr>
        <w:ind w:left="4342" w:hanging="573"/>
      </w:pPr>
      <w:rPr>
        <w:rFonts w:hint="default"/>
        <w:lang/>
      </w:rPr>
    </w:lvl>
    <w:lvl w:ilvl="4" w:tplc="6F928E28">
      <w:numFmt w:val="bullet"/>
      <w:lvlText w:val="•"/>
      <w:lvlJc w:val="left"/>
      <w:pPr>
        <w:ind w:left="5203" w:hanging="573"/>
      </w:pPr>
      <w:rPr>
        <w:rFonts w:hint="default"/>
        <w:lang/>
      </w:rPr>
    </w:lvl>
    <w:lvl w:ilvl="5" w:tplc="3E140284">
      <w:numFmt w:val="bullet"/>
      <w:lvlText w:val="•"/>
      <w:lvlJc w:val="left"/>
      <w:pPr>
        <w:ind w:left="6064" w:hanging="573"/>
      </w:pPr>
      <w:rPr>
        <w:rFonts w:hint="default"/>
        <w:lang/>
      </w:rPr>
    </w:lvl>
    <w:lvl w:ilvl="6" w:tplc="D340B674">
      <w:numFmt w:val="bullet"/>
      <w:lvlText w:val="•"/>
      <w:lvlJc w:val="left"/>
      <w:pPr>
        <w:ind w:left="6924" w:hanging="573"/>
      </w:pPr>
      <w:rPr>
        <w:rFonts w:hint="default"/>
        <w:lang/>
      </w:rPr>
    </w:lvl>
    <w:lvl w:ilvl="7" w:tplc="07A6C262">
      <w:numFmt w:val="bullet"/>
      <w:lvlText w:val="•"/>
      <w:lvlJc w:val="left"/>
      <w:pPr>
        <w:ind w:left="7785" w:hanging="573"/>
      </w:pPr>
      <w:rPr>
        <w:rFonts w:hint="default"/>
        <w:lang/>
      </w:rPr>
    </w:lvl>
    <w:lvl w:ilvl="8" w:tplc="E5EE87DC">
      <w:numFmt w:val="bullet"/>
      <w:lvlText w:val="•"/>
      <w:lvlJc w:val="left"/>
      <w:pPr>
        <w:ind w:left="8646" w:hanging="573"/>
      </w:pPr>
      <w:rPr>
        <w:rFonts w:hint="default"/>
        <w:lang/>
      </w:rPr>
    </w:lvl>
  </w:abstractNum>
  <w:abstractNum w:abstractNumId="4">
    <w:nsid w:val="41E94C42"/>
    <w:multiLevelType w:val="hybridMultilevel"/>
    <w:tmpl w:val="87BE1EA0"/>
    <w:lvl w:ilvl="0" w:tplc="43DE3234">
      <w:numFmt w:val="bullet"/>
      <w:lvlText w:val=""/>
      <w:lvlJc w:val="left"/>
      <w:pPr>
        <w:ind w:left="1188" w:hanging="569"/>
      </w:pPr>
      <w:rPr>
        <w:rFonts w:hint="default"/>
        <w:emboss/>
        <w:lang/>
      </w:rPr>
    </w:lvl>
    <w:lvl w:ilvl="1" w:tplc="8564D536">
      <w:numFmt w:val="bullet"/>
      <w:lvlText w:val=""/>
      <w:lvlJc w:val="left"/>
      <w:pPr>
        <w:ind w:left="1473" w:hanging="285"/>
      </w:pPr>
      <w:rPr>
        <w:rFonts w:ascii="Wingdings" w:eastAsia="Wingdings" w:hAnsi="Wingdings" w:cs="Wingdings" w:hint="default"/>
        <w:w w:val="100"/>
        <w:sz w:val="22"/>
        <w:szCs w:val="22"/>
        <w:lang/>
      </w:rPr>
    </w:lvl>
    <w:lvl w:ilvl="2" w:tplc="FDD4565C">
      <w:numFmt w:val="bullet"/>
      <w:lvlText w:val="•"/>
      <w:lvlJc w:val="left"/>
      <w:pPr>
        <w:ind w:left="1760" w:hanging="285"/>
      </w:pPr>
      <w:rPr>
        <w:rFonts w:hint="default"/>
        <w:lang/>
      </w:rPr>
    </w:lvl>
    <w:lvl w:ilvl="3" w:tplc="930216C6">
      <w:numFmt w:val="bullet"/>
      <w:lvlText w:val="•"/>
      <w:lvlJc w:val="left"/>
      <w:pPr>
        <w:ind w:left="2836" w:hanging="285"/>
      </w:pPr>
      <w:rPr>
        <w:rFonts w:hint="default"/>
        <w:lang/>
      </w:rPr>
    </w:lvl>
    <w:lvl w:ilvl="4" w:tplc="1A6A9F94">
      <w:numFmt w:val="bullet"/>
      <w:lvlText w:val="•"/>
      <w:lvlJc w:val="left"/>
      <w:pPr>
        <w:ind w:left="3912" w:hanging="285"/>
      </w:pPr>
      <w:rPr>
        <w:rFonts w:hint="default"/>
        <w:lang/>
      </w:rPr>
    </w:lvl>
    <w:lvl w:ilvl="5" w:tplc="9C18B69A">
      <w:numFmt w:val="bullet"/>
      <w:lvlText w:val="•"/>
      <w:lvlJc w:val="left"/>
      <w:pPr>
        <w:ind w:left="4988" w:hanging="285"/>
      </w:pPr>
      <w:rPr>
        <w:rFonts w:hint="default"/>
        <w:lang/>
      </w:rPr>
    </w:lvl>
    <w:lvl w:ilvl="6" w:tplc="C4BCFCEE">
      <w:numFmt w:val="bullet"/>
      <w:lvlText w:val="•"/>
      <w:lvlJc w:val="left"/>
      <w:pPr>
        <w:ind w:left="6064" w:hanging="285"/>
      </w:pPr>
      <w:rPr>
        <w:rFonts w:hint="default"/>
        <w:lang/>
      </w:rPr>
    </w:lvl>
    <w:lvl w:ilvl="7" w:tplc="D3F61678">
      <w:numFmt w:val="bullet"/>
      <w:lvlText w:val="•"/>
      <w:lvlJc w:val="left"/>
      <w:pPr>
        <w:ind w:left="7140" w:hanging="285"/>
      </w:pPr>
      <w:rPr>
        <w:rFonts w:hint="default"/>
        <w:lang/>
      </w:rPr>
    </w:lvl>
    <w:lvl w:ilvl="8" w:tplc="7C10FA4E">
      <w:numFmt w:val="bullet"/>
      <w:lvlText w:val="•"/>
      <w:lvlJc w:val="left"/>
      <w:pPr>
        <w:ind w:left="8216" w:hanging="285"/>
      </w:pPr>
      <w:rPr>
        <w:rFonts w:hint="default"/>
        <w:lang/>
      </w:rPr>
    </w:lvl>
  </w:abstractNum>
  <w:abstractNum w:abstractNumId="5">
    <w:nsid w:val="47B5237D"/>
    <w:multiLevelType w:val="hybridMultilevel"/>
    <w:tmpl w:val="7898F872"/>
    <w:lvl w:ilvl="0" w:tplc="D2AEE484">
      <w:start w:val="1"/>
      <w:numFmt w:val="decimal"/>
      <w:lvlText w:val="%1."/>
      <w:lvlJc w:val="left"/>
      <w:pPr>
        <w:ind w:left="1753" w:hanging="565"/>
        <w:jc w:val="left"/>
      </w:pPr>
      <w:rPr>
        <w:rFonts w:ascii="Century Gothic" w:eastAsia="Century Gothic" w:hAnsi="Century Gothic" w:cs="Century Gothic" w:hint="default"/>
        <w:spacing w:val="-6"/>
        <w:w w:val="100"/>
        <w:sz w:val="22"/>
        <w:szCs w:val="22"/>
        <w:lang/>
      </w:rPr>
    </w:lvl>
    <w:lvl w:ilvl="1" w:tplc="265E518C">
      <w:numFmt w:val="bullet"/>
      <w:lvlText w:val="•"/>
      <w:lvlJc w:val="left"/>
      <w:pPr>
        <w:ind w:left="2620" w:hanging="565"/>
      </w:pPr>
      <w:rPr>
        <w:rFonts w:hint="default"/>
        <w:lang/>
      </w:rPr>
    </w:lvl>
    <w:lvl w:ilvl="2" w:tplc="EEBC5AE2">
      <w:numFmt w:val="bullet"/>
      <w:lvlText w:val="•"/>
      <w:lvlJc w:val="left"/>
      <w:pPr>
        <w:ind w:left="3481" w:hanging="565"/>
      </w:pPr>
      <w:rPr>
        <w:rFonts w:hint="default"/>
        <w:lang/>
      </w:rPr>
    </w:lvl>
    <w:lvl w:ilvl="3" w:tplc="FEBCF676">
      <w:numFmt w:val="bullet"/>
      <w:lvlText w:val="•"/>
      <w:lvlJc w:val="left"/>
      <w:pPr>
        <w:ind w:left="4342" w:hanging="565"/>
      </w:pPr>
      <w:rPr>
        <w:rFonts w:hint="default"/>
        <w:lang/>
      </w:rPr>
    </w:lvl>
    <w:lvl w:ilvl="4" w:tplc="A70C278A">
      <w:numFmt w:val="bullet"/>
      <w:lvlText w:val="•"/>
      <w:lvlJc w:val="left"/>
      <w:pPr>
        <w:ind w:left="5203" w:hanging="565"/>
      </w:pPr>
      <w:rPr>
        <w:rFonts w:hint="default"/>
        <w:lang/>
      </w:rPr>
    </w:lvl>
    <w:lvl w:ilvl="5" w:tplc="2B62B0F2">
      <w:numFmt w:val="bullet"/>
      <w:lvlText w:val="•"/>
      <w:lvlJc w:val="left"/>
      <w:pPr>
        <w:ind w:left="6064" w:hanging="565"/>
      </w:pPr>
      <w:rPr>
        <w:rFonts w:hint="default"/>
        <w:lang/>
      </w:rPr>
    </w:lvl>
    <w:lvl w:ilvl="6" w:tplc="DBA864D0">
      <w:numFmt w:val="bullet"/>
      <w:lvlText w:val="•"/>
      <w:lvlJc w:val="left"/>
      <w:pPr>
        <w:ind w:left="6924" w:hanging="565"/>
      </w:pPr>
      <w:rPr>
        <w:rFonts w:hint="default"/>
        <w:lang/>
      </w:rPr>
    </w:lvl>
    <w:lvl w:ilvl="7" w:tplc="08889B68">
      <w:numFmt w:val="bullet"/>
      <w:lvlText w:val="•"/>
      <w:lvlJc w:val="left"/>
      <w:pPr>
        <w:ind w:left="7785" w:hanging="565"/>
      </w:pPr>
      <w:rPr>
        <w:rFonts w:hint="default"/>
        <w:lang/>
      </w:rPr>
    </w:lvl>
    <w:lvl w:ilvl="8" w:tplc="82AA5342">
      <w:numFmt w:val="bullet"/>
      <w:lvlText w:val="•"/>
      <w:lvlJc w:val="left"/>
      <w:pPr>
        <w:ind w:left="8646" w:hanging="565"/>
      </w:pPr>
      <w:rPr>
        <w:rFonts w:hint="default"/>
        <w:lang/>
      </w:rPr>
    </w:lvl>
  </w:abstractNum>
  <w:abstractNum w:abstractNumId="6">
    <w:nsid w:val="53B3470A"/>
    <w:multiLevelType w:val="hybridMultilevel"/>
    <w:tmpl w:val="09F44CF0"/>
    <w:lvl w:ilvl="0" w:tplc="EBA23E7A">
      <w:start w:val="1"/>
      <w:numFmt w:val="decimal"/>
      <w:lvlText w:val="%1."/>
      <w:lvlJc w:val="left"/>
      <w:pPr>
        <w:ind w:left="1753" w:hanging="565"/>
        <w:jc w:val="left"/>
      </w:pPr>
      <w:rPr>
        <w:rFonts w:ascii="Century Gothic" w:eastAsia="Century Gothic" w:hAnsi="Century Gothic" w:cs="Century Gothic" w:hint="default"/>
        <w:spacing w:val="-3"/>
        <w:w w:val="100"/>
        <w:sz w:val="22"/>
        <w:szCs w:val="22"/>
        <w:lang/>
      </w:rPr>
    </w:lvl>
    <w:lvl w:ilvl="1" w:tplc="4B14CA70">
      <w:numFmt w:val="bullet"/>
      <w:lvlText w:val="•"/>
      <w:lvlJc w:val="left"/>
      <w:pPr>
        <w:ind w:left="2620" w:hanging="565"/>
      </w:pPr>
      <w:rPr>
        <w:rFonts w:hint="default"/>
        <w:lang/>
      </w:rPr>
    </w:lvl>
    <w:lvl w:ilvl="2" w:tplc="C298D700">
      <w:numFmt w:val="bullet"/>
      <w:lvlText w:val="•"/>
      <w:lvlJc w:val="left"/>
      <w:pPr>
        <w:ind w:left="3481" w:hanging="565"/>
      </w:pPr>
      <w:rPr>
        <w:rFonts w:hint="default"/>
        <w:lang/>
      </w:rPr>
    </w:lvl>
    <w:lvl w:ilvl="3" w:tplc="9BE672D6">
      <w:numFmt w:val="bullet"/>
      <w:lvlText w:val="•"/>
      <w:lvlJc w:val="left"/>
      <w:pPr>
        <w:ind w:left="4342" w:hanging="565"/>
      </w:pPr>
      <w:rPr>
        <w:rFonts w:hint="default"/>
        <w:lang/>
      </w:rPr>
    </w:lvl>
    <w:lvl w:ilvl="4" w:tplc="13B0B8EC">
      <w:numFmt w:val="bullet"/>
      <w:lvlText w:val="•"/>
      <w:lvlJc w:val="left"/>
      <w:pPr>
        <w:ind w:left="5203" w:hanging="565"/>
      </w:pPr>
      <w:rPr>
        <w:rFonts w:hint="default"/>
        <w:lang/>
      </w:rPr>
    </w:lvl>
    <w:lvl w:ilvl="5" w:tplc="BA7E109E">
      <w:numFmt w:val="bullet"/>
      <w:lvlText w:val="•"/>
      <w:lvlJc w:val="left"/>
      <w:pPr>
        <w:ind w:left="6064" w:hanging="565"/>
      </w:pPr>
      <w:rPr>
        <w:rFonts w:hint="default"/>
        <w:lang/>
      </w:rPr>
    </w:lvl>
    <w:lvl w:ilvl="6" w:tplc="F52414C2">
      <w:numFmt w:val="bullet"/>
      <w:lvlText w:val="•"/>
      <w:lvlJc w:val="left"/>
      <w:pPr>
        <w:ind w:left="6924" w:hanging="565"/>
      </w:pPr>
      <w:rPr>
        <w:rFonts w:hint="default"/>
        <w:lang/>
      </w:rPr>
    </w:lvl>
    <w:lvl w:ilvl="7" w:tplc="C340FA62">
      <w:numFmt w:val="bullet"/>
      <w:lvlText w:val="•"/>
      <w:lvlJc w:val="left"/>
      <w:pPr>
        <w:ind w:left="7785" w:hanging="565"/>
      </w:pPr>
      <w:rPr>
        <w:rFonts w:hint="default"/>
        <w:lang/>
      </w:rPr>
    </w:lvl>
    <w:lvl w:ilvl="8" w:tplc="240C3464">
      <w:numFmt w:val="bullet"/>
      <w:lvlText w:val="•"/>
      <w:lvlJc w:val="left"/>
      <w:pPr>
        <w:ind w:left="8646" w:hanging="565"/>
      </w:pPr>
      <w:rPr>
        <w:rFonts w:hint="default"/>
        <w:lang/>
      </w:rPr>
    </w:lvl>
  </w:abstractNum>
  <w:abstractNum w:abstractNumId="7">
    <w:nsid w:val="5D6A6665"/>
    <w:multiLevelType w:val="hybridMultilevel"/>
    <w:tmpl w:val="F3DCCF00"/>
    <w:lvl w:ilvl="0" w:tplc="DFA2C5A8">
      <w:start w:val="1"/>
      <w:numFmt w:val="decimal"/>
      <w:lvlText w:val="%1."/>
      <w:lvlJc w:val="left"/>
      <w:pPr>
        <w:ind w:left="1753" w:hanging="565"/>
        <w:jc w:val="left"/>
      </w:pPr>
      <w:rPr>
        <w:rFonts w:ascii="Century Gothic" w:eastAsia="Century Gothic" w:hAnsi="Century Gothic" w:cs="Century Gothic" w:hint="default"/>
        <w:spacing w:val="-23"/>
        <w:w w:val="100"/>
        <w:sz w:val="22"/>
        <w:szCs w:val="22"/>
        <w:lang/>
      </w:rPr>
    </w:lvl>
    <w:lvl w:ilvl="1" w:tplc="40602148">
      <w:numFmt w:val="bullet"/>
      <w:lvlText w:val="•"/>
      <w:lvlJc w:val="left"/>
      <w:pPr>
        <w:ind w:left="2620" w:hanging="565"/>
      </w:pPr>
      <w:rPr>
        <w:rFonts w:hint="default"/>
        <w:lang/>
      </w:rPr>
    </w:lvl>
    <w:lvl w:ilvl="2" w:tplc="2376D8B4">
      <w:numFmt w:val="bullet"/>
      <w:lvlText w:val="•"/>
      <w:lvlJc w:val="left"/>
      <w:pPr>
        <w:ind w:left="3481" w:hanging="565"/>
      </w:pPr>
      <w:rPr>
        <w:rFonts w:hint="default"/>
        <w:lang/>
      </w:rPr>
    </w:lvl>
    <w:lvl w:ilvl="3" w:tplc="1152BDBC">
      <w:numFmt w:val="bullet"/>
      <w:lvlText w:val="•"/>
      <w:lvlJc w:val="left"/>
      <w:pPr>
        <w:ind w:left="4342" w:hanging="565"/>
      </w:pPr>
      <w:rPr>
        <w:rFonts w:hint="default"/>
        <w:lang/>
      </w:rPr>
    </w:lvl>
    <w:lvl w:ilvl="4" w:tplc="50903EFC">
      <w:numFmt w:val="bullet"/>
      <w:lvlText w:val="•"/>
      <w:lvlJc w:val="left"/>
      <w:pPr>
        <w:ind w:left="5203" w:hanging="565"/>
      </w:pPr>
      <w:rPr>
        <w:rFonts w:hint="default"/>
        <w:lang/>
      </w:rPr>
    </w:lvl>
    <w:lvl w:ilvl="5" w:tplc="DEB087C4">
      <w:numFmt w:val="bullet"/>
      <w:lvlText w:val="•"/>
      <w:lvlJc w:val="left"/>
      <w:pPr>
        <w:ind w:left="6064" w:hanging="565"/>
      </w:pPr>
      <w:rPr>
        <w:rFonts w:hint="default"/>
        <w:lang/>
      </w:rPr>
    </w:lvl>
    <w:lvl w:ilvl="6" w:tplc="F0F22E76">
      <w:numFmt w:val="bullet"/>
      <w:lvlText w:val="•"/>
      <w:lvlJc w:val="left"/>
      <w:pPr>
        <w:ind w:left="6924" w:hanging="565"/>
      </w:pPr>
      <w:rPr>
        <w:rFonts w:hint="default"/>
        <w:lang/>
      </w:rPr>
    </w:lvl>
    <w:lvl w:ilvl="7" w:tplc="BA666FBA">
      <w:numFmt w:val="bullet"/>
      <w:lvlText w:val="•"/>
      <w:lvlJc w:val="left"/>
      <w:pPr>
        <w:ind w:left="7785" w:hanging="565"/>
      </w:pPr>
      <w:rPr>
        <w:rFonts w:hint="default"/>
        <w:lang/>
      </w:rPr>
    </w:lvl>
    <w:lvl w:ilvl="8" w:tplc="A686CC6A">
      <w:numFmt w:val="bullet"/>
      <w:lvlText w:val="•"/>
      <w:lvlJc w:val="left"/>
      <w:pPr>
        <w:ind w:left="8646" w:hanging="565"/>
      </w:pPr>
      <w:rPr>
        <w:rFonts w:hint="default"/>
        <w:lang/>
      </w:rPr>
    </w:lvl>
  </w:abstractNum>
  <w:num w:numId="1">
    <w:abstractNumId w:val="7"/>
  </w:num>
  <w:num w:numId="2">
    <w:abstractNumId w:val="6"/>
  </w:num>
  <w:num w:numId="3">
    <w:abstractNumId w:val="3"/>
  </w:num>
  <w:num w:numId="4">
    <w:abstractNumId w:val="5"/>
  </w:num>
  <w:num w:numId="5">
    <w:abstractNumId w:val="4"/>
  </w:num>
  <w:num w:numId="6">
    <w:abstractNumId w:val="0"/>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lTrailSpace/>
    <w:shapeLayoutLikeWW8/>
  </w:compat>
  <w:rsids>
    <w:rsidRoot w:val="00735150"/>
    <w:rsid w:val="001348D0"/>
    <w:rsid w:val="001B6D4F"/>
    <w:rsid w:val="00214219"/>
    <w:rsid w:val="0042361A"/>
    <w:rsid w:val="004277C7"/>
    <w:rsid w:val="004C5245"/>
    <w:rsid w:val="00540C12"/>
    <w:rsid w:val="005A6986"/>
    <w:rsid w:val="00735150"/>
    <w:rsid w:val="00963BFC"/>
    <w:rsid w:val="009B2EB6"/>
    <w:rsid w:val="00A541B9"/>
    <w:rsid w:val="00C86C6E"/>
    <w:rsid w:val="00D07060"/>
    <w:rsid w:val="00D65A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35150"/>
    <w:rPr>
      <w:rFonts w:ascii="Century Gothic" w:eastAsia="Century Gothic" w:hAnsi="Century Gothic" w:cs="Times New Roman"/>
      <w:lang/>
    </w:rPr>
  </w:style>
  <w:style w:type="paragraph" w:styleId="Heading1">
    <w:name w:val="heading 1"/>
    <w:basedOn w:val="Normal"/>
    <w:uiPriority w:val="1"/>
    <w:qFormat/>
    <w:rsid w:val="00735150"/>
    <w:pPr>
      <w:ind w:left="1188" w:hanging="569"/>
      <w:outlineLvl w:val="0"/>
    </w:pPr>
    <w:rPr>
      <w:b/>
      <w:bCs/>
      <w:sz w:val="24"/>
      <w:szCs w:val="24"/>
    </w:rPr>
  </w:style>
  <w:style w:type="paragraph" w:styleId="Heading2">
    <w:name w:val="heading 2"/>
    <w:basedOn w:val="Normal"/>
    <w:uiPriority w:val="1"/>
    <w:qFormat/>
    <w:rsid w:val="00735150"/>
    <w:pPr>
      <w:spacing w:line="293" w:lineRule="exact"/>
      <w:ind w:left="620"/>
      <w:jc w:val="right"/>
      <w:outlineLvl w:val="1"/>
    </w:pPr>
    <w:rPr>
      <w:sz w:val="24"/>
      <w:szCs w:val="24"/>
    </w:rPr>
  </w:style>
  <w:style w:type="paragraph" w:styleId="Heading3">
    <w:name w:val="heading 3"/>
    <w:basedOn w:val="Normal"/>
    <w:uiPriority w:val="1"/>
    <w:qFormat/>
    <w:rsid w:val="00735150"/>
    <w:pPr>
      <w:spacing w:before="1"/>
      <w:ind w:left="6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35150"/>
  </w:style>
  <w:style w:type="paragraph" w:styleId="ListParagraph">
    <w:name w:val="List Paragraph"/>
    <w:basedOn w:val="Normal"/>
    <w:uiPriority w:val="1"/>
    <w:qFormat/>
    <w:rsid w:val="00735150"/>
    <w:pPr>
      <w:spacing w:line="269" w:lineRule="exact"/>
      <w:ind w:left="1753" w:hanging="565"/>
    </w:pPr>
  </w:style>
  <w:style w:type="paragraph" w:customStyle="1" w:styleId="TableParagraph">
    <w:name w:val="Table Paragraph"/>
    <w:basedOn w:val="Normal"/>
    <w:uiPriority w:val="1"/>
    <w:qFormat/>
    <w:rsid w:val="00735150"/>
  </w:style>
  <w:style w:type="paragraph" w:styleId="BalloonText">
    <w:name w:val="Balloon Text"/>
    <w:basedOn w:val="Normal"/>
    <w:link w:val="BalloonTextChar"/>
    <w:uiPriority w:val="99"/>
    <w:semiHidden/>
    <w:unhideWhenUsed/>
    <w:rsid w:val="001348D0"/>
    <w:rPr>
      <w:rFonts w:ascii="Tahoma" w:hAnsi="Tahoma" w:cs="Tahoma"/>
      <w:sz w:val="16"/>
      <w:szCs w:val="16"/>
    </w:rPr>
  </w:style>
  <w:style w:type="character" w:customStyle="1" w:styleId="BalloonTextChar">
    <w:name w:val="Balloon Text Char"/>
    <w:basedOn w:val="DefaultParagraphFont"/>
    <w:link w:val="BalloonText"/>
    <w:uiPriority w:val="99"/>
    <w:semiHidden/>
    <w:rsid w:val="001348D0"/>
    <w:rPr>
      <w:rFonts w:ascii="Tahoma" w:eastAsia="Century Gothic" w:hAnsi="Tahoma" w:cs="Tahoma"/>
      <w:sz w:val="16"/>
      <w:szCs w:val="16"/>
      <w:lang/>
    </w:rPr>
  </w:style>
  <w:style w:type="paragraph" w:styleId="Header">
    <w:name w:val="header"/>
    <w:basedOn w:val="Normal"/>
    <w:link w:val="HeaderChar"/>
    <w:uiPriority w:val="99"/>
    <w:semiHidden/>
    <w:unhideWhenUsed/>
    <w:rsid w:val="001348D0"/>
    <w:pPr>
      <w:tabs>
        <w:tab w:val="center" w:pos="4680"/>
        <w:tab w:val="right" w:pos="9360"/>
      </w:tabs>
    </w:pPr>
  </w:style>
  <w:style w:type="character" w:customStyle="1" w:styleId="HeaderChar">
    <w:name w:val="Header Char"/>
    <w:basedOn w:val="DefaultParagraphFont"/>
    <w:link w:val="Header"/>
    <w:uiPriority w:val="99"/>
    <w:semiHidden/>
    <w:rsid w:val="001348D0"/>
    <w:rPr>
      <w:rFonts w:ascii="Century Gothic" w:eastAsia="Century Gothic" w:hAnsi="Century Gothic" w:cs="Times New Roman"/>
      <w:lang/>
    </w:rPr>
  </w:style>
  <w:style w:type="paragraph" w:styleId="Footer">
    <w:name w:val="footer"/>
    <w:basedOn w:val="Normal"/>
    <w:link w:val="FooterChar"/>
    <w:uiPriority w:val="99"/>
    <w:semiHidden/>
    <w:unhideWhenUsed/>
    <w:rsid w:val="001348D0"/>
    <w:pPr>
      <w:tabs>
        <w:tab w:val="center" w:pos="4680"/>
        <w:tab w:val="right" w:pos="9360"/>
      </w:tabs>
    </w:pPr>
  </w:style>
  <w:style w:type="character" w:customStyle="1" w:styleId="FooterChar">
    <w:name w:val="Footer Char"/>
    <w:basedOn w:val="DefaultParagraphFont"/>
    <w:link w:val="Footer"/>
    <w:uiPriority w:val="99"/>
    <w:semiHidden/>
    <w:rsid w:val="001348D0"/>
    <w:rPr>
      <w:rFonts w:ascii="Century Gothic" w:eastAsia="Century Gothic" w:hAnsi="Century Gothic"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10</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SATUAN ACARA PERKULIAHAN</vt:lpstr>
    </vt:vector>
  </TitlesOfParts>
  <Company/>
  <LinksUpToDate>false</LinksUpToDate>
  <CharactersWithSpaces>14874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SATUAN ACARA PERKULIAHAN</dc:title>
  <dc:creator>Lab 1</dc:creator>
  <cp:lastModifiedBy>Ita Abioso</cp:lastModifiedBy>
  <cp:revision>13</cp:revision>
  <dcterms:created xsi:type="dcterms:W3CDTF">2020-03-19T11:21:00Z</dcterms:created>
  <dcterms:modified xsi:type="dcterms:W3CDTF">2020-03-19T12:04:00Z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2018-03-20T00:00:00Z</vt:filetime>
  </property>
  <property fmtid="{D5CDD505-2E9C-101B-9397-08002B2CF9AE}" pid="3" name="Creator">
    <vt:lpwstr>Microsoft® Office Word 2007</vt:lpwstr>
  </property>
  <property fmtid="{D5CDD505-2E9C-101B-9397-08002B2CF9AE}" pid="4" name="LastSaved">
    <vt:filetime>2020-03-19T00:00:00Z</vt:filetime>
  </property>
</Properties>
</file>