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5" w:rsidRDefault="001B4789" w:rsidP="001B4789">
      <w:pPr>
        <w:jc w:val="center"/>
      </w:pPr>
      <w:r>
        <w:t xml:space="preserve">TATA TERTIB </w:t>
      </w:r>
    </w:p>
    <w:p w:rsidR="001B4789" w:rsidRDefault="001B4789" w:rsidP="001B4789">
      <w:pPr>
        <w:jc w:val="center"/>
      </w:pPr>
      <w:r>
        <w:t>BIMBINGAN SKRIPSI</w:t>
      </w:r>
    </w:p>
    <w:p w:rsidR="001B4789" w:rsidRDefault="001B4789" w:rsidP="001B4789">
      <w:pPr>
        <w:jc w:val="center"/>
      </w:pPr>
      <w:r>
        <w:t>(KHUSUS BIMBINGAN BUNDA YAAA…..)</w:t>
      </w:r>
    </w:p>
    <w:p w:rsidR="001B4789" w:rsidRDefault="001B4789" w:rsidP="001B4789">
      <w:pPr>
        <w:jc w:val="center"/>
      </w:pPr>
    </w:p>
    <w:p w:rsidR="001B4789" w:rsidRDefault="001B4789" w:rsidP="001B4789">
      <w:pPr>
        <w:jc w:val="center"/>
      </w:pPr>
    </w:p>
    <w:p w:rsidR="00AB0FF3" w:rsidRDefault="00AB0FF3" w:rsidP="001B4789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JUDUL SKRIPSI HARUS KEKINIAN , TIDAK BOLEH JUDUL JADUL. </w:t>
      </w:r>
    </w:p>
    <w:p w:rsidR="00F1181A" w:rsidRDefault="00F1181A" w:rsidP="00F1181A">
      <w:pPr>
        <w:jc w:val="both"/>
      </w:pPr>
    </w:p>
    <w:p w:rsidR="001B4789" w:rsidRDefault="001B4789" w:rsidP="001B4789">
      <w:pPr>
        <w:pStyle w:val="ListParagraph"/>
        <w:numPr>
          <w:ilvl w:val="0"/>
          <w:numId w:val="1"/>
        </w:numPr>
        <w:ind w:left="567" w:hanging="567"/>
        <w:jc w:val="both"/>
      </w:pPr>
      <w:r>
        <w:t>BIMBINGAN DILAKUKAN SETIAP HARI SELASA JAM 7. 00 WIB.</w:t>
      </w:r>
    </w:p>
    <w:p w:rsidR="001B4789" w:rsidRDefault="001B4789" w:rsidP="001B4789">
      <w:pPr>
        <w:ind w:left="567"/>
        <w:jc w:val="both"/>
      </w:pPr>
      <w:r>
        <w:t>SELAMA PERIODE KULIA</w:t>
      </w:r>
      <w:r w:rsidR="00FC0860">
        <w:t>H ONLINE DAN BUNDA MENJALANI WFH</w:t>
      </w:r>
      <w:r>
        <w:t xml:space="preserve">, KALIAN MELAKUKAN ABSENSI SEPERTI BIASA DI GRUP WA DENGAN TOLERANSI 5 MENIT UNTUK ABSEN. BAGI YANG ABSEN LEWAT DR JAM 7.05 WIB , MOHON MAAF TIDAK AKAN BUNDA LAYANI UNTUK BIMBINGAN. </w:t>
      </w:r>
    </w:p>
    <w:p w:rsidR="00F1181A" w:rsidRDefault="00F1181A" w:rsidP="001B4789">
      <w:pPr>
        <w:ind w:left="567"/>
        <w:jc w:val="both"/>
      </w:pPr>
    </w:p>
    <w:p w:rsidR="001B4789" w:rsidRDefault="00FC0860" w:rsidP="00FC0860">
      <w:pPr>
        <w:pStyle w:val="ListParagraph"/>
        <w:numPr>
          <w:ilvl w:val="0"/>
          <w:numId w:val="1"/>
        </w:numPr>
        <w:ind w:left="567" w:hanging="567"/>
        <w:jc w:val="both"/>
      </w:pPr>
      <w:r>
        <w:t>PROSES BIMBINGAN DILAKUKAN SECARA ONLINE. DAN KONSULTASI DILAKUKAN MELALUI ZOOM ATAU GRUP WAG ATAU KULIAH ONLINE. SETIAP PROSES BIMBINGAN BERLANGSUNG, DIWAJIBKAN SETIAP MHS BIMBINGAN UNTUK MENGIKUTI PROSES BIMBINGAN.</w:t>
      </w:r>
    </w:p>
    <w:p w:rsidR="00F1181A" w:rsidRDefault="00F1181A" w:rsidP="00F1181A">
      <w:pPr>
        <w:jc w:val="both"/>
      </w:pPr>
    </w:p>
    <w:p w:rsidR="00FC0860" w:rsidRDefault="00FC0860" w:rsidP="00FC0860">
      <w:pPr>
        <w:pStyle w:val="ListParagraph"/>
        <w:numPr>
          <w:ilvl w:val="0"/>
          <w:numId w:val="1"/>
        </w:numPr>
        <w:ind w:left="567" w:hanging="567"/>
        <w:jc w:val="both"/>
      </w:pPr>
      <w:r>
        <w:t>PROSES BIMBINGAN HARUS DILAKUKAN SECARA BERTAHAP ATAU BERKELANJUTAN, RUTIN DILAKUKAN, DAN TIAP MINGGUNYA MELAKUKAN PELAPORAN KE BUNDA MENGENAI KEMAJUAN PENULISANNYA SAMPAI DIMANA. ARTINYA, SETIAP BIMBINGAN HARUS MEMBUAT LAPORAN KEMAJUAN BIMBINGAN.</w:t>
      </w:r>
    </w:p>
    <w:p w:rsidR="00F1181A" w:rsidRDefault="00F1181A" w:rsidP="00F1181A">
      <w:pPr>
        <w:jc w:val="both"/>
      </w:pPr>
    </w:p>
    <w:p w:rsidR="00FC0860" w:rsidRDefault="00AB0FF3" w:rsidP="00FC0860">
      <w:pPr>
        <w:pStyle w:val="ListParagraph"/>
        <w:numPr>
          <w:ilvl w:val="0"/>
          <w:numId w:val="1"/>
        </w:numPr>
        <w:ind w:left="567" w:hanging="567"/>
        <w:jc w:val="both"/>
      </w:pPr>
      <w:r>
        <w:t>MENJELANG SEMINAR USULAN PENELITIAN, BIMBINGAN DILAKUKAN MINIMAL 8 KALI, DAN TIDAK ADA KELONGGARAN UNTUK ITU. BAGI YANG TIDAK MENCAPAI 8 KALI BIMBINGAN, BUNDA TIDAK AKAN USULKAN YBS UNTUK MAJU SEMINAR UP.</w:t>
      </w:r>
      <w:r w:rsidR="00F1181A">
        <w:t xml:space="preserve"> BEGITU PULA MENJELANG SIDANG AKHIR. </w:t>
      </w:r>
    </w:p>
    <w:p w:rsidR="00F1181A" w:rsidRDefault="00F1181A" w:rsidP="00F1181A">
      <w:pPr>
        <w:jc w:val="both"/>
      </w:pPr>
    </w:p>
    <w:p w:rsidR="00AB0FF3" w:rsidRDefault="00AB0FF3" w:rsidP="00FC0860">
      <w:pPr>
        <w:pStyle w:val="ListParagraph"/>
        <w:numPr>
          <w:ilvl w:val="0"/>
          <w:numId w:val="1"/>
        </w:numPr>
        <w:ind w:left="567" w:hanging="567"/>
        <w:jc w:val="both"/>
      </w:pPr>
      <w:r>
        <w:t>JURNAL PENELITIAN MINIMAL 10 JURNAL, 5 JURNAL NASIONAL DAN 5 JURNAL INTERNASIONAL YANG BER ISSN. KHUSUS JURNAL SIMULTAN, MINIMAL 2, TERDIRI DARI JURNAL NASIONAL DAN INTERNASIONAL.</w:t>
      </w:r>
    </w:p>
    <w:p w:rsidR="00F1181A" w:rsidRDefault="00F1181A" w:rsidP="00F1181A">
      <w:pPr>
        <w:jc w:val="both"/>
      </w:pPr>
    </w:p>
    <w:p w:rsidR="00AB0FF3" w:rsidRDefault="00AB0FF3" w:rsidP="00FC0860">
      <w:pPr>
        <w:pStyle w:val="ListParagraph"/>
        <w:numPr>
          <w:ilvl w:val="0"/>
          <w:numId w:val="1"/>
        </w:numPr>
        <w:ind w:left="567" w:hanging="567"/>
        <w:jc w:val="both"/>
      </w:pPr>
      <w:bookmarkStart w:id="0" w:name="_GoBack"/>
      <w:bookmarkEnd w:id="0"/>
    </w:p>
    <w:sectPr w:rsidR="00AB0FF3" w:rsidSect="008E76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B65"/>
    <w:multiLevelType w:val="hybridMultilevel"/>
    <w:tmpl w:val="892A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D"/>
    <w:rsid w:val="001B4789"/>
    <w:rsid w:val="002856ED"/>
    <w:rsid w:val="008E7635"/>
    <w:rsid w:val="00AB0FF3"/>
    <w:rsid w:val="00F1181A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0F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Raeni Santy</dc:creator>
  <cp:keywords/>
  <dc:description/>
  <cp:lastModifiedBy>Raeni Santy</cp:lastModifiedBy>
  <cp:revision>1</cp:revision>
  <dcterms:created xsi:type="dcterms:W3CDTF">2020-04-01T07:43:00Z</dcterms:created>
  <dcterms:modified xsi:type="dcterms:W3CDTF">2020-04-03T04:43:00Z</dcterms:modified>
</cp:coreProperties>
</file>